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BBD6" w14:textId="77777777" w:rsidR="007C2AF3" w:rsidRPr="00A336F7" w:rsidRDefault="00F75825" w:rsidP="00A336F7">
      <w:pPr>
        <w:rPr>
          <w:rFonts w:ascii="Times New Roman" w:hAnsi="Times New Roman" w:cs="Times New Roman"/>
          <w:sz w:val="24"/>
          <w:szCs w:val="24"/>
        </w:rPr>
      </w:pPr>
      <w:r w:rsidRPr="00A336F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DBD5C7" wp14:editId="23A4E845">
            <wp:extent cx="3505200" cy="460142"/>
            <wp:effectExtent l="19050" t="0" r="0" b="0"/>
            <wp:docPr id="1" name="Obraz 1" descr="C:\Users\Anita Budziszewska\Desktop\Erasmus Wydz. prezentacja\logotypy2 wy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 Budziszewska\Desktop\Erasmus Wydz. prezentacja\logotypy2 wyd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05" cy="46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DE931" w14:textId="77777777" w:rsidR="00F75A2F" w:rsidRDefault="00F75A2F" w:rsidP="00A336F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7DE96" w14:textId="77777777" w:rsidR="00391A1F" w:rsidRDefault="007F0080" w:rsidP="00A336F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F7">
        <w:rPr>
          <w:rFonts w:ascii="Times New Roman" w:hAnsi="Times New Roman" w:cs="Times New Roman"/>
          <w:b/>
          <w:sz w:val="24"/>
          <w:szCs w:val="24"/>
        </w:rPr>
        <w:t>Rekrutacja: s</w:t>
      </w:r>
      <w:r w:rsidR="00B02E92" w:rsidRPr="00A336F7">
        <w:rPr>
          <w:rFonts w:ascii="Times New Roman" w:hAnsi="Times New Roman" w:cs="Times New Roman"/>
          <w:b/>
          <w:sz w:val="24"/>
          <w:szCs w:val="24"/>
        </w:rPr>
        <w:t>tudenci wyjeżdżający na stypendium Er</w:t>
      </w:r>
      <w:r w:rsidR="007C2AF3" w:rsidRPr="00A336F7">
        <w:rPr>
          <w:rFonts w:ascii="Times New Roman" w:hAnsi="Times New Roman" w:cs="Times New Roman"/>
          <w:b/>
          <w:sz w:val="24"/>
          <w:szCs w:val="24"/>
        </w:rPr>
        <w:t>asmus+</w:t>
      </w:r>
    </w:p>
    <w:p w14:paraId="7182D58A" w14:textId="77777777" w:rsidR="00CF522A" w:rsidRDefault="00CF522A" w:rsidP="00A336F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</w:p>
    <w:p w14:paraId="4347000D" w14:textId="77777777" w:rsidR="00CF522A" w:rsidRPr="00A336F7" w:rsidRDefault="00CF522A" w:rsidP="00CF5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2A">
        <w:rPr>
          <w:rFonts w:ascii="Times New Roman" w:hAnsi="Times New Roman" w:cs="Times New Roman"/>
          <w:color w:val="00B050"/>
          <w:sz w:val="24"/>
          <w:szCs w:val="24"/>
        </w:rPr>
        <w:t>* Komisja zastrzega sobie prawo n</w:t>
      </w:r>
      <w:r>
        <w:rPr>
          <w:rFonts w:ascii="Times New Roman" w:hAnsi="Times New Roman" w:cs="Times New Roman"/>
          <w:color w:val="00B050"/>
          <w:sz w:val="24"/>
          <w:szCs w:val="24"/>
        </w:rPr>
        <w:t>aniesienia zmian/poprawek do</w:t>
      </w:r>
      <w:r w:rsidRPr="00CF522A">
        <w:rPr>
          <w:rFonts w:ascii="Times New Roman" w:hAnsi="Times New Roman" w:cs="Times New Roman"/>
          <w:color w:val="00B050"/>
          <w:sz w:val="24"/>
          <w:szCs w:val="24"/>
        </w:rPr>
        <w:t xml:space="preserve"> zasad w związku </w:t>
      </w:r>
      <w:r w:rsidRPr="00CF522A">
        <w:rPr>
          <w:rFonts w:ascii="Times New Roman" w:hAnsi="Times New Roman" w:cs="Times New Roman"/>
          <w:color w:val="00B050"/>
          <w:sz w:val="24"/>
          <w:szCs w:val="24"/>
        </w:rPr>
        <w:br/>
        <w:t>z możliwymi nowymi regulacjami na poziomie uniwersyteckim</w:t>
      </w:r>
      <w:r w:rsidRPr="00A336F7">
        <w:rPr>
          <w:rFonts w:ascii="Times New Roman" w:hAnsi="Times New Roman" w:cs="Times New Roman"/>
          <w:sz w:val="24"/>
          <w:szCs w:val="24"/>
        </w:rPr>
        <w:t>.</w:t>
      </w:r>
    </w:p>
    <w:p w14:paraId="15D9C260" w14:textId="77777777" w:rsidR="00CF522A" w:rsidRDefault="00CF522A" w:rsidP="00A336F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29392" w14:textId="77777777" w:rsidR="00CF522A" w:rsidRPr="00A336F7" w:rsidRDefault="00CF522A" w:rsidP="00A336F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438CF" w14:textId="77777777" w:rsidR="00F63A4E" w:rsidRPr="00A336F7" w:rsidRDefault="00C5242B" w:rsidP="00A336F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F7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14:paraId="05641ED7" w14:textId="77777777" w:rsidR="00A06A9F" w:rsidRDefault="00932632" w:rsidP="00A06A9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Kwalifikacji studentów na wyjazdy zagraniczne w ramach </w:t>
      </w:r>
      <w:r w:rsidR="0028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umów bilateralnych </w:t>
      </w:r>
      <w:r w:rsid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koordynator wymiany bilateralnej w porozumieniu z Kierownikiem Studiów oraz Pełnomocnikiem Dziekana ds. współpracy międzynarodowej.</w:t>
      </w:r>
    </w:p>
    <w:p w14:paraId="6CFFD613" w14:textId="77777777" w:rsidR="00932632" w:rsidRPr="00A06A9F" w:rsidRDefault="00932632" w:rsidP="00A06A9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ubiegające się o wyjazdy stypendialne w ramach programu </w:t>
      </w:r>
      <w:r w:rsidR="00285588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bilateralnej</w:t>
      </w:r>
      <w:r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obowiązek stale monitorowa</w:t>
      </w:r>
      <w:r w:rsidR="00703619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stronę internetową </w:t>
      </w:r>
      <w:r w:rsid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="00703619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>pod kątem nowych ogłoszeń dotyczących dalszych procedur</w:t>
      </w:r>
      <w:r w:rsidR="005018FD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</w:t>
      </w:r>
      <w:r w:rsidR="00F75005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</w:t>
      </w:r>
      <w:r w:rsidR="005D5F8A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="00F75005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619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>sw</w:t>
      </w:r>
      <w:r w:rsidR="005D5F8A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>ój</w:t>
      </w:r>
      <w:r w:rsidR="00703619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</w:t>
      </w:r>
      <w:r w:rsidR="005D5F8A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3619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 na koncie </w:t>
      </w:r>
      <w:r w:rsidR="00F75005"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>USOS</w:t>
      </w:r>
      <w:r w:rsidRP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DC48B0B" w14:textId="77777777" w:rsidR="000065C1" w:rsidRPr="00A336F7" w:rsidRDefault="004E3B5C" w:rsidP="00A336F7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każdego wniosku obejmuje: średnią ocen studenta, znajomość języka/języków, zaliczenie etapu studiów, </w:t>
      </w:r>
      <w:r w:rsidR="001B4935"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wymogów wskazanych</w:t>
      </w:r>
      <w:r w:rsidR="00B0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mię</w:t>
      </w:r>
      <w:r w:rsidR="001B4935"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 uczelniami, </w:t>
      </w:r>
      <w:r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</w:t>
      </w:r>
      <w:r w:rsidR="00703619"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wyboru uczelni/motywacja, </w:t>
      </w:r>
      <w:r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kompetencji społecznych, aktywność naukowo</w:t>
      </w:r>
      <w:r w:rsidR="00BC3C80"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organizacyjna</w:t>
      </w:r>
      <w:r w:rsidR="00E5099E"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5242B"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(jeśli dotyczy) </w:t>
      </w:r>
      <w:r w:rsidR="00E5099E"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kierownika studiów</w:t>
      </w:r>
      <w:r w:rsidR="00BC3C80" w:rsidRPr="00A336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16ED73" w14:textId="77777777" w:rsidR="00F75825" w:rsidRPr="00A336F7" w:rsidRDefault="001D511F" w:rsidP="00A336F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6F7">
        <w:rPr>
          <w:rFonts w:ascii="Times New Roman" w:hAnsi="Times New Roman" w:cs="Times New Roman"/>
          <w:b/>
          <w:sz w:val="24"/>
          <w:szCs w:val="24"/>
        </w:rPr>
        <w:t>Zasady ogólne</w:t>
      </w:r>
      <w:r w:rsidR="00C0656C" w:rsidRPr="00A336F7">
        <w:rPr>
          <w:rFonts w:ascii="Times New Roman" w:hAnsi="Times New Roman" w:cs="Times New Roman"/>
          <w:b/>
          <w:sz w:val="24"/>
          <w:szCs w:val="24"/>
        </w:rPr>
        <w:t>*</w:t>
      </w:r>
      <w:r w:rsidR="00F75825" w:rsidRPr="00A336F7">
        <w:rPr>
          <w:rFonts w:ascii="Times New Roman" w:hAnsi="Times New Roman" w:cs="Times New Roman"/>
          <w:b/>
          <w:sz w:val="24"/>
          <w:szCs w:val="24"/>
        </w:rPr>
        <w:t>:</w:t>
      </w:r>
    </w:p>
    <w:p w14:paraId="52A0476B" w14:textId="77777777" w:rsidR="00285588" w:rsidRDefault="00F75825" w:rsidP="0028558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6F7">
        <w:rPr>
          <w:rFonts w:ascii="Times New Roman" w:hAnsi="Times New Roman" w:cs="Times New Roman"/>
          <w:sz w:val="24"/>
          <w:szCs w:val="24"/>
        </w:rPr>
        <w:t>O</w:t>
      </w:r>
      <w:r w:rsidR="000065C1" w:rsidRPr="00A336F7">
        <w:rPr>
          <w:rFonts w:ascii="Times New Roman" w:hAnsi="Times New Roman" w:cs="Times New Roman"/>
          <w:sz w:val="24"/>
          <w:szCs w:val="24"/>
        </w:rPr>
        <w:t xml:space="preserve"> </w:t>
      </w:r>
      <w:r w:rsidRPr="00A336F7">
        <w:rPr>
          <w:rFonts w:ascii="Times New Roman" w:hAnsi="Times New Roman" w:cs="Times New Roman"/>
          <w:sz w:val="24"/>
          <w:szCs w:val="24"/>
        </w:rPr>
        <w:t xml:space="preserve">wyjazd </w:t>
      </w:r>
      <w:r w:rsidR="00703619" w:rsidRPr="00A336F7">
        <w:rPr>
          <w:rFonts w:ascii="Times New Roman" w:hAnsi="Times New Roman" w:cs="Times New Roman"/>
          <w:sz w:val="24"/>
          <w:szCs w:val="24"/>
        </w:rPr>
        <w:t>w ramach programu</w:t>
      </w:r>
      <w:r w:rsidR="00370ADE">
        <w:rPr>
          <w:rFonts w:ascii="Times New Roman" w:hAnsi="Times New Roman" w:cs="Times New Roman"/>
          <w:sz w:val="24"/>
          <w:szCs w:val="24"/>
        </w:rPr>
        <w:t xml:space="preserve"> wymian bilateralnych</w:t>
      </w:r>
      <w:r w:rsidRPr="00A336F7">
        <w:rPr>
          <w:rFonts w:ascii="Times New Roman" w:hAnsi="Times New Roman" w:cs="Times New Roman"/>
          <w:sz w:val="24"/>
          <w:szCs w:val="24"/>
        </w:rPr>
        <w:t xml:space="preserve"> mogą ubiegać się tylko studenci, którzy uzyskali w toku </w:t>
      </w:r>
      <w:r w:rsidRPr="00A336F7">
        <w:rPr>
          <w:rFonts w:ascii="Times New Roman" w:hAnsi="Times New Roman" w:cs="Times New Roman"/>
          <w:color w:val="FF0000"/>
          <w:sz w:val="24"/>
          <w:szCs w:val="24"/>
        </w:rPr>
        <w:t>studió</w:t>
      </w:r>
      <w:r w:rsidR="00D10408" w:rsidRPr="00A336F7">
        <w:rPr>
          <w:rFonts w:ascii="Times New Roman" w:hAnsi="Times New Roman" w:cs="Times New Roman"/>
          <w:color w:val="FF0000"/>
          <w:sz w:val="24"/>
          <w:szCs w:val="24"/>
        </w:rPr>
        <w:t>w średnią nie mniejszą</w:t>
      </w:r>
      <w:r w:rsidR="0042395A" w:rsidRPr="00A336F7">
        <w:rPr>
          <w:rFonts w:ascii="Times New Roman" w:hAnsi="Times New Roman" w:cs="Times New Roman"/>
          <w:color w:val="FF0000"/>
          <w:sz w:val="24"/>
          <w:szCs w:val="24"/>
        </w:rPr>
        <w:t xml:space="preserve"> niż 3,</w:t>
      </w:r>
      <w:r w:rsidR="007E183C" w:rsidRPr="00A336F7">
        <w:rPr>
          <w:rFonts w:ascii="Times New Roman" w:hAnsi="Times New Roman" w:cs="Times New Roman"/>
          <w:color w:val="FF0000"/>
          <w:sz w:val="24"/>
          <w:szCs w:val="24"/>
        </w:rPr>
        <w:t>49</w:t>
      </w:r>
      <w:r w:rsidR="00155D1C" w:rsidRPr="00A336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0369" w:rsidRPr="00FC27FD">
        <w:rPr>
          <w:rFonts w:ascii="Times New Roman" w:hAnsi="Times New Roman" w:cs="Times New Roman"/>
          <w:sz w:val="24"/>
          <w:szCs w:val="24"/>
        </w:rPr>
        <w:t>(</w:t>
      </w:r>
      <w:r w:rsidR="00750369" w:rsidRPr="00A336F7">
        <w:rPr>
          <w:rFonts w:ascii="Times New Roman" w:hAnsi="Times New Roman" w:cs="Times New Roman"/>
          <w:sz w:val="24"/>
          <w:szCs w:val="24"/>
        </w:rPr>
        <w:t>s</w:t>
      </w:r>
      <w:r w:rsidR="00155D1C" w:rsidRPr="00A336F7">
        <w:rPr>
          <w:rFonts w:ascii="Times New Roman" w:hAnsi="Times New Roman" w:cs="Times New Roman"/>
          <w:sz w:val="24"/>
          <w:szCs w:val="24"/>
        </w:rPr>
        <w:t xml:space="preserve">tudent może złożyć dokumenty </w:t>
      </w:r>
      <w:r w:rsidR="00FC27FD">
        <w:rPr>
          <w:rFonts w:ascii="Times New Roman" w:hAnsi="Times New Roman" w:cs="Times New Roman"/>
          <w:sz w:val="24"/>
          <w:szCs w:val="24"/>
        </w:rPr>
        <w:br/>
      </w:r>
      <w:r w:rsidR="00155D1C" w:rsidRPr="00A336F7">
        <w:rPr>
          <w:rFonts w:ascii="Times New Roman" w:hAnsi="Times New Roman" w:cs="Times New Roman"/>
          <w:sz w:val="24"/>
          <w:szCs w:val="24"/>
        </w:rPr>
        <w:t>z niższą średnią pod warunkiem rekomendacj</w:t>
      </w:r>
      <w:r w:rsidR="00991482" w:rsidRPr="00A336F7">
        <w:rPr>
          <w:rFonts w:ascii="Times New Roman" w:hAnsi="Times New Roman" w:cs="Times New Roman"/>
          <w:sz w:val="24"/>
          <w:szCs w:val="24"/>
        </w:rPr>
        <w:t>i właściwego kierownika studiów</w:t>
      </w:r>
      <w:r w:rsidR="001D511F" w:rsidRPr="00A336F7">
        <w:rPr>
          <w:rFonts w:ascii="Times New Roman" w:hAnsi="Times New Roman" w:cs="Times New Roman"/>
          <w:sz w:val="24"/>
          <w:szCs w:val="24"/>
        </w:rPr>
        <w:t>)</w:t>
      </w:r>
      <w:r w:rsidR="00991482" w:rsidRPr="00A336F7">
        <w:rPr>
          <w:rFonts w:ascii="Times New Roman" w:hAnsi="Times New Roman" w:cs="Times New Roman"/>
          <w:sz w:val="24"/>
          <w:szCs w:val="24"/>
        </w:rPr>
        <w:t xml:space="preserve">. </w:t>
      </w:r>
      <w:r w:rsidR="008C3FD2" w:rsidRPr="00A336F7">
        <w:rPr>
          <w:rFonts w:ascii="Times New Roman" w:hAnsi="Times New Roman" w:cs="Times New Roman"/>
          <w:color w:val="FF0000"/>
          <w:sz w:val="24"/>
          <w:szCs w:val="24"/>
        </w:rPr>
        <w:t>Studenci z</w:t>
      </w:r>
      <w:r w:rsidR="00FC27FD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8C3FD2" w:rsidRPr="00A336F7">
        <w:rPr>
          <w:rFonts w:ascii="Times New Roman" w:hAnsi="Times New Roman" w:cs="Times New Roman"/>
          <w:color w:val="FF0000"/>
          <w:sz w:val="24"/>
          <w:szCs w:val="24"/>
        </w:rPr>
        <w:t xml:space="preserve"> średnią poniżej 3,49 mogą wyjechać, </w:t>
      </w:r>
      <w:r w:rsidR="00285588">
        <w:rPr>
          <w:rFonts w:ascii="Times New Roman" w:hAnsi="Times New Roman" w:cs="Times New Roman"/>
          <w:color w:val="FF0000"/>
          <w:sz w:val="24"/>
          <w:szCs w:val="24"/>
        </w:rPr>
        <w:t xml:space="preserve">za specjalną zgodą </w:t>
      </w:r>
      <w:r w:rsidR="00A06A9F">
        <w:rPr>
          <w:rFonts w:ascii="Times New Roman" w:hAnsi="Times New Roman" w:cs="Times New Roman"/>
          <w:color w:val="FF0000"/>
          <w:sz w:val="24"/>
          <w:szCs w:val="24"/>
        </w:rPr>
        <w:t>Kierownika Studiów</w:t>
      </w:r>
      <w:r w:rsidR="00FC27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0AA43" w14:textId="77777777" w:rsidR="007E183C" w:rsidRDefault="001B4935" w:rsidP="0028558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5588">
        <w:rPr>
          <w:rFonts w:ascii="Times New Roman" w:hAnsi="Times New Roman" w:cs="Times New Roman"/>
          <w:sz w:val="24"/>
          <w:szCs w:val="24"/>
          <w:highlight w:val="yellow"/>
        </w:rPr>
        <w:t xml:space="preserve">(!) </w:t>
      </w:r>
      <w:r w:rsidR="00684A6C" w:rsidRPr="00285588">
        <w:rPr>
          <w:rFonts w:ascii="Times New Roman" w:hAnsi="Times New Roman" w:cs="Times New Roman"/>
          <w:sz w:val="24"/>
          <w:szCs w:val="24"/>
          <w:highlight w:val="yellow"/>
        </w:rPr>
        <w:t xml:space="preserve">Na etapie </w:t>
      </w:r>
      <w:r w:rsidR="0005365F" w:rsidRPr="00285588">
        <w:rPr>
          <w:rFonts w:ascii="Times New Roman" w:hAnsi="Times New Roman" w:cs="Times New Roman"/>
          <w:sz w:val="24"/>
          <w:szCs w:val="24"/>
          <w:highlight w:val="yellow"/>
        </w:rPr>
        <w:t>kwalifikacji</w:t>
      </w:r>
      <w:r w:rsidR="00A765FF" w:rsidRPr="00285588">
        <w:rPr>
          <w:rFonts w:ascii="Times New Roman" w:hAnsi="Times New Roman" w:cs="Times New Roman"/>
          <w:sz w:val="24"/>
          <w:szCs w:val="24"/>
          <w:highlight w:val="yellow"/>
        </w:rPr>
        <w:t xml:space="preserve"> student</w:t>
      </w:r>
      <w:r w:rsidR="007E183C" w:rsidRPr="0028558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153AB" w:rsidRPr="00285588">
        <w:rPr>
          <w:rFonts w:ascii="Times New Roman" w:hAnsi="Times New Roman" w:cs="Times New Roman"/>
          <w:sz w:val="24"/>
          <w:szCs w:val="24"/>
          <w:highlight w:val="yellow"/>
        </w:rPr>
        <w:t xml:space="preserve">może mieć </w:t>
      </w:r>
      <w:r w:rsidR="00684A6C" w:rsidRPr="00285588">
        <w:rPr>
          <w:rFonts w:ascii="Times New Roman" w:hAnsi="Times New Roman" w:cs="Times New Roman"/>
          <w:sz w:val="24"/>
          <w:szCs w:val="24"/>
          <w:highlight w:val="yellow"/>
        </w:rPr>
        <w:t>jeden warunek.</w:t>
      </w:r>
      <w:r w:rsidR="00684A6C" w:rsidRPr="00285588">
        <w:rPr>
          <w:rFonts w:ascii="Times New Roman" w:hAnsi="Times New Roman" w:cs="Times New Roman"/>
          <w:sz w:val="24"/>
          <w:szCs w:val="24"/>
        </w:rPr>
        <w:t xml:space="preserve"> </w:t>
      </w:r>
      <w:r w:rsidR="00285588">
        <w:rPr>
          <w:rFonts w:ascii="Times New Roman" w:hAnsi="Times New Roman" w:cs="Times New Roman"/>
          <w:sz w:val="24"/>
          <w:szCs w:val="24"/>
        </w:rPr>
        <w:t>Student, posiadając jeden warunek musi posiadać zgodę Kierownika studiów na wyjazd</w:t>
      </w:r>
    </w:p>
    <w:p w14:paraId="6AF0B6BC" w14:textId="77777777" w:rsidR="00285588" w:rsidRPr="00285588" w:rsidRDefault="00285588" w:rsidP="0028558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Student, który chce wyjechać w trakcie 3 roku studiów I stopnia lub 2 roku studiów II stopnia powinien posiadać zgodę promotora na wyjazd.</w:t>
      </w:r>
    </w:p>
    <w:p w14:paraId="2F9F47CE" w14:textId="77777777" w:rsidR="000065C1" w:rsidRPr="00A336F7" w:rsidRDefault="00F75825" w:rsidP="00A336F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pacing w:val="-2"/>
          <w:sz w:val="24"/>
          <w:szCs w:val="24"/>
        </w:rPr>
        <w:t xml:space="preserve">Student może wyjechać tylko z rozliczonymi przedmiotami. </w:t>
      </w:r>
      <w:r w:rsidR="007746B2" w:rsidRPr="00FC27F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FC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46B2" w:rsidRPr="00FC27FD">
        <w:rPr>
          <w:rFonts w:ascii="Times New Roman" w:hAnsi="Times New Roman" w:cs="Times New Roman"/>
          <w:spacing w:val="-2"/>
          <w:sz w:val="24"/>
          <w:szCs w:val="24"/>
        </w:rPr>
        <w:t>wyjątkowych</w:t>
      </w:r>
      <w:r w:rsidR="007746B2" w:rsidRPr="00A336F7">
        <w:rPr>
          <w:rFonts w:ascii="Times New Roman" w:hAnsi="Times New Roman" w:cs="Times New Roman"/>
          <w:sz w:val="24"/>
          <w:szCs w:val="24"/>
        </w:rPr>
        <w:t xml:space="preserve"> </w:t>
      </w:r>
      <w:r w:rsidRPr="00A336F7">
        <w:rPr>
          <w:rFonts w:ascii="Times New Roman" w:hAnsi="Times New Roman" w:cs="Times New Roman"/>
          <w:sz w:val="24"/>
          <w:szCs w:val="24"/>
        </w:rPr>
        <w:t xml:space="preserve">przypadkach student może </w:t>
      </w:r>
      <w:r w:rsidRPr="00A336F7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991482" w:rsidRPr="00A336F7">
        <w:rPr>
          <w:rFonts w:ascii="Times New Roman" w:hAnsi="Times New Roman" w:cs="Times New Roman"/>
          <w:color w:val="FF0000"/>
          <w:sz w:val="24"/>
          <w:szCs w:val="24"/>
        </w:rPr>
        <w:t xml:space="preserve">yjechać z niezaliczonym </w:t>
      </w:r>
      <w:r w:rsidR="007E183C" w:rsidRPr="00A336F7">
        <w:rPr>
          <w:rFonts w:ascii="Times New Roman" w:hAnsi="Times New Roman" w:cs="Times New Roman"/>
          <w:color w:val="FF0000"/>
          <w:sz w:val="24"/>
          <w:szCs w:val="24"/>
          <w:u w:val="single"/>
        </w:rPr>
        <w:t>jednym</w:t>
      </w:r>
      <w:r w:rsidR="00991482" w:rsidRPr="00A336F7">
        <w:rPr>
          <w:rFonts w:ascii="Times New Roman" w:hAnsi="Times New Roman" w:cs="Times New Roman"/>
          <w:color w:val="FF0000"/>
          <w:sz w:val="24"/>
          <w:szCs w:val="24"/>
        </w:rPr>
        <w:t xml:space="preserve"> przedmiot</w:t>
      </w:r>
      <w:r w:rsidR="007E183C" w:rsidRPr="00A336F7">
        <w:rPr>
          <w:rFonts w:ascii="Times New Roman" w:hAnsi="Times New Roman" w:cs="Times New Roman"/>
          <w:color w:val="FF0000"/>
          <w:sz w:val="24"/>
          <w:szCs w:val="24"/>
        </w:rPr>
        <w:t>em</w:t>
      </w:r>
      <w:r w:rsidRPr="00A336F7">
        <w:rPr>
          <w:rFonts w:ascii="Times New Roman" w:hAnsi="Times New Roman" w:cs="Times New Roman"/>
          <w:sz w:val="24"/>
          <w:szCs w:val="24"/>
        </w:rPr>
        <w:t>, pod warunkiem: opłacenia kosztów ewentualnego warunku, pozytywnej opinii kierownika studiów, i zgody koordynatora</w:t>
      </w:r>
      <w:r w:rsidR="00991482" w:rsidRPr="00A336F7">
        <w:rPr>
          <w:rFonts w:ascii="Times New Roman" w:hAnsi="Times New Roman" w:cs="Times New Roman"/>
          <w:sz w:val="24"/>
          <w:szCs w:val="24"/>
        </w:rPr>
        <w:t xml:space="preserve"> (decyzja jest podejmowana </w:t>
      </w:r>
      <w:r w:rsidR="00B254CF" w:rsidRPr="00A336F7">
        <w:rPr>
          <w:rFonts w:ascii="Times New Roman" w:hAnsi="Times New Roman" w:cs="Times New Roman"/>
          <w:sz w:val="24"/>
          <w:szCs w:val="24"/>
        </w:rPr>
        <w:t xml:space="preserve">przez kierownika studiów </w:t>
      </w:r>
      <w:r w:rsidR="00991482" w:rsidRPr="00A336F7">
        <w:rPr>
          <w:rFonts w:ascii="Times New Roman" w:hAnsi="Times New Roman" w:cs="Times New Roman"/>
          <w:sz w:val="24"/>
          <w:szCs w:val="24"/>
        </w:rPr>
        <w:t xml:space="preserve">indywidualnie </w:t>
      </w:r>
      <w:r w:rsidR="00FC27FD">
        <w:rPr>
          <w:rFonts w:ascii="Times New Roman" w:hAnsi="Times New Roman" w:cs="Times New Roman"/>
          <w:sz w:val="24"/>
          <w:szCs w:val="24"/>
        </w:rPr>
        <w:t>na podstawie sytuacji</w:t>
      </w:r>
      <w:r w:rsidR="00991482" w:rsidRPr="00A336F7">
        <w:rPr>
          <w:rFonts w:ascii="Times New Roman" w:hAnsi="Times New Roman" w:cs="Times New Roman"/>
          <w:sz w:val="24"/>
          <w:szCs w:val="24"/>
        </w:rPr>
        <w:t xml:space="preserve"> danego studenta</w:t>
      </w:r>
      <w:r w:rsidR="00754AA6">
        <w:rPr>
          <w:rFonts w:ascii="Times New Roman" w:hAnsi="Times New Roman" w:cs="Times New Roman"/>
          <w:sz w:val="24"/>
          <w:szCs w:val="24"/>
        </w:rPr>
        <w:t>)</w:t>
      </w:r>
    </w:p>
    <w:p w14:paraId="0C9266E8" w14:textId="77777777" w:rsidR="000065C1" w:rsidRPr="00A336F7" w:rsidRDefault="009B0601" w:rsidP="00A336F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6F7">
        <w:rPr>
          <w:rFonts w:ascii="Times New Roman" w:hAnsi="Times New Roman" w:cs="Times New Roman"/>
          <w:sz w:val="24"/>
          <w:szCs w:val="24"/>
        </w:rPr>
        <w:t>Przyznany wyjazd jest warunkowy</w:t>
      </w:r>
      <w:r w:rsidR="007746B2" w:rsidRPr="00A336F7">
        <w:rPr>
          <w:rFonts w:ascii="Times New Roman" w:hAnsi="Times New Roman" w:cs="Times New Roman"/>
          <w:sz w:val="24"/>
          <w:szCs w:val="24"/>
        </w:rPr>
        <w:t>,</w:t>
      </w:r>
      <w:r w:rsidRPr="00A336F7">
        <w:rPr>
          <w:rFonts w:ascii="Times New Roman" w:hAnsi="Times New Roman" w:cs="Times New Roman"/>
          <w:sz w:val="24"/>
          <w:szCs w:val="24"/>
        </w:rPr>
        <w:t xml:space="preserve"> co oznacza obowiązek zaliczenia etapu studiów bądź zgoda na wyjazd </w:t>
      </w:r>
      <w:r w:rsidR="00703619" w:rsidRPr="00A336F7">
        <w:rPr>
          <w:rFonts w:ascii="Times New Roman" w:hAnsi="Times New Roman" w:cs="Times New Roman"/>
          <w:sz w:val="24"/>
          <w:szCs w:val="24"/>
        </w:rPr>
        <w:t xml:space="preserve">z </w:t>
      </w:r>
      <w:r w:rsidR="00707528" w:rsidRPr="00A336F7">
        <w:rPr>
          <w:rFonts w:ascii="Times New Roman" w:hAnsi="Times New Roman" w:cs="Times New Roman"/>
          <w:sz w:val="24"/>
          <w:szCs w:val="24"/>
        </w:rPr>
        <w:t xml:space="preserve">tzw. </w:t>
      </w:r>
      <w:r w:rsidR="00D153AB" w:rsidRPr="00A336F7">
        <w:rPr>
          <w:rFonts w:ascii="Times New Roman" w:hAnsi="Times New Roman" w:cs="Times New Roman"/>
          <w:sz w:val="24"/>
          <w:szCs w:val="24"/>
        </w:rPr>
        <w:t>warunkiem</w:t>
      </w:r>
      <w:r w:rsidR="009B0535" w:rsidRPr="00A336F7">
        <w:rPr>
          <w:rFonts w:ascii="Times New Roman" w:hAnsi="Times New Roman" w:cs="Times New Roman"/>
          <w:sz w:val="24"/>
          <w:szCs w:val="24"/>
        </w:rPr>
        <w:t xml:space="preserve"> (student w momencie wyjazdu powinien być </w:t>
      </w:r>
      <w:r w:rsidR="00707528" w:rsidRPr="00A336F7">
        <w:rPr>
          <w:rFonts w:ascii="Times New Roman" w:hAnsi="Times New Roman" w:cs="Times New Roman"/>
          <w:sz w:val="24"/>
          <w:szCs w:val="24"/>
        </w:rPr>
        <w:t>„</w:t>
      </w:r>
      <w:r w:rsidR="009B0535" w:rsidRPr="00A336F7">
        <w:rPr>
          <w:rFonts w:ascii="Times New Roman" w:hAnsi="Times New Roman" w:cs="Times New Roman"/>
          <w:sz w:val="24"/>
          <w:szCs w:val="24"/>
        </w:rPr>
        <w:t>rozliczony</w:t>
      </w:r>
      <w:r w:rsidR="00707528" w:rsidRPr="00A336F7">
        <w:rPr>
          <w:rFonts w:ascii="Times New Roman" w:hAnsi="Times New Roman" w:cs="Times New Roman"/>
          <w:sz w:val="24"/>
          <w:szCs w:val="24"/>
        </w:rPr>
        <w:t>”</w:t>
      </w:r>
      <w:r w:rsidR="009B0535" w:rsidRPr="00A336F7">
        <w:rPr>
          <w:rFonts w:ascii="Times New Roman" w:hAnsi="Times New Roman" w:cs="Times New Roman"/>
          <w:sz w:val="24"/>
          <w:szCs w:val="24"/>
        </w:rPr>
        <w:t>)</w:t>
      </w:r>
      <w:r w:rsidRPr="00A336F7">
        <w:rPr>
          <w:rFonts w:ascii="Times New Roman" w:hAnsi="Times New Roman" w:cs="Times New Roman"/>
          <w:sz w:val="24"/>
          <w:szCs w:val="24"/>
        </w:rPr>
        <w:t>. W przeciwnym razie wyjazd studenta jest anulowany.</w:t>
      </w:r>
    </w:p>
    <w:p w14:paraId="6782872E" w14:textId="77777777" w:rsidR="00F75A2F" w:rsidRDefault="00F75825" w:rsidP="00F75A2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6F7">
        <w:rPr>
          <w:rFonts w:ascii="Times New Roman" w:hAnsi="Times New Roman" w:cs="Times New Roman"/>
          <w:sz w:val="24"/>
          <w:szCs w:val="24"/>
        </w:rPr>
        <w:t xml:space="preserve">Każdy student wybiera </w:t>
      </w:r>
      <w:r w:rsidR="00211B9A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0065C1" w:rsidRPr="00A336F7">
        <w:rPr>
          <w:rFonts w:ascii="Times New Roman" w:hAnsi="Times New Roman" w:cs="Times New Roman"/>
          <w:sz w:val="24"/>
          <w:szCs w:val="24"/>
        </w:rPr>
        <w:t>trzy</w:t>
      </w:r>
      <w:r w:rsidRPr="00A336F7">
        <w:rPr>
          <w:rFonts w:ascii="Times New Roman" w:hAnsi="Times New Roman" w:cs="Times New Roman"/>
          <w:sz w:val="24"/>
          <w:szCs w:val="24"/>
        </w:rPr>
        <w:t xml:space="preserve"> uczelnie w kolejności </w:t>
      </w:r>
      <w:r w:rsidR="00707528" w:rsidRPr="00A336F7">
        <w:rPr>
          <w:rFonts w:ascii="Times New Roman" w:hAnsi="Times New Roman" w:cs="Times New Roman"/>
          <w:sz w:val="24"/>
          <w:szCs w:val="24"/>
        </w:rPr>
        <w:t xml:space="preserve">od </w:t>
      </w:r>
      <w:r w:rsidRPr="00A336F7">
        <w:rPr>
          <w:rFonts w:ascii="Times New Roman" w:hAnsi="Times New Roman" w:cs="Times New Roman"/>
          <w:sz w:val="24"/>
          <w:szCs w:val="24"/>
        </w:rPr>
        <w:t xml:space="preserve">najbardziej </w:t>
      </w:r>
      <w:r w:rsidR="007746B2" w:rsidRPr="00A336F7">
        <w:rPr>
          <w:rFonts w:ascii="Times New Roman" w:hAnsi="Times New Roman" w:cs="Times New Roman"/>
          <w:sz w:val="24"/>
          <w:szCs w:val="24"/>
        </w:rPr>
        <w:t xml:space="preserve">preferowanej </w:t>
      </w:r>
      <w:r w:rsidRPr="00A336F7">
        <w:rPr>
          <w:rFonts w:ascii="Times New Roman" w:hAnsi="Times New Roman" w:cs="Times New Roman"/>
          <w:sz w:val="24"/>
          <w:szCs w:val="24"/>
        </w:rPr>
        <w:t>do najmniej, mając na względzie wymaganą biegłość językową i ofertę przedmiotów w uczelni przyjmującej.</w:t>
      </w:r>
      <w:r w:rsidR="000065C1" w:rsidRPr="00A3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8D2B2" w14:textId="77777777" w:rsidR="00285588" w:rsidRDefault="00285588" w:rsidP="00A336F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ma obowiązek wyrobić taką ilość godzin zajęć jaką miałby w tym czasie na Uniwersytecie Warszawskim. Przedmioty student może wybierać dowolnie z oferty uniwersytetu partnerskiego z tych związanych z dziedziną. Przy wątpliwościach należy skontaktować się z koordynatorem.</w:t>
      </w:r>
    </w:p>
    <w:p w14:paraId="3D07A81E" w14:textId="77777777" w:rsidR="00285588" w:rsidRPr="00285588" w:rsidRDefault="00D76EE1" w:rsidP="00A336F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&amp;quot" w:hAnsi="&amp;quot"/>
          <w:color w:val="000000"/>
          <w:sz w:val="14"/>
          <w:szCs w:val="14"/>
          <w:shd w:val="clear" w:color="auto" w:fill="FFFF00"/>
        </w:rPr>
        <w:t xml:space="preserve">     </w:t>
      </w:r>
      <w:r>
        <w:rPr>
          <w:rFonts w:ascii="&amp;quot" w:hAnsi="&amp;quot"/>
          <w:color w:val="000000"/>
          <w:shd w:val="clear" w:color="auto" w:fill="FFFF00"/>
        </w:rPr>
        <w:t xml:space="preserve">Przedmioty rozlicza koordynator ds. </w:t>
      </w:r>
      <w:r w:rsidR="00285588">
        <w:rPr>
          <w:rFonts w:ascii="&amp;quot" w:hAnsi="&amp;quot"/>
          <w:color w:val="000000"/>
          <w:shd w:val="clear" w:color="auto" w:fill="FFFF00"/>
        </w:rPr>
        <w:t>wymian w ramach umów bilater</w:t>
      </w:r>
      <w:r w:rsidR="00954BC2">
        <w:rPr>
          <w:rFonts w:ascii="&amp;quot" w:hAnsi="&amp;quot"/>
          <w:color w:val="000000"/>
          <w:shd w:val="clear" w:color="auto" w:fill="FFFF00"/>
        </w:rPr>
        <w:t>e</w:t>
      </w:r>
      <w:r w:rsidR="00285588">
        <w:rPr>
          <w:rFonts w:ascii="&amp;quot" w:hAnsi="&amp;quot"/>
          <w:color w:val="000000"/>
          <w:shd w:val="clear" w:color="auto" w:fill="FFFF00"/>
        </w:rPr>
        <w:t>lanych</w:t>
      </w:r>
      <w:r>
        <w:rPr>
          <w:rFonts w:ascii="&amp;quot" w:hAnsi="&amp;quot"/>
          <w:color w:val="000000"/>
          <w:shd w:val="clear" w:color="auto" w:fill="FFFF00"/>
        </w:rPr>
        <w:t>. Co do zasady uznaje się przedmioty zaliczone na wymianie jeśli powiązane są z kierunkiem studiów. W razie wątpliwości ostateczną decyzję o uznaniu przedmiotów podejmuje kierownik studiów (podpis/parafka na Transcript of Records, wskazanie ewentualnych różnić programowych do zaliczenia).  </w:t>
      </w:r>
    </w:p>
    <w:p w14:paraId="69C95C3D" w14:textId="77777777" w:rsidR="00D76EE1" w:rsidRPr="00A06A9F" w:rsidRDefault="00D76EE1" w:rsidP="00A336F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&amp;quot" w:hAnsi="&amp;quot"/>
          <w:color w:val="000000"/>
          <w:shd w:val="clear" w:color="auto" w:fill="FFFF00"/>
        </w:rPr>
        <w:t xml:space="preserve">Studenci przebywający na wymianie (jeśli dotyczy) są zobowiązani do rejestracji na seminarium (proseminarium) dyplomowe i zaliczenie go w trybie indywidualnym. W innym przypadku  seminarium (proseminarium) będzie musiało być powtarzane w kolejnym roku akademickim (odpłatnie). </w:t>
      </w:r>
    </w:p>
    <w:p w14:paraId="6CE48C17" w14:textId="77777777" w:rsidR="00A06A9F" w:rsidRDefault="00A06A9F" w:rsidP="00A336F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&amp;quot" w:hAnsi="&amp;quot"/>
          <w:color w:val="000000"/>
          <w:shd w:val="clear" w:color="auto" w:fill="FFFF00"/>
        </w:rPr>
        <w:t>Obowiązkiem studenta jest poinformowanie Sekcji Studenckiej o planowanym wyjeździe w ramach wymiany bilateralnej.</w:t>
      </w:r>
    </w:p>
    <w:p w14:paraId="16DF38D5" w14:textId="77777777" w:rsidR="000065C1" w:rsidRPr="00A336F7" w:rsidRDefault="00016964" w:rsidP="00A336F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6F7">
        <w:rPr>
          <w:rFonts w:ascii="Times New Roman" w:hAnsi="Times New Roman" w:cs="Times New Roman"/>
          <w:sz w:val="24"/>
          <w:szCs w:val="24"/>
          <w:u w:val="single"/>
        </w:rPr>
        <w:t>Obowiązkiem studenta</w:t>
      </w:r>
      <w:r w:rsidRPr="00A336F7">
        <w:rPr>
          <w:rFonts w:ascii="Times New Roman" w:hAnsi="Times New Roman" w:cs="Times New Roman"/>
          <w:sz w:val="24"/>
          <w:szCs w:val="24"/>
        </w:rPr>
        <w:t xml:space="preserve"> jest zapoznanie się z ofertą przedmiotów oferowanych przez Uniwersytet przyjmujący</w:t>
      </w:r>
      <w:r w:rsidR="00A529F6" w:rsidRPr="00A336F7">
        <w:rPr>
          <w:rFonts w:ascii="Times New Roman" w:hAnsi="Times New Roman" w:cs="Times New Roman"/>
          <w:sz w:val="24"/>
          <w:szCs w:val="24"/>
        </w:rPr>
        <w:t>.</w:t>
      </w:r>
    </w:p>
    <w:p w14:paraId="0C93FB34" w14:textId="77777777" w:rsidR="000065C1" w:rsidRPr="00A336F7" w:rsidRDefault="00512951" w:rsidP="00A336F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6F7">
        <w:rPr>
          <w:rFonts w:ascii="Times New Roman" w:hAnsi="Times New Roman" w:cs="Times New Roman"/>
          <w:sz w:val="24"/>
          <w:szCs w:val="24"/>
          <w:u w:val="single"/>
        </w:rPr>
        <w:t>Obowiązkiem studenta</w:t>
      </w:r>
      <w:r w:rsidRPr="00A336F7">
        <w:rPr>
          <w:rFonts w:ascii="Times New Roman" w:hAnsi="Times New Roman" w:cs="Times New Roman"/>
          <w:sz w:val="24"/>
          <w:szCs w:val="24"/>
        </w:rPr>
        <w:t xml:space="preserve"> jest zapoznanie się </w:t>
      </w:r>
      <w:r w:rsidR="0063308C" w:rsidRPr="00A336F7">
        <w:rPr>
          <w:rFonts w:ascii="Times New Roman" w:hAnsi="Times New Roman" w:cs="Times New Roman"/>
          <w:sz w:val="24"/>
          <w:szCs w:val="24"/>
        </w:rPr>
        <w:t xml:space="preserve">i spełnienie wymogów językowych </w:t>
      </w:r>
      <w:r w:rsidR="00F85AB0" w:rsidRPr="00A336F7">
        <w:rPr>
          <w:rFonts w:ascii="Times New Roman" w:hAnsi="Times New Roman" w:cs="Times New Roman"/>
          <w:sz w:val="24"/>
          <w:szCs w:val="24"/>
        </w:rPr>
        <w:t xml:space="preserve">(poziom </w:t>
      </w:r>
      <w:r w:rsidR="00A529F6" w:rsidRPr="00A336F7">
        <w:rPr>
          <w:rFonts w:ascii="Times New Roman" w:hAnsi="Times New Roman" w:cs="Times New Roman"/>
          <w:sz w:val="24"/>
          <w:szCs w:val="24"/>
        </w:rPr>
        <w:t>języka)</w:t>
      </w:r>
      <w:r w:rsidR="000065C1" w:rsidRPr="00A336F7">
        <w:rPr>
          <w:rFonts w:ascii="Times New Roman" w:hAnsi="Times New Roman" w:cs="Times New Roman"/>
          <w:sz w:val="24"/>
          <w:szCs w:val="24"/>
        </w:rPr>
        <w:t xml:space="preserve"> </w:t>
      </w:r>
      <w:r w:rsidR="00A529F6" w:rsidRPr="00A336F7">
        <w:rPr>
          <w:rFonts w:ascii="Times New Roman" w:hAnsi="Times New Roman" w:cs="Times New Roman"/>
          <w:sz w:val="24"/>
          <w:szCs w:val="24"/>
        </w:rPr>
        <w:t>w wybranych uczelniach.</w:t>
      </w:r>
      <w:r w:rsidR="001D511F" w:rsidRPr="00A336F7">
        <w:rPr>
          <w:rFonts w:ascii="Times New Roman" w:hAnsi="Times New Roman" w:cs="Times New Roman"/>
          <w:sz w:val="24"/>
          <w:szCs w:val="24"/>
        </w:rPr>
        <w:t xml:space="preserve"> Aplikacje nie spełniające tych wymogów</w:t>
      </w:r>
      <w:r w:rsidR="00285588">
        <w:rPr>
          <w:rFonts w:ascii="Times New Roman" w:hAnsi="Times New Roman" w:cs="Times New Roman"/>
          <w:sz w:val="24"/>
          <w:szCs w:val="24"/>
        </w:rPr>
        <w:t xml:space="preserve"> mogą</w:t>
      </w:r>
      <w:r w:rsidR="001D511F" w:rsidRPr="00A336F7">
        <w:rPr>
          <w:rFonts w:ascii="Times New Roman" w:hAnsi="Times New Roman" w:cs="Times New Roman"/>
          <w:sz w:val="24"/>
          <w:szCs w:val="24"/>
        </w:rPr>
        <w:t xml:space="preserve"> </w:t>
      </w:r>
      <w:r w:rsidR="00285588">
        <w:rPr>
          <w:rFonts w:ascii="Times New Roman" w:hAnsi="Times New Roman" w:cs="Times New Roman"/>
          <w:sz w:val="24"/>
          <w:szCs w:val="24"/>
        </w:rPr>
        <w:t xml:space="preserve">być </w:t>
      </w:r>
      <w:r w:rsidR="001D511F" w:rsidRPr="00A336F7">
        <w:rPr>
          <w:rFonts w:ascii="Times New Roman" w:hAnsi="Times New Roman" w:cs="Times New Roman"/>
          <w:sz w:val="24"/>
          <w:szCs w:val="24"/>
        </w:rPr>
        <w:t>wyłączane z</w:t>
      </w:r>
      <w:r w:rsidR="002A3A8D">
        <w:rPr>
          <w:rFonts w:ascii="Times New Roman" w:hAnsi="Times New Roman" w:cs="Times New Roman"/>
          <w:sz w:val="24"/>
          <w:szCs w:val="24"/>
        </w:rPr>
        <w:t xml:space="preserve"> </w:t>
      </w:r>
      <w:r w:rsidR="00E12CE5" w:rsidRPr="00A336F7">
        <w:rPr>
          <w:rFonts w:ascii="Times New Roman" w:hAnsi="Times New Roman" w:cs="Times New Roman"/>
          <w:sz w:val="24"/>
          <w:szCs w:val="24"/>
        </w:rPr>
        <w:t>pro</w:t>
      </w:r>
      <w:r w:rsidR="00747436" w:rsidRPr="00A336F7">
        <w:rPr>
          <w:rFonts w:ascii="Times New Roman" w:hAnsi="Times New Roman" w:cs="Times New Roman"/>
          <w:sz w:val="24"/>
          <w:szCs w:val="24"/>
        </w:rPr>
        <w:t>ce</w:t>
      </w:r>
      <w:r w:rsidR="00E12CE5" w:rsidRPr="00A336F7">
        <w:rPr>
          <w:rFonts w:ascii="Times New Roman" w:hAnsi="Times New Roman" w:cs="Times New Roman"/>
          <w:sz w:val="24"/>
          <w:szCs w:val="24"/>
        </w:rPr>
        <w:t>dowania</w:t>
      </w:r>
      <w:r w:rsidR="005B1338" w:rsidRPr="00A336F7">
        <w:rPr>
          <w:rFonts w:ascii="Times New Roman" w:hAnsi="Times New Roman" w:cs="Times New Roman"/>
          <w:sz w:val="24"/>
          <w:szCs w:val="24"/>
        </w:rPr>
        <w:t>.</w:t>
      </w:r>
      <w:r w:rsidR="00285588">
        <w:rPr>
          <w:rFonts w:ascii="Times New Roman" w:hAnsi="Times New Roman" w:cs="Times New Roman"/>
          <w:sz w:val="24"/>
          <w:szCs w:val="24"/>
        </w:rPr>
        <w:t xml:space="preserve"> Koordynator zastrzega sobie prawo do sprawdzenia znajomości języka w przypadku wątpliwości.</w:t>
      </w:r>
    </w:p>
    <w:p w14:paraId="2418B9BB" w14:textId="77777777" w:rsidR="000065C1" w:rsidRPr="00A336F7" w:rsidRDefault="00F75825" w:rsidP="00A336F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6F7">
        <w:rPr>
          <w:rFonts w:ascii="Times New Roman" w:hAnsi="Times New Roman" w:cs="Times New Roman"/>
          <w:sz w:val="24"/>
          <w:szCs w:val="24"/>
        </w:rPr>
        <w:t>Student może wyjechać na jeden semestr (jest możliwość przedłużenia pobytu w uczelni przyjmującej</w:t>
      </w:r>
      <w:r w:rsidR="00F85AB0" w:rsidRPr="00A336F7">
        <w:rPr>
          <w:rFonts w:ascii="Times New Roman" w:hAnsi="Times New Roman" w:cs="Times New Roman"/>
          <w:sz w:val="24"/>
          <w:szCs w:val="24"/>
        </w:rPr>
        <w:t xml:space="preserve"> – za zgodą kierownika studiów, promotora pracy dyplomowej oraz koordynatora</w:t>
      </w:r>
      <w:r w:rsidRPr="00A336F7">
        <w:rPr>
          <w:rFonts w:ascii="Times New Roman" w:hAnsi="Times New Roman" w:cs="Times New Roman"/>
          <w:sz w:val="24"/>
          <w:szCs w:val="24"/>
        </w:rPr>
        <w:t>)</w:t>
      </w:r>
      <w:r w:rsidR="000065C1" w:rsidRPr="00A336F7">
        <w:rPr>
          <w:rFonts w:ascii="Times New Roman" w:hAnsi="Times New Roman" w:cs="Times New Roman"/>
          <w:sz w:val="24"/>
          <w:szCs w:val="24"/>
        </w:rPr>
        <w:t>.</w:t>
      </w:r>
    </w:p>
    <w:p w14:paraId="639A0B7B" w14:textId="77777777" w:rsidR="00E33871" w:rsidRPr="00A336F7" w:rsidRDefault="00991482" w:rsidP="00A336F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6F7">
        <w:rPr>
          <w:rFonts w:ascii="Times New Roman" w:hAnsi="Times New Roman" w:cs="Times New Roman"/>
          <w:sz w:val="24"/>
          <w:szCs w:val="24"/>
        </w:rPr>
        <w:t xml:space="preserve">Wyjazdy mogą </w:t>
      </w:r>
      <w:r w:rsidR="00E12CE5" w:rsidRPr="00A336F7">
        <w:rPr>
          <w:rFonts w:ascii="Times New Roman" w:hAnsi="Times New Roman" w:cs="Times New Roman"/>
          <w:sz w:val="24"/>
          <w:szCs w:val="24"/>
        </w:rPr>
        <w:t>być</w:t>
      </w:r>
      <w:r w:rsidR="000D2A4F" w:rsidRPr="00A336F7">
        <w:rPr>
          <w:rFonts w:ascii="Times New Roman" w:hAnsi="Times New Roman" w:cs="Times New Roman"/>
          <w:sz w:val="24"/>
          <w:szCs w:val="24"/>
        </w:rPr>
        <w:t xml:space="preserve"> </w:t>
      </w:r>
      <w:r w:rsidRPr="00A336F7">
        <w:rPr>
          <w:rFonts w:ascii="Times New Roman" w:hAnsi="Times New Roman" w:cs="Times New Roman"/>
          <w:sz w:val="24"/>
          <w:szCs w:val="24"/>
        </w:rPr>
        <w:t>realizowane na</w:t>
      </w:r>
      <w:r w:rsidR="007746B2" w:rsidRPr="00A336F7">
        <w:rPr>
          <w:rFonts w:ascii="Times New Roman" w:hAnsi="Times New Roman" w:cs="Times New Roman"/>
          <w:sz w:val="24"/>
          <w:szCs w:val="24"/>
        </w:rPr>
        <w:t>:</w:t>
      </w:r>
      <w:r w:rsidRPr="00A3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751A4" w14:textId="77777777" w:rsidR="002A3A8D" w:rsidRDefault="00E33871" w:rsidP="002A3A8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336F7">
        <w:rPr>
          <w:rFonts w:ascii="Times New Roman" w:hAnsi="Times New Roman" w:cs="Times New Roman"/>
          <w:sz w:val="24"/>
          <w:szCs w:val="24"/>
        </w:rPr>
        <w:t>A)</w:t>
      </w:r>
      <w:r w:rsidR="000065C1" w:rsidRPr="00A336F7">
        <w:rPr>
          <w:rFonts w:ascii="Times New Roman" w:hAnsi="Times New Roman" w:cs="Times New Roman"/>
          <w:sz w:val="24"/>
          <w:szCs w:val="24"/>
        </w:rPr>
        <w:t xml:space="preserve"> </w:t>
      </w:r>
      <w:r w:rsidR="007746B2" w:rsidRPr="00A336F7">
        <w:rPr>
          <w:rFonts w:ascii="Times New Roman" w:hAnsi="Times New Roman" w:cs="Times New Roman"/>
          <w:sz w:val="24"/>
          <w:szCs w:val="24"/>
        </w:rPr>
        <w:t xml:space="preserve"> </w:t>
      </w:r>
      <w:r w:rsidRPr="00A336F7">
        <w:rPr>
          <w:rFonts w:ascii="Times New Roman" w:hAnsi="Times New Roman" w:cs="Times New Roman"/>
          <w:sz w:val="24"/>
          <w:szCs w:val="24"/>
        </w:rPr>
        <w:t>studiach</w:t>
      </w:r>
      <w:r w:rsidR="000065C1" w:rsidRPr="00A336F7">
        <w:rPr>
          <w:rFonts w:ascii="Times New Roman" w:hAnsi="Times New Roman" w:cs="Times New Roman"/>
          <w:sz w:val="24"/>
          <w:szCs w:val="24"/>
        </w:rPr>
        <w:t xml:space="preserve"> </w:t>
      </w:r>
      <w:r w:rsidRPr="00A336F7">
        <w:rPr>
          <w:rFonts w:ascii="Times New Roman" w:hAnsi="Times New Roman" w:cs="Times New Roman"/>
          <w:sz w:val="24"/>
          <w:szCs w:val="24"/>
        </w:rPr>
        <w:t xml:space="preserve">I stopnia: </w:t>
      </w:r>
    </w:p>
    <w:p w14:paraId="3EC3BFE5" w14:textId="77777777" w:rsidR="00F75825" w:rsidRPr="00285588" w:rsidRDefault="002A3A8D" w:rsidP="0028558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75825" w:rsidRPr="00A336F7">
        <w:rPr>
          <w:rFonts w:ascii="Times New Roman" w:hAnsi="Times New Roman" w:cs="Times New Roman"/>
          <w:sz w:val="24"/>
          <w:szCs w:val="24"/>
        </w:rPr>
        <w:t>stu</w:t>
      </w:r>
      <w:r w:rsidR="005574D4" w:rsidRPr="00A336F7">
        <w:rPr>
          <w:rFonts w:ascii="Times New Roman" w:hAnsi="Times New Roman" w:cs="Times New Roman"/>
          <w:sz w:val="24"/>
          <w:szCs w:val="24"/>
        </w:rPr>
        <w:t>diach II stopnia</w:t>
      </w:r>
      <w:r w:rsidR="00E33871" w:rsidRPr="00A336F7">
        <w:rPr>
          <w:rFonts w:ascii="Times New Roman" w:hAnsi="Times New Roman" w:cs="Times New Roman"/>
          <w:sz w:val="24"/>
          <w:szCs w:val="24"/>
        </w:rPr>
        <w:t>;</w:t>
      </w:r>
    </w:p>
    <w:p w14:paraId="76A57A52" w14:textId="77777777" w:rsidR="00285588" w:rsidRPr="00285588" w:rsidRDefault="001D511F" w:rsidP="002A3A8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trzeciego roku studiów I stopnia </w:t>
      </w:r>
      <w:r w:rsidR="00A06A9F" w:rsidRP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t>w semestrze letnim</w:t>
      </w:r>
      <w:r w:rsid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</w:t>
      </w:r>
      <w:r w:rsidR="00A06A9F" w:rsidRP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akademickiego</w:t>
      </w:r>
      <w:r w:rsidR="00A06A9F" w:rsidRP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ubiegać o miejsca oraz </w:t>
      </w:r>
      <w:r w:rsidRP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warunkowo zakwalifikowani </w:t>
      </w:r>
      <w:r w:rsidR="00A52B66" w:rsidRP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wyjazd</w:t>
      </w:r>
      <w:r w:rsidR="002A3A8D" w:rsidRP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wyjazd będzie możliwy pod warunkiem, że w roku akademickim </w:t>
      </w:r>
      <w:r w:rsidR="00A0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studentami </w:t>
      </w:r>
      <w:r w:rsidRP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II stopnia na jednym z kierunków prowadzonych na WNPiSM UW.</w:t>
      </w:r>
      <w:r w:rsidR="002A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529C97" w14:textId="77777777" w:rsidR="003E48B4" w:rsidRPr="002A3A8D" w:rsidRDefault="00F75825" w:rsidP="002A3A8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A8D">
        <w:rPr>
          <w:rFonts w:ascii="Times New Roman" w:hAnsi="Times New Roman" w:cs="Times New Roman"/>
          <w:sz w:val="24"/>
          <w:szCs w:val="24"/>
        </w:rPr>
        <w:t>Studenci studiów płatnych są zobligowani do uregulowania płatności czesnego za studia. Wyjazd nie zwalnia studentów studiów płatnych od uiszczenia opłaty za stud</w:t>
      </w:r>
      <w:r w:rsidR="00285588">
        <w:rPr>
          <w:rFonts w:ascii="Times New Roman" w:hAnsi="Times New Roman" w:cs="Times New Roman"/>
          <w:sz w:val="24"/>
          <w:szCs w:val="24"/>
        </w:rPr>
        <w:t>ia</w:t>
      </w:r>
      <w:r w:rsidRPr="002A3A8D">
        <w:rPr>
          <w:rFonts w:ascii="Times New Roman" w:hAnsi="Times New Roman" w:cs="Times New Roman"/>
          <w:sz w:val="24"/>
          <w:szCs w:val="24"/>
        </w:rPr>
        <w:t>.</w:t>
      </w:r>
    </w:p>
    <w:p w14:paraId="0D4E2FFD" w14:textId="77777777" w:rsidR="00E1006C" w:rsidRPr="00A336F7" w:rsidRDefault="00E1006C" w:rsidP="00A336F7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Studenci WNPiSM UW wyjeżdżający na stypendia w ramach programu </w:t>
      </w:r>
      <w:r w:rsidR="00CB5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wymian bilateralnych</w:t>
      </w:r>
      <w:r w:rsidRPr="00A3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reprezentują za granicą</w:t>
      </w:r>
      <w:r w:rsidR="00E12CE5" w:rsidRPr="00A3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swoją uczelnię macierzystą i w</w:t>
      </w:r>
      <w:r w:rsidRPr="00A3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konsekw</w:t>
      </w:r>
      <w:r w:rsidR="00707528" w:rsidRPr="00A3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encji</w:t>
      </w:r>
      <w:r w:rsidR="00E12CE5" w:rsidRPr="00A3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 odpowiedzialni za</w:t>
      </w:r>
      <w:r w:rsidRPr="00A3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podtrzymywani</w:t>
      </w:r>
      <w:r w:rsidR="00283420" w:rsidRPr="00A3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A3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dobrego imienia Uniwersytetu Warszawskiego. Naruszenia zasad regulaminowych lub etycznych studiowania na uczelni partnerskiej (np. popełnienie plagiatu) skutkować będzie podjęciem działań dyscyplinarnych przez władze WNPiSM UW, z możliwością niezaliczenia wyjazdu włącznie. </w:t>
      </w:r>
    </w:p>
    <w:p w14:paraId="0B93BC4E" w14:textId="77777777" w:rsidR="000065C1" w:rsidRPr="00A336F7" w:rsidRDefault="000D2A4F" w:rsidP="00A336F7">
      <w:pPr>
        <w:numPr>
          <w:ilvl w:val="0"/>
          <w:numId w:val="1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6F7">
        <w:rPr>
          <w:rFonts w:ascii="Times New Roman" w:hAnsi="Times New Roman" w:cs="Times New Roman"/>
          <w:sz w:val="24"/>
          <w:szCs w:val="24"/>
        </w:rPr>
        <w:t>Student posiadający obywatelstwo inne niż państwa członkowskiego Unii Europejskiej lub Europejskiego Obszaru Gospodarczego ma obowiązek sprawdzić zasady odnoszące się do wjazdu na terytorium kraju przyjmującego</w:t>
      </w:r>
      <w:r w:rsidR="00707528" w:rsidRPr="00A336F7">
        <w:rPr>
          <w:rFonts w:ascii="Times New Roman" w:hAnsi="Times New Roman" w:cs="Times New Roman"/>
          <w:sz w:val="24"/>
          <w:szCs w:val="24"/>
        </w:rPr>
        <w:t>,</w:t>
      </w:r>
      <w:r w:rsidRPr="00A336F7">
        <w:rPr>
          <w:rFonts w:ascii="Times New Roman" w:hAnsi="Times New Roman" w:cs="Times New Roman"/>
          <w:sz w:val="24"/>
          <w:szCs w:val="24"/>
        </w:rPr>
        <w:t xml:space="preserve"> w związku z planowanym tam pobytem jako uczestnik </w:t>
      </w:r>
      <w:r w:rsidR="00285588">
        <w:rPr>
          <w:rFonts w:ascii="Times New Roman" w:hAnsi="Times New Roman" w:cs="Times New Roman"/>
          <w:sz w:val="24"/>
          <w:szCs w:val="24"/>
        </w:rPr>
        <w:t>programu wymiany bilateralnej</w:t>
      </w:r>
      <w:r w:rsidRPr="00A336F7">
        <w:rPr>
          <w:rFonts w:ascii="Times New Roman" w:hAnsi="Times New Roman" w:cs="Times New Roman"/>
          <w:sz w:val="24"/>
          <w:szCs w:val="24"/>
        </w:rPr>
        <w:t>.</w:t>
      </w:r>
    </w:p>
    <w:p w14:paraId="3DABA313" w14:textId="77777777" w:rsidR="00A52B66" w:rsidRPr="00E630AA" w:rsidRDefault="00707528" w:rsidP="00A336F7">
      <w:pPr>
        <w:numPr>
          <w:ilvl w:val="0"/>
          <w:numId w:val="1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6F7">
        <w:rPr>
          <w:rFonts w:ascii="Times New Roman" w:hAnsi="Times New Roman" w:cs="Times New Roman"/>
          <w:sz w:val="24"/>
          <w:szCs w:val="24"/>
        </w:rPr>
        <w:t>Sprawy sporne dot. powyższych punktów rozstrzyga</w:t>
      </w:r>
      <w:r w:rsidR="000065C1" w:rsidRPr="00A336F7">
        <w:rPr>
          <w:rFonts w:ascii="Times New Roman" w:hAnsi="Times New Roman" w:cs="Times New Roman"/>
          <w:sz w:val="24"/>
          <w:szCs w:val="24"/>
        </w:rPr>
        <w:t xml:space="preserve"> </w:t>
      </w:r>
      <w:r w:rsidR="00285588">
        <w:rPr>
          <w:rFonts w:ascii="Times New Roman" w:hAnsi="Times New Roman" w:cs="Times New Roman"/>
          <w:sz w:val="24"/>
          <w:szCs w:val="24"/>
        </w:rPr>
        <w:t xml:space="preserve">koordynator w porozumieniu z Kierownikiem studiów i </w:t>
      </w:r>
      <w:r w:rsidR="00A06A9F">
        <w:rPr>
          <w:rFonts w:ascii="Times New Roman" w:hAnsi="Times New Roman" w:cs="Times New Roman"/>
          <w:sz w:val="24"/>
          <w:szCs w:val="24"/>
        </w:rPr>
        <w:t>Pełnomocnikiem Dziekana</w:t>
      </w:r>
      <w:r w:rsidR="00285588">
        <w:rPr>
          <w:rFonts w:ascii="Times New Roman" w:hAnsi="Times New Roman" w:cs="Times New Roman"/>
          <w:sz w:val="24"/>
          <w:szCs w:val="24"/>
        </w:rPr>
        <w:t>.</w:t>
      </w:r>
    </w:p>
    <w:p w14:paraId="7C9BE637" w14:textId="77777777" w:rsidR="00155D1C" w:rsidRPr="00A336F7" w:rsidRDefault="00155D1C" w:rsidP="00A3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5D1C" w:rsidRPr="00A336F7" w:rsidSect="00B237E4">
      <w:footerReference w:type="default" r:id="rId9"/>
      <w:pgSz w:w="11906" w:h="16838"/>
      <w:pgMar w:top="284" w:right="1417" w:bottom="851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92757" w16cid:durableId="1E9AED8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E6B44" w14:textId="77777777" w:rsidR="006D3ED8" w:rsidRDefault="006D3ED8" w:rsidP="00932632">
      <w:pPr>
        <w:spacing w:after="0" w:line="240" w:lineRule="auto"/>
      </w:pPr>
      <w:r>
        <w:separator/>
      </w:r>
    </w:p>
  </w:endnote>
  <w:endnote w:type="continuationSeparator" w:id="0">
    <w:p w14:paraId="14C9A261" w14:textId="77777777" w:rsidR="006D3ED8" w:rsidRDefault="006D3ED8" w:rsidP="0093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697513616"/>
      <w:docPartObj>
        <w:docPartGallery w:val="Page Numbers (Bottom of Page)"/>
        <w:docPartUnique/>
      </w:docPartObj>
    </w:sdtPr>
    <w:sdtEndPr/>
    <w:sdtContent>
      <w:p w14:paraId="4FF18E68" w14:textId="77777777" w:rsidR="00285588" w:rsidRPr="00B237E4" w:rsidRDefault="006731D2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B237E4">
          <w:rPr>
            <w:rFonts w:ascii="Times New Roman" w:hAnsi="Times New Roman" w:cs="Times New Roman"/>
            <w:sz w:val="20"/>
          </w:rPr>
          <w:fldChar w:fldCharType="begin"/>
        </w:r>
        <w:r w:rsidR="00285588" w:rsidRPr="00B237E4">
          <w:rPr>
            <w:rFonts w:ascii="Times New Roman" w:hAnsi="Times New Roman" w:cs="Times New Roman"/>
            <w:sz w:val="20"/>
          </w:rPr>
          <w:instrText>PAGE   \* MERGEFORMAT</w:instrText>
        </w:r>
        <w:r w:rsidRPr="00B237E4">
          <w:rPr>
            <w:rFonts w:ascii="Times New Roman" w:hAnsi="Times New Roman" w:cs="Times New Roman"/>
            <w:sz w:val="20"/>
          </w:rPr>
          <w:fldChar w:fldCharType="separate"/>
        </w:r>
        <w:r w:rsidR="00954BC2">
          <w:rPr>
            <w:rFonts w:ascii="Times New Roman" w:hAnsi="Times New Roman" w:cs="Times New Roman"/>
            <w:noProof/>
            <w:sz w:val="20"/>
          </w:rPr>
          <w:t>2</w:t>
        </w:r>
        <w:r w:rsidRPr="00B237E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0F11A9B" w14:textId="77777777" w:rsidR="00285588" w:rsidRPr="00B237E4" w:rsidRDefault="00285588">
    <w:pPr>
      <w:pStyle w:val="Stopka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B7529" w14:textId="77777777" w:rsidR="006D3ED8" w:rsidRDefault="006D3ED8" w:rsidP="00932632">
      <w:pPr>
        <w:spacing w:after="0" w:line="240" w:lineRule="auto"/>
      </w:pPr>
      <w:r>
        <w:separator/>
      </w:r>
    </w:p>
  </w:footnote>
  <w:footnote w:type="continuationSeparator" w:id="0">
    <w:p w14:paraId="7F121367" w14:textId="77777777" w:rsidR="006D3ED8" w:rsidRDefault="006D3ED8" w:rsidP="0093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69E"/>
    <w:multiLevelType w:val="hybridMultilevel"/>
    <w:tmpl w:val="FEA232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6328F2"/>
    <w:multiLevelType w:val="hybridMultilevel"/>
    <w:tmpl w:val="EBF01CDC"/>
    <w:lvl w:ilvl="0" w:tplc="8918F85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34BB9"/>
    <w:multiLevelType w:val="hybridMultilevel"/>
    <w:tmpl w:val="389ADDA0"/>
    <w:lvl w:ilvl="0" w:tplc="2D1CDB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129E4"/>
    <w:multiLevelType w:val="multilevel"/>
    <w:tmpl w:val="CA1E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D7F80"/>
    <w:multiLevelType w:val="multilevel"/>
    <w:tmpl w:val="CA1E9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9075307"/>
    <w:multiLevelType w:val="hybridMultilevel"/>
    <w:tmpl w:val="F6326240"/>
    <w:lvl w:ilvl="0" w:tplc="9BF8E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10AB"/>
    <w:multiLevelType w:val="hybridMultilevel"/>
    <w:tmpl w:val="760E8CDE"/>
    <w:lvl w:ilvl="0" w:tplc="99DE800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57C3C"/>
    <w:multiLevelType w:val="multilevel"/>
    <w:tmpl w:val="B3F8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40553"/>
    <w:multiLevelType w:val="hybridMultilevel"/>
    <w:tmpl w:val="A05E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1461"/>
    <w:multiLevelType w:val="hybridMultilevel"/>
    <w:tmpl w:val="DCDED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925F9E"/>
    <w:multiLevelType w:val="hybridMultilevel"/>
    <w:tmpl w:val="9D044AB0"/>
    <w:lvl w:ilvl="0" w:tplc="E35270C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825"/>
    <w:rsid w:val="00000FFF"/>
    <w:rsid w:val="000065C1"/>
    <w:rsid w:val="00016964"/>
    <w:rsid w:val="0004708A"/>
    <w:rsid w:val="0005365F"/>
    <w:rsid w:val="00062BD0"/>
    <w:rsid w:val="00091BF3"/>
    <w:rsid w:val="00091DFD"/>
    <w:rsid w:val="000B55AE"/>
    <w:rsid w:val="000D2A4F"/>
    <w:rsid w:val="0011682A"/>
    <w:rsid w:val="00151429"/>
    <w:rsid w:val="00155D1C"/>
    <w:rsid w:val="00164A4A"/>
    <w:rsid w:val="0017727B"/>
    <w:rsid w:val="001B4935"/>
    <w:rsid w:val="001C5EBD"/>
    <w:rsid w:val="001D511F"/>
    <w:rsid w:val="001F7EFD"/>
    <w:rsid w:val="00211B9A"/>
    <w:rsid w:val="00230FEF"/>
    <w:rsid w:val="002456B2"/>
    <w:rsid w:val="00283420"/>
    <w:rsid w:val="00285588"/>
    <w:rsid w:val="002A0670"/>
    <w:rsid w:val="002A3A8D"/>
    <w:rsid w:val="002C6F6C"/>
    <w:rsid w:val="002F01E7"/>
    <w:rsid w:val="00306CFB"/>
    <w:rsid w:val="0032194E"/>
    <w:rsid w:val="003507A7"/>
    <w:rsid w:val="003706D4"/>
    <w:rsid w:val="00370ADE"/>
    <w:rsid w:val="00391A1F"/>
    <w:rsid w:val="003B3755"/>
    <w:rsid w:val="003B5952"/>
    <w:rsid w:val="003C39D3"/>
    <w:rsid w:val="003E48B4"/>
    <w:rsid w:val="0042395A"/>
    <w:rsid w:val="004524BA"/>
    <w:rsid w:val="004729C7"/>
    <w:rsid w:val="004A3E33"/>
    <w:rsid w:val="004C1E9A"/>
    <w:rsid w:val="004D1020"/>
    <w:rsid w:val="004D3C2F"/>
    <w:rsid w:val="004E3B5C"/>
    <w:rsid w:val="004E7536"/>
    <w:rsid w:val="004F0FE8"/>
    <w:rsid w:val="005018FD"/>
    <w:rsid w:val="00505944"/>
    <w:rsid w:val="00512951"/>
    <w:rsid w:val="005574D4"/>
    <w:rsid w:val="00582029"/>
    <w:rsid w:val="005901A1"/>
    <w:rsid w:val="005A36A9"/>
    <w:rsid w:val="005A653E"/>
    <w:rsid w:val="005B1338"/>
    <w:rsid w:val="005D5F8A"/>
    <w:rsid w:val="005F12AD"/>
    <w:rsid w:val="0062237B"/>
    <w:rsid w:val="0063308C"/>
    <w:rsid w:val="00666513"/>
    <w:rsid w:val="006731D2"/>
    <w:rsid w:val="00684A6C"/>
    <w:rsid w:val="006A2766"/>
    <w:rsid w:val="006A3E9C"/>
    <w:rsid w:val="006B458F"/>
    <w:rsid w:val="006B73FD"/>
    <w:rsid w:val="006D3ED8"/>
    <w:rsid w:val="00703619"/>
    <w:rsid w:val="00707528"/>
    <w:rsid w:val="0071129D"/>
    <w:rsid w:val="007266A6"/>
    <w:rsid w:val="007424D9"/>
    <w:rsid w:val="00747436"/>
    <w:rsid w:val="00750369"/>
    <w:rsid w:val="00754AA6"/>
    <w:rsid w:val="007731BE"/>
    <w:rsid w:val="007746B2"/>
    <w:rsid w:val="00792CCF"/>
    <w:rsid w:val="007A2C09"/>
    <w:rsid w:val="007C2AF3"/>
    <w:rsid w:val="007C464E"/>
    <w:rsid w:val="007C5827"/>
    <w:rsid w:val="007E183C"/>
    <w:rsid w:val="007F0080"/>
    <w:rsid w:val="00830564"/>
    <w:rsid w:val="0086005A"/>
    <w:rsid w:val="008B6CDB"/>
    <w:rsid w:val="008C3FD2"/>
    <w:rsid w:val="00932632"/>
    <w:rsid w:val="00954BC2"/>
    <w:rsid w:val="00967171"/>
    <w:rsid w:val="00973A8F"/>
    <w:rsid w:val="00987936"/>
    <w:rsid w:val="00990D90"/>
    <w:rsid w:val="00991482"/>
    <w:rsid w:val="009A1B45"/>
    <w:rsid w:val="009B0535"/>
    <w:rsid w:val="009B0601"/>
    <w:rsid w:val="009B65C2"/>
    <w:rsid w:val="00A04EA3"/>
    <w:rsid w:val="00A06A9F"/>
    <w:rsid w:val="00A336F7"/>
    <w:rsid w:val="00A529F6"/>
    <w:rsid w:val="00A52B66"/>
    <w:rsid w:val="00A62E68"/>
    <w:rsid w:val="00A765FF"/>
    <w:rsid w:val="00AF3C33"/>
    <w:rsid w:val="00B02E92"/>
    <w:rsid w:val="00B07F46"/>
    <w:rsid w:val="00B237E4"/>
    <w:rsid w:val="00B254CF"/>
    <w:rsid w:val="00B3695A"/>
    <w:rsid w:val="00BB6A45"/>
    <w:rsid w:val="00BC3C80"/>
    <w:rsid w:val="00C03889"/>
    <w:rsid w:val="00C0656C"/>
    <w:rsid w:val="00C27926"/>
    <w:rsid w:val="00C5242B"/>
    <w:rsid w:val="00C61477"/>
    <w:rsid w:val="00C9159A"/>
    <w:rsid w:val="00C92A6C"/>
    <w:rsid w:val="00CB1092"/>
    <w:rsid w:val="00CB5459"/>
    <w:rsid w:val="00CF522A"/>
    <w:rsid w:val="00D00664"/>
    <w:rsid w:val="00D10408"/>
    <w:rsid w:val="00D153AB"/>
    <w:rsid w:val="00D326FC"/>
    <w:rsid w:val="00D545C2"/>
    <w:rsid w:val="00D76EE1"/>
    <w:rsid w:val="00E0128C"/>
    <w:rsid w:val="00E05A5B"/>
    <w:rsid w:val="00E1006C"/>
    <w:rsid w:val="00E12CE5"/>
    <w:rsid w:val="00E174A5"/>
    <w:rsid w:val="00E2270E"/>
    <w:rsid w:val="00E33871"/>
    <w:rsid w:val="00E5099E"/>
    <w:rsid w:val="00E528FE"/>
    <w:rsid w:val="00E630AA"/>
    <w:rsid w:val="00E8699F"/>
    <w:rsid w:val="00E903CA"/>
    <w:rsid w:val="00EA1BFD"/>
    <w:rsid w:val="00F01115"/>
    <w:rsid w:val="00F11AA8"/>
    <w:rsid w:val="00F63A4E"/>
    <w:rsid w:val="00F75005"/>
    <w:rsid w:val="00F75825"/>
    <w:rsid w:val="00F75A2F"/>
    <w:rsid w:val="00F85AB0"/>
    <w:rsid w:val="00F96B47"/>
    <w:rsid w:val="00FA6CDC"/>
    <w:rsid w:val="00FB5949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03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82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0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82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330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unhideWhenUsed/>
    <w:rsid w:val="000D2A4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6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E4"/>
  </w:style>
  <w:style w:type="paragraph" w:styleId="Stopka">
    <w:name w:val="footer"/>
    <w:basedOn w:val="Normalny"/>
    <w:link w:val="StopkaZnak"/>
    <w:uiPriority w:val="99"/>
    <w:unhideWhenUsed/>
    <w:rsid w:val="00B2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E4"/>
  </w:style>
  <w:style w:type="character" w:styleId="Odwoaniedokomentarza">
    <w:name w:val="annotation reference"/>
    <w:basedOn w:val="Domylnaczcionkaakapitu"/>
    <w:uiPriority w:val="99"/>
    <w:semiHidden/>
    <w:unhideWhenUsed/>
    <w:rsid w:val="0015142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42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42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42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37355-6EF2-7D4D-BBAC-4A3C020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Budziszewska</dc:creator>
  <cp:lastModifiedBy>Agnieszka Kowalska</cp:lastModifiedBy>
  <cp:revision>4</cp:revision>
  <cp:lastPrinted>2018-01-08T12:52:00Z</cp:lastPrinted>
  <dcterms:created xsi:type="dcterms:W3CDTF">2019-10-09T11:07:00Z</dcterms:created>
  <dcterms:modified xsi:type="dcterms:W3CDTF">2019-10-09T12:17:00Z</dcterms:modified>
</cp:coreProperties>
</file>