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05F3" w14:textId="77777777" w:rsidR="0086107A" w:rsidRDefault="00683520">
      <w:pPr>
        <w:pStyle w:val="Nagwek1"/>
        <w:spacing w:before="79"/>
      </w:pPr>
      <w:bookmarkStart w:id="0" w:name="_GoBack"/>
      <w:bookmarkEnd w:id="0"/>
      <w:r>
        <w:t>CONCEPT NOTE</w:t>
      </w:r>
    </w:p>
    <w:p w14:paraId="0077248E" w14:textId="77777777" w:rsidR="0086107A" w:rsidRDefault="00683520">
      <w:pPr>
        <w:spacing w:before="165"/>
        <w:ind w:left="376" w:right="533"/>
        <w:jc w:val="center"/>
        <w:rPr>
          <w:b/>
          <w:sz w:val="28"/>
        </w:rPr>
      </w:pPr>
      <w:r>
        <w:rPr>
          <w:b/>
          <w:sz w:val="28"/>
        </w:rPr>
        <w:t>Discovering Central Europe and the Asia-Pacific:</w:t>
      </w:r>
    </w:p>
    <w:p w14:paraId="75C216ED" w14:textId="77777777" w:rsidR="0086107A" w:rsidRDefault="00683520">
      <w:pPr>
        <w:spacing w:before="50" w:line="273" w:lineRule="auto"/>
        <w:ind w:left="376" w:right="536"/>
        <w:jc w:val="center"/>
        <w:rPr>
          <w:b/>
          <w:sz w:val="28"/>
        </w:rPr>
      </w:pPr>
      <w:r>
        <w:rPr>
          <w:b/>
          <w:sz w:val="28"/>
        </w:rPr>
        <w:t>Harnessing the future of Poland-Sri Lanka Relations through Multi-Track Diplomacy and Responsible Business</w:t>
      </w:r>
    </w:p>
    <w:p w14:paraId="31F67CE8" w14:textId="77777777" w:rsidR="0086107A" w:rsidRDefault="0086107A">
      <w:pPr>
        <w:pStyle w:val="Tekstpodstawowy"/>
        <w:spacing w:before="6"/>
        <w:rPr>
          <w:b/>
          <w:sz w:val="33"/>
        </w:rPr>
      </w:pPr>
    </w:p>
    <w:p w14:paraId="5822AA92" w14:textId="77777777" w:rsidR="0086107A" w:rsidRDefault="00683520">
      <w:pPr>
        <w:pStyle w:val="Tekstpodstawowy"/>
        <w:spacing w:line="276" w:lineRule="auto"/>
        <w:ind w:left="120" w:right="276"/>
        <w:jc w:val="both"/>
      </w:pPr>
      <w:r>
        <w:t>The Departments of International Relations and Economics from the Faculty of Arts, University of Colombo, Sri Lanka in collaboration with the Faculty of Political Science and International Studies, University of Warsaw, Republic of Poland intend to conduct a Discovering the Regions conference and a Teatime dialogue session.</w:t>
      </w:r>
    </w:p>
    <w:p w14:paraId="44F67828" w14:textId="77777777" w:rsidR="0086107A" w:rsidRDefault="00683520">
      <w:pPr>
        <w:pStyle w:val="Tekstpodstawowy"/>
        <w:spacing w:before="122" w:line="276" w:lineRule="auto"/>
        <w:ind w:left="120" w:right="270"/>
        <w:jc w:val="both"/>
      </w:pPr>
      <w:r>
        <w:t>The Co-Chairs of the Conference and Teatime Dialogue session are Dr. Maneesha S. Wanasinghe- Pasqual, Department</w:t>
      </w:r>
      <w:r>
        <w:rPr>
          <w:spacing w:val="-4"/>
        </w:rPr>
        <w:t xml:space="preserve"> </w:t>
      </w:r>
      <w:r>
        <w:t>of</w:t>
      </w:r>
      <w:r>
        <w:rPr>
          <w:spacing w:val="-6"/>
        </w:rPr>
        <w:t xml:space="preserve"> </w:t>
      </w:r>
      <w:r>
        <w:t>International</w:t>
      </w:r>
      <w:r>
        <w:rPr>
          <w:spacing w:val="-3"/>
        </w:rPr>
        <w:t xml:space="preserve"> </w:t>
      </w:r>
      <w:r>
        <w:t>Relations</w:t>
      </w:r>
      <w:r>
        <w:rPr>
          <w:spacing w:val="2"/>
        </w:rPr>
        <w:t xml:space="preserve"> </w:t>
      </w:r>
      <w:r>
        <w:t>and</w:t>
      </w:r>
      <w:r>
        <w:rPr>
          <w:spacing w:val="-9"/>
        </w:rPr>
        <w:t xml:space="preserve"> </w:t>
      </w:r>
      <w:r>
        <w:t>Professor</w:t>
      </w:r>
      <w:r>
        <w:rPr>
          <w:spacing w:val="-3"/>
        </w:rPr>
        <w:t xml:space="preserve"> </w:t>
      </w:r>
      <w:r>
        <w:t>D.</w:t>
      </w:r>
      <w:r>
        <w:rPr>
          <w:spacing w:val="-6"/>
        </w:rPr>
        <w:t xml:space="preserve"> </w:t>
      </w:r>
      <w:r>
        <w:t>A.</w:t>
      </w:r>
      <w:r>
        <w:rPr>
          <w:spacing w:val="-5"/>
        </w:rPr>
        <w:t xml:space="preserve"> </w:t>
      </w:r>
      <w:r>
        <w:t>C.</w:t>
      </w:r>
      <w:r>
        <w:rPr>
          <w:spacing w:val="-1"/>
        </w:rPr>
        <w:t xml:space="preserve"> </w:t>
      </w:r>
      <w:r>
        <w:t>Suranga</w:t>
      </w:r>
      <w:r>
        <w:rPr>
          <w:spacing w:val="-7"/>
        </w:rPr>
        <w:t xml:space="preserve"> </w:t>
      </w:r>
      <w:r>
        <w:t>Silva,</w:t>
      </w:r>
      <w:r>
        <w:rPr>
          <w:spacing w:val="-1"/>
        </w:rPr>
        <w:t xml:space="preserve"> </w:t>
      </w:r>
      <w:r>
        <w:t>Department</w:t>
      </w:r>
      <w:r>
        <w:rPr>
          <w:spacing w:val="-4"/>
        </w:rPr>
        <w:t xml:space="preserve"> </w:t>
      </w:r>
      <w:r>
        <w:t>of Economics,</w:t>
      </w:r>
      <w:r>
        <w:rPr>
          <w:spacing w:val="-4"/>
        </w:rPr>
        <w:t xml:space="preserve"> </w:t>
      </w:r>
      <w:r>
        <w:t>University</w:t>
      </w:r>
      <w:r>
        <w:rPr>
          <w:spacing w:val="-4"/>
        </w:rPr>
        <w:t xml:space="preserve"> </w:t>
      </w:r>
      <w:r>
        <w:t>of</w:t>
      </w:r>
      <w:r>
        <w:rPr>
          <w:spacing w:val="-10"/>
        </w:rPr>
        <w:t xml:space="preserve"> </w:t>
      </w:r>
      <w:r>
        <w:t>Colombo,</w:t>
      </w:r>
      <w:r>
        <w:rPr>
          <w:spacing w:val="-5"/>
        </w:rPr>
        <w:t xml:space="preserve"> </w:t>
      </w:r>
      <w:r>
        <w:t>will</w:t>
      </w:r>
      <w:r>
        <w:rPr>
          <w:spacing w:val="-7"/>
        </w:rPr>
        <w:t xml:space="preserve"> </w:t>
      </w:r>
      <w:r>
        <w:t>co-host</w:t>
      </w:r>
      <w:r>
        <w:rPr>
          <w:spacing w:val="-8"/>
        </w:rPr>
        <w:t xml:space="preserve"> </w:t>
      </w:r>
      <w:r>
        <w:t>the</w:t>
      </w:r>
      <w:r>
        <w:rPr>
          <w:spacing w:val="-13"/>
        </w:rPr>
        <w:t xml:space="preserve"> </w:t>
      </w:r>
      <w:r>
        <w:t>multi-country</w:t>
      </w:r>
      <w:r>
        <w:rPr>
          <w:spacing w:val="-9"/>
        </w:rPr>
        <w:t xml:space="preserve"> </w:t>
      </w:r>
      <w:r>
        <w:t>delegates</w:t>
      </w:r>
      <w:r>
        <w:rPr>
          <w:spacing w:val="-5"/>
        </w:rPr>
        <w:t xml:space="preserve"> </w:t>
      </w:r>
      <w:r>
        <w:t>for</w:t>
      </w:r>
      <w:r>
        <w:rPr>
          <w:spacing w:val="-8"/>
        </w:rPr>
        <w:t xml:space="preserve"> </w:t>
      </w:r>
      <w:r>
        <w:t>the</w:t>
      </w:r>
      <w:r>
        <w:rPr>
          <w:spacing w:val="-4"/>
        </w:rPr>
        <w:t xml:space="preserve"> </w:t>
      </w:r>
      <w:r>
        <w:t>conference</w:t>
      </w:r>
      <w:r>
        <w:rPr>
          <w:spacing w:val="-8"/>
        </w:rPr>
        <w:t xml:space="preserve"> </w:t>
      </w:r>
      <w:r>
        <w:t>titled “Discovering Central Europe and the Asia-Pacific: Harnessing the future of Poland-Sri Lanka Relations through multi-track diplomacy and responsible</w:t>
      </w:r>
      <w:r>
        <w:rPr>
          <w:spacing w:val="-4"/>
        </w:rPr>
        <w:t xml:space="preserve"> </w:t>
      </w:r>
      <w:r>
        <w:t>business”.</w:t>
      </w:r>
    </w:p>
    <w:p w14:paraId="3E6C7D8F" w14:textId="77777777" w:rsidR="0086107A" w:rsidRDefault="00683520">
      <w:pPr>
        <w:pStyle w:val="Tekstpodstawowy"/>
        <w:spacing w:before="114" w:line="276" w:lineRule="auto"/>
        <w:ind w:left="120" w:right="269"/>
        <w:jc w:val="both"/>
      </w:pPr>
      <w:r>
        <w:rPr>
          <w:i/>
        </w:rPr>
        <w:t>The</w:t>
      </w:r>
      <w:r>
        <w:rPr>
          <w:i/>
          <w:spacing w:val="-6"/>
        </w:rPr>
        <w:t xml:space="preserve"> </w:t>
      </w:r>
      <w:r>
        <w:rPr>
          <w:i/>
        </w:rPr>
        <w:t>Teatime</w:t>
      </w:r>
      <w:r>
        <w:rPr>
          <w:i/>
          <w:spacing w:val="-6"/>
        </w:rPr>
        <w:t xml:space="preserve"> </w:t>
      </w:r>
      <w:r>
        <w:rPr>
          <w:i/>
        </w:rPr>
        <w:t>Dialogue</w:t>
      </w:r>
      <w:r>
        <w:rPr>
          <w:i/>
          <w:spacing w:val="-3"/>
        </w:rPr>
        <w:t xml:space="preserve"> </w:t>
      </w:r>
      <w:r>
        <w:t>will</w:t>
      </w:r>
      <w:r>
        <w:rPr>
          <w:spacing w:val="-10"/>
        </w:rPr>
        <w:t xml:space="preserve"> </w:t>
      </w:r>
      <w:r>
        <w:t>be</w:t>
      </w:r>
      <w:r>
        <w:rPr>
          <w:spacing w:val="-11"/>
        </w:rPr>
        <w:t xml:space="preserve"> </w:t>
      </w:r>
      <w:r>
        <w:t>held</w:t>
      </w:r>
      <w:r>
        <w:rPr>
          <w:spacing w:val="-11"/>
        </w:rPr>
        <w:t xml:space="preserve"> </w:t>
      </w:r>
      <w:r>
        <w:t>on</w:t>
      </w:r>
      <w:r>
        <w:rPr>
          <w:spacing w:val="-9"/>
        </w:rPr>
        <w:t xml:space="preserve"> </w:t>
      </w:r>
      <w:r>
        <w:t>4</w:t>
      </w:r>
      <w:r>
        <w:rPr>
          <w:position w:val="9"/>
          <w:sz w:val="14"/>
        </w:rPr>
        <w:t>th</w:t>
      </w:r>
      <w:r>
        <w:rPr>
          <w:spacing w:val="19"/>
          <w:position w:val="9"/>
          <w:sz w:val="14"/>
        </w:rPr>
        <w:t xml:space="preserve"> </w:t>
      </w:r>
      <w:r>
        <w:t>November</w:t>
      </w:r>
      <w:r>
        <w:rPr>
          <w:spacing w:val="-10"/>
        </w:rPr>
        <w:t xml:space="preserve"> </w:t>
      </w:r>
      <w:r>
        <w:t>afternoon</w:t>
      </w:r>
      <w:r>
        <w:rPr>
          <w:spacing w:val="-13"/>
        </w:rPr>
        <w:t xml:space="preserve"> </w:t>
      </w:r>
      <w:r>
        <w:t>between</w:t>
      </w:r>
      <w:r>
        <w:rPr>
          <w:spacing w:val="-8"/>
        </w:rPr>
        <w:t xml:space="preserve"> </w:t>
      </w:r>
      <w:r>
        <w:t>University</w:t>
      </w:r>
      <w:r>
        <w:rPr>
          <w:spacing w:val="-10"/>
        </w:rPr>
        <w:t xml:space="preserve"> </w:t>
      </w:r>
      <w:r>
        <w:t>of</w:t>
      </w:r>
      <w:r>
        <w:rPr>
          <w:spacing w:val="-7"/>
        </w:rPr>
        <w:t xml:space="preserve"> </w:t>
      </w:r>
      <w:r>
        <w:t>Warsaw</w:t>
      </w:r>
      <w:r>
        <w:rPr>
          <w:spacing w:val="-9"/>
        </w:rPr>
        <w:t xml:space="preserve"> </w:t>
      </w:r>
      <w:r>
        <w:t>academics and Colombo University academics and think-tank representatives. However, the major event will be on the 5</w:t>
      </w:r>
      <w:r>
        <w:rPr>
          <w:position w:val="9"/>
          <w:sz w:val="14"/>
        </w:rPr>
        <w:t xml:space="preserve">th </w:t>
      </w:r>
      <w:r>
        <w:t>November. It involves Ministerial-level delegates (Deputy Minister for Foreign Affairs and the Director for Asian Affairs, a representative from the Ministry of Entrepreneurship), Diplomats (Polish Ambassador to New Delhi and the Honorary Polish Consul to Sri Lanka) representing the Republic</w:t>
      </w:r>
      <w:r>
        <w:rPr>
          <w:spacing w:val="-5"/>
        </w:rPr>
        <w:t xml:space="preserve"> </w:t>
      </w:r>
      <w:r>
        <w:t>of</w:t>
      </w:r>
      <w:r>
        <w:rPr>
          <w:spacing w:val="-5"/>
        </w:rPr>
        <w:t xml:space="preserve"> </w:t>
      </w:r>
      <w:r>
        <w:t>Poland,</w:t>
      </w:r>
      <w:r>
        <w:rPr>
          <w:spacing w:val="-4"/>
        </w:rPr>
        <w:t xml:space="preserve"> </w:t>
      </w:r>
      <w:r>
        <w:t>along</w:t>
      </w:r>
      <w:r>
        <w:rPr>
          <w:spacing w:val="-7"/>
        </w:rPr>
        <w:t xml:space="preserve"> </w:t>
      </w:r>
      <w:r>
        <w:t>with</w:t>
      </w:r>
      <w:r>
        <w:rPr>
          <w:spacing w:val="-1"/>
        </w:rPr>
        <w:t xml:space="preserve"> </w:t>
      </w:r>
      <w:r>
        <w:t>academics</w:t>
      </w:r>
      <w:r>
        <w:rPr>
          <w:spacing w:val="-5"/>
        </w:rPr>
        <w:t xml:space="preserve"> </w:t>
      </w:r>
      <w:r>
        <w:t>from</w:t>
      </w:r>
      <w:r>
        <w:rPr>
          <w:spacing w:val="-8"/>
        </w:rPr>
        <w:t xml:space="preserve"> </w:t>
      </w:r>
      <w:r>
        <w:t>the</w:t>
      </w:r>
      <w:r>
        <w:rPr>
          <w:spacing w:val="-9"/>
        </w:rPr>
        <w:t xml:space="preserve"> </w:t>
      </w:r>
      <w:r>
        <w:t>Universities</w:t>
      </w:r>
      <w:r>
        <w:rPr>
          <w:spacing w:val="-4"/>
        </w:rPr>
        <w:t xml:space="preserve"> </w:t>
      </w:r>
      <w:r>
        <w:t>of</w:t>
      </w:r>
      <w:r>
        <w:rPr>
          <w:spacing w:val="-5"/>
        </w:rPr>
        <w:t xml:space="preserve"> </w:t>
      </w:r>
      <w:r>
        <w:t>Warsaw</w:t>
      </w:r>
      <w:r>
        <w:rPr>
          <w:spacing w:val="-5"/>
        </w:rPr>
        <w:t xml:space="preserve"> </w:t>
      </w:r>
      <w:r>
        <w:t>and</w:t>
      </w:r>
      <w:r>
        <w:rPr>
          <w:spacing w:val="-5"/>
        </w:rPr>
        <w:t xml:space="preserve"> </w:t>
      </w:r>
      <w:r>
        <w:t>Torun,</w:t>
      </w:r>
      <w:r>
        <w:rPr>
          <w:spacing w:val="-5"/>
        </w:rPr>
        <w:t xml:space="preserve"> </w:t>
      </w:r>
      <w:r>
        <w:t>and</w:t>
      </w:r>
      <w:r>
        <w:rPr>
          <w:spacing w:val="-5"/>
        </w:rPr>
        <w:t xml:space="preserve"> </w:t>
      </w:r>
      <w:r>
        <w:t>the</w:t>
      </w:r>
      <w:r>
        <w:rPr>
          <w:spacing w:val="-9"/>
        </w:rPr>
        <w:t xml:space="preserve"> </w:t>
      </w:r>
      <w:r w:rsidR="00123513" w:rsidRPr="00123513">
        <w:rPr>
          <w:rFonts w:ascii="Calibri" w:hAnsi="Calibri" w:cs="Calibri"/>
          <w:color w:val="222222"/>
          <w:shd w:val="clear" w:color="auto" w:fill="FFFFFF"/>
        </w:rPr>
        <w:t>CCO</w:t>
      </w:r>
      <w:r w:rsidR="00123513">
        <w:rPr>
          <w:rFonts w:ascii="Calibri" w:hAnsi="Calibri" w:cs="Calibri"/>
          <w:color w:val="222222"/>
          <w:sz w:val="22"/>
          <w:szCs w:val="22"/>
          <w:shd w:val="clear" w:color="auto" w:fill="FFFFFF"/>
        </w:rPr>
        <w:t> </w:t>
      </w:r>
      <w:r>
        <w:t>of LOT</w:t>
      </w:r>
      <w:r w:rsidR="009C3177">
        <w:t xml:space="preserve"> Polish</w:t>
      </w:r>
      <w:r>
        <w:t xml:space="preserve"> Airlines as they interact and exchange ideas in the multiple sessions.</w:t>
      </w:r>
    </w:p>
    <w:p w14:paraId="6319A76C" w14:textId="77777777" w:rsidR="0086107A" w:rsidRDefault="00683520">
      <w:pPr>
        <w:pStyle w:val="Tekstpodstawowy"/>
        <w:spacing w:before="118" w:line="276" w:lineRule="auto"/>
        <w:ind w:left="120" w:right="273"/>
        <w:jc w:val="both"/>
      </w:pPr>
      <w:r>
        <w:rPr>
          <w:i/>
        </w:rPr>
        <w:t xml:space="preserve">Day One of the Conference </w:t>
      </w:r>
      <w:r>
        <w:t>under the broad theme ‘Discovering the Regions through Multitrack Diplomacy and Responsible Business’, explores ties and lessons from the two regions. It will commence with the symbolic exchange of the signed MOU between Universities of Warsaw and Colombo. The panel discussions, with panelists from Ministries, industry representatives and academics</w:t>
      </w:r>
      <w:r>
        <w:rPr>
          <w:spacing w:val="-6"/>
        </w:rPr>
        <w:t xml:space="preserve"> </w:t>
      </w:r>
      <w:r>
        <w:t>from</w:t>
      </w:r>
      <w:r>
        <w:rPr>
          <w:spacing w:val="-3"/>
        </w:rPr>
        <w:t xml:space="preserve"> </w:t>
      </w:r>
      <w:r>
        <w:t>Poland</w:t>
      </w:r>
      <w:r>
        <w:rPr>
          <w:spacing w:val="-6"/>
        </w:rPr>
        <w:t xml:space="preserve"> </w:t>
      </w:r>
      <w:r>
        <w:t>and</w:t>
      </w:r>
      <w:r>
        <w:rPr>
          <w:spacing w:val="-5"/>
        </w:rPr>
        <w:t xml:space="preserve"> </w:t>
      </w:r>
      <w:r>
        <w:t>Sri</w:t>
      </w:r>
      <w:r>
        <w:rPr>
          <w:spacing w:val="-7"/>
        </w:rPr>
        <w:t xml:space="preserve"> </w:t>
      </w:r>
      <w:r>
        <w:t>Lanka,</w:t>
      </w:r>
      <w:r>
        <w:rPr>
          <w:spacing w:val="-3"/>
        </w:rPr>
        <w:t xml:space="preserve"> </w:t>
      </w:r>
      <w:r>
        <w:t>will</w:t>
      </w:r>
      <w:r>
        <w:rPr>
          <w:spacing w:val="-6"/>
        </w:rPr>
        <w:t xml:space="preserve"> </w:t>
      </w:r>
      <w:r>
        <w:t>focus</w:t>
      </w:r>
      <w:r>
        <w:rPr>
          <w:spacing w:val="-6"/>
        </w:rPr>
        <w:t xml:space="preserve"> </w:t>
      </w:r>
      <w:r>
        <w:t>on</w:t>
      </w:r>
      <w:r>
        <w:rPr>
          <w:spacing w:val="-3"/>
        </w:rPr>
        <w:t xml:space="preserve"> </w:t>
      </w:r>
      <w:r>
        <w:t>‘Multi-Track</w:t>
      </w:r>
      <w:r>
        <w:rPr>
          <w:spacing w:val="-6"/>
        </w:rPr>
        <w:t xml:space="preserve"> </w:t>
      </w:r>
      <w:r>
        <w:t>Diplomacy,</w:t>
      </w:r>
      <w:r>
        <w:rPr>
          <w:spacing w:val="-5"/>
        </w:rPr>
        <w:t xml:space="preserve"> </w:t>
      </w:r>
      <w:r>
        <w:t>‘Responsible</w:t>
      </w:r>
      <w:r>
        <w:rPr>
          <w:spacing w:val="-5"/>
        </w:rPr>
        <w:t xml:space="preserve"> </w:t>
      </w:r>
      <w:r>
        <w:t>Business’, ‘Higher Education Opportunities’ and ‘Responsible Business Prospects and</w:t>
      </w:r>
      <w:r>
        <w:rPr>
          <w:spacing w:val="-8"/>
        </w:rPr>
        <w:t xml:space="preserve"> </w:t>
      </w:r>
      <w:r>
        <w:t>Eco-Tourism’.</w:t>
      </w:r>
    </w:p>
    <w:p w14:paraId="6A38B738" w14:textId="77777777" w:rsidR="0086107A" w:rsidRDefault="00683520">
      <w:pPr>
        <w:pStyle w:val="Tekstpodstawowy"/>
        <w:spacing w:before="120" w:line="276" w:lineRule="auto"/>
        <w:ind w:left="120" w:right="281"/>
        <w:jc w:val="both"/>
      </w:pPr>
      <w:r>
        <w:rPr>
          <w:i/>
        </w:rPr>
        <w:t xml:space="preserve">Day One of the Conference </w:t>
      </w:r>
      <w:r>
        <w:t>is designed to be inclusive to a wide audience consisting of senior academics, graduates and undergraduates from the University of Colombo, representatives from the Ministries, and tourism and business sectors.</w:t>
      </w:r>
    </w:p>
    <w:p w14:paraId="1CD9C925" w14:textId="77777777" w:rsidR="0086107A" w:rsidRDefault="00683520">
      <w:pPr>
        <w:pStyle w:val="Tekstpodstawowy"/>
        <w:spacing w:before="120" w:line="276" w:lineRule="auto"/>
        <w:ind w:left="120" w:right="271"/>
        <w:jc w:val="both"/>
      </w:pPr>
      <w:r>
        <w:rPr>
          <w:i/>
        </w:rPr>
        <w:t>Day</w:t>
      </w:r>
      <w:r>
        <w:rPr>
          <w:i/>
          <w:spacing w:val="-5"/>
        </w:rPr>
        <w:t xml:space="preserve"> </w:t>
      </w:r>
      <w:r>
        <w:rPr>
          <w:i/>
        </w:rPr>
        <w:t>Two</w:t>
      </w:r>
      <w:r>
        <w:rPr>
          <w:i/>
          <w:spacing w:val="-10"/>
        </w:rPr>
        <w:t xml:space="preserve"> </w:t>
      </w:r>
      <w:r>
        <w:rPr>
          <w:i/>
        </w:rPr>
        <w:t>of</w:t>
      </w:r>
      <w:r>
        <w:rPr>
          <w:i/>
          <w:spacing w:val="-11"/>
        </w:rPr>
        <w:t xml:space="preserve"> </w:t>
      </w:r>
      <w:r>
        <w:rPr>
          <w:i/>
        </w:rPr>
        <w:t>the</w:t>
      </w:r>
      <w:r>
        <w:rPr>
          <w:i/>
          <w:spacing w:val="-5"/>
        </w:rPr>
        <w:t xml:space="preserve"> </w:t>
      </w:r>
      <w:r>
        <w:rPr>
          <w:i/>
        </w:rPr>
        <w:t>Conference</w:t>
      </w:r>
      <w:r>
        <w:rPr>
          <w:i/>
          <w:spacing w:val="-6"/>
        </w:rPr>
        <w:t xml:space="preserve"> </w:t>
      </w:r>
      <w:r>
        <w:t>is</w:t>
      </w:r>
      <w:r>
        <w:rPr>
          <w:spacing w:val="-8"/>
        </w:rPr>
        <w:t xml:space="preserve"> </w:t>
      </w:r>
      <w:r>
        <w:t>an</w:t>
      </w:r>
      <w:r>
        <w:rPr>
          <w:spacing w:val="-9"/>
        </w:rPr>
        <w:t xml:space="preserve"> </w:t>
      </w:r>
      <w:r>
        <w:t>invitation-only</w:t>
      </w:r>
      <w:r>
        <w:rPr>
          <w:spacing w:val="-6"/>
        </w:rPr>
        <w:t xml:space="preserve"> </w:t>
      </w:r>
      <w:r>
        <w:t>series</w:t>
      </w:r>
      <w:r>
        <w:rPr>
          <w:spacing w:val="-11"/>
        </w:rPr>
        <w:t xml:space="preserve"> </w:t>
      </w:r>
      <w:r>
        <w:t>of</w:t>
      </w:r>
      <w:r>
        <w:rPr>
          <w:spacing w:val="-12"/>
        </w:rPr>
        <w:t xml:space="preserve"> </w:t>
      </w:r>
      <w:r>
        <w:t>session</w:t>
      </w:r>
      <w:r>
        <w:rPr>
          <w:spacing w:val="-4"/>
        </w:rPr>
        <w:t xml:space="preserve"> </w:t>
      </w:r>
      <w:r>
        <w:t>to</w:t>
      </w:r>
      <w:r>
        <w:rPr>
          <w:spacing w:val="-5"/>
        </w:rPr>
        <w:t xml:space="preserve"> </w:t>
      </w:r>
      <w:r>
        <w:t>focus</w:t>
      </w:r>
      <w:r>
        <w:rPr>
          <w:spacing w:val="-7"/>
        </w:rPr>
        <w:t xml:space="preserve"> </w:t>
      </w:r>
      <w:r>
        <w:t>on</w:t>
      </w:r>
      <w:r>
        <w:rPr>
          <w:spacing w:val="-10"/>
        </w:rPr>
        <w:t xml:space="preserve"> </w:t>
      </w:r>
      <w:r>
        <w:t>more</w:t>
      </w:r>
      <w:r>
        <w:rPr>
          <w:spacing w:val="-11"/>
        </w:rPr>
        <w:t xml:space="preserve"> </w:t>
      </w:r>
      <w:r>
        <w:t>scholarly</w:t>
      </w:r>
      <w:r>
        <w:rPr>
          <w:spacing w:val="-5"/>
        </w:rPr>
        <w:t xml:space="preserve"> </w:t>
      </w:r>
      <w:r>
        <w:t>presentations and</w:t>
      </w:r>
      <w:r>
        <w:rPr>
          <w:spacing w:val="-13"/>
        </w:rPr>
        <w:t xml:space="preserve"> </w:t>
      </w:r>
      <w:r>
        <w:t>discussions</w:t>
      </w:r>
      <w:r>
        <w:rPr>
          <w:spacing w:val="-13"/>
        </w:rPr>
        <w:t xml:space="preserve"> </w:t>
      </w:r>
      <w:r>
        <w:t>on</w:t>
      </w:r>
      <w:r>
        <w:rPr>
          <w:spacing w:val="-10"/>
        </w:rPr>
        <w:t xml:space="preserve"> </w:t>
      </w:r>
      <w:r>
        <w:t>specific</w:t>
      </w:r>
      <w:r>
        <w:rPr>
          <w:spacing w:val="-11"/>
        </w:rPr>
        <w:t xml:space="preserve"> </w:t>
      </w:r>
      <w:r>
        <w:t>topics.</w:t>
      </w:r>
      <w:r>
        <w:rPr>
          <w:spacing w:val="-17"/>
        </w:rPr>
        <w:t xml:space="preserve"> </w:t>
      </w:r>
      <w:r>
        <w:t>This</w:t>
      </w:r>
      <w:r>
        <w:rPr>
          <w:spacing w:val="-18"/>
        </w:rPr>
        <w:t xml:space="preserve"> </w:t>
      </w:r>
      <w:r>
        <w:t>more</w:t>
      </w:r>
      <w:r>
        <w:rPr>
          <w:spacing w:val="-15"/>
        </w:rPr>
        <w:t xml:space="preserve"> </w:t>
      </w:r>
      <w:r>
        <w:t>selective</w:t>
      </w:r>
      <w:r>
        <w:rPr>
          <w:spacing w:val="-12"/>
        </w:rPr>
        <w:t xml:space="preserve"> </w:t>
      </w:r>
      <w:r>
        <w:t>seminar</w:t>
      </w:r>
      <w:r>
        <w:rPr>
          <w:spacing w:val="-15"/>
        </w:rPr>
        <w:t xml:space="preserve"> </w:t>
      </w:r>
      <w:r>
        <w:t>entails</w:t>
      </w:r>
      <w:r>
        <w:rPr>
          <w:spacing w:val="-13"/>
        </w:rPr>
        <w:t xml:space="preserve"> </w:t>
      </w:r>
      <w:r>
        <w:t>paper</w:t>
      </w:r>
      <w:r>
        <w:rPr>
          <w:spacing w:val="-14"/>
        </w:rPr>
        <w:t xml:space="preserve"> </w:t>
      </w:r>
      <w:r>
        <w:t>presentations</w:t>
      </w:r>
      <w:r>
        <w:rPr>
          <w:spacing w:val="-18"/>
        </w:rPr>
        <w:t xml:space="preserve"> </w:t>
      </w:r>
      <w:r>
        <w:t>from</w:t>
      </w:r>
      <w:r>
        <w:rPr>
          <w:spacing w:val="-10"/>
        </w:rPr>
        <w:t xml:space="preserve"> </w:t>
      </w:r>
      <w:r>
        <w:t>senior academics from the Faculty of Political Science and International Studies, University of Warsaw, Poland and from the Department of International Relations and the Department of Economics, Faculty of Arts. The Day Two seminar on “Academic Sessions on the Asia-Pacific and Law and Justice” will entail two sessions – one on ‘Understanding the Asia-Pacific’ and the second on ‘Concerns in Law and Justice’ – with presentations and discussions by experts in the field. A dinner for the special invitees will take place on the end of day</w:t>
      </w:r>
      <w:r>
        <w:rPr>
          <w:spacing w:val="-11"/>
        </w:rPr>
        <w:t xml:space="preserve"> </w:t>
      </w:r>
      <w:r>
        <w:t>two.</w:t>
      </w:r>
    </w:p>
    <w:p w14:paraId="6A065633" w14:textId="77777777" w:rsidR="0086107A" w:rsidRDefault="0086107A">
      <w:pPr>
        <w:spacing w:line="276" w:lineRule="auto"/>
        <w:jc w:val="both"/>
        <w:sectPr w:rsidR="0086107A">
          <w:type w:val="continuous"/>
          <w:pgSz w:w="12240" w:h="15840"/>
          <w:pgMar w:top="1360" w:right="1160" w:bottom="280" w:left="1320" w:header="720" w:footer="720" w:gutter="0"/>
          <w:cols w:space="720"/>
        </w:sectPr>
      </w:pPr>
    </w:p>
    <w:p w14:paraId="1025C07E" w14:textId="77777777" w:rsidR="0086107A" w:rsidRDefault="00683520">
      <w:pPr>
        <w:spacing w:before="80"/>
        <w:ind w:left="376" w:right="528"/>
        <w:jc w:val="center"/>
        <w:rPr>
          <w:b/>
          <w:sz w:val="44"/>
        </w:rPr>
      </w:pPr>
      <w:r>
        <w:rPr>
          <w:b/>
          <w:sz w:val="44"/>
        </w:rPr>
        <w:lastRenderedPageBreak/>
        <w:t>AGENDA</w:t>
      </w:r>
    </w:p>
    <w:p w14:paraId="13564CB6" w14:textId="77777777" w:rsidR="0086107A" w:rsidRDefault="00683520">
      <w:pPr>
        <w:spacing w:before="406"/>
        <w:ind w:left="130"/>
        <w:rPr>
          <w:b/>
          <w:sz w:val="32"/>
        </w:rPr>
      </w:pPr>
      <w:r>
        <w:rPr>
          <w:b/>
          <w:sz w:val="32"/>
        </w:rPr>
        <w:t>Faculty of Graduate Studies (FGS), University of Colombo, Sri Lanka</w:t>
      </w:r>
    </w:p>
    <w:p w14:paraId="70C998AA" w14:textId="719768B0" w:rsidR="0086107A" w:rsidRDefault="00683520">
      <w:pPr>
        <w:spacing w:before="120"/>
        <w:ind w:left="376" w:right="529"/>
        <w:jc w:val="center"/>
        <w:rPr>
          <w:b/>
        </w:rPr>
      </w:pPr>
      <w:r>
        <w:rPr>
          <w:b/>
        </w:rPr>
        <w:t>5</w:t>
      </w:r>
      <w:r>
        <w:rPr>
          <w:b/>
          <w:position w:val="5"/>
          <w:sz w:val="14"/>
        </w:rPr>
        <w:t xml:space="preserve">th </w:t>
      </w:r>
      <w:r>
        <w:rPr>
          <w:b/>
        </w:rPr>
        <w:t>November 2019</w:t>
      </w:r>
    </w:p>
    <w:p w14:paraId="00F29498" w14:textId="77777777" w:rsidR="0086107A" w:rsidRDefault="0086107A">
      <w:pPr>
        <w:pStyle w:val="Tekstpodstawowy"/>
        <w:spacing w:before="4"/>
        <w:rPr>
          <w:b/>
          <w:sz w:val="19"/>
        </w:rPr>
      </w:pPr>
    </w:p>
    <w:p w14:paraId="753B2ECF" w14:textId="77777777" w:rsidR="0086107A" w:rsidRDefault="00683520">
      <w:pPr>
        <w:pStyle w:val="Nagwek1"/>
        <w:spacing w:line="362" w:lineRule="auto"/>
      </w:pPr>
      <w:r>
        <w:t>Discovering Central Europe and the Asia-Pacific: Harnessing the future of Poland-Sri Lanka Relations through diplomacy and business</w:t>
      </w:r>
    </w:p>
    <w:p w14:paraId="7A7F9FC0" w14:textId="77777777" w:rsidR="0086107A" w:rsidRDefault="0086107A">
      <w:pPr>
        <w:pStyle w:val="Tekstpodstawowy"/>
        <w:spacing w:before="3"/>
        <w:rPr>
          <w:b/>
        </w:rPr>
      </w:pPr>
    </w:p>
    <w:p w14:paraId="0D208B5A" w14:textId="638A877A" w:rsidR="0086107A" w:rsidRDefault="00683520" w:rsidP="00BC7E29">
      <w:pPr>
        <w:ind w:left="226"/>
        <w:jc w:val="center"/>
        <w:rPr>
          <w:b/>
          <w:sz w:val="28"/>
        </w:rPr>
      </w:pPr>
      <w:r>
        <w:rPr>
          <w:b/>
          <w:sz w:val="28"/>
        </w:rPr>
        <w:t>Inauguration Session (9:00 am – 1</w:t>
      </w:r>
      <w:r w:rsidR="00BC7E29">
        <w:rPr>
          <w:b/>
          <w:sz w:val="28"/>
        </w:rPr>
        <w:t>0</w:t>
      </w:r>
      <w:r>
        <w:rPr>
          <w:b/>
          <w:sz w:val="28"/>
        </w:rPr>
        <w:t>:</w:t>
      </w:r>
      <w:r w:rsidR="00BC7E29">
        <w:rPr>
          <w:b/>
          <w:sz w:val="28"/>
        </w:rPr>
        <w:t>30</w:t>
      </w:r>
      <w:r>
        <w:rPr>
          <w:b/>
          <w:sz w:val="28"/>
        </w:rPr>
        <w:t xml:space="preserve"> am)</w:t>
      </w:r>
    </w:p>
    <w:p w14:paraId="348EC640" w14:textId="77777777" w:rsidR="0086107A" w:rsidRDefault="0086107A">
      <w:pPr>
        <w:pStyle w:val="Tekstpodstawowy"/>
        <w:rPr>
          <w:b/>
          <w:sz w:val="25"/>
        </w:rPr>
      </w:pPr>
    </w:p>
    <w:tbl>
      <w:tblPr>
        <w:tblW w:w="11160" w:type="dxa"/>
        <w:tblInd w:w="-630" w:type="dxa"/>
        <w:tblLayout w:type="fixed"/>
        <w:tblCellMar>
          <w:left w:w="0" w:type="dxa"/>
          <w:right w:w="0" w:type="dxa"/>
        </w:tblCellMar>
        <w:tblLook w:val="01E0" w:firstRow="1" w:lastRow="1" w:firstColumn="1" w:lastColumn="1" w:noHBand="0" w:noVBand="0"/>
      </w:tblPr>
      <w:tblGrid>
        <w:gridCol w:w="1800"/>
        <w:gridCol w:w="9360"/>
      </w:tblGrid>
      <w:tr w:rsidR="0086107A" w14:paraId="3EE585E9" w14:textId="77777777" w:rsidTr="00BC7E29">
        <w:trPr>
          <w:trHeight w:val="453"/>
        </w:trPr>
        <w:tc>
          <w:tcPr>
            <w:tcW w:w="1800" w:type="dxa"/>
          </w:tcPr>
          <w:p w14:paraId="645854D2" w14:textId="77777777" w:rsidR="0086107A" w:rsidRDefault="00683520">
            <w:pPr>
              <w:pStyle w:val="TableParagraph"/>
              <w:spacing w:before="57"/>
              <w:ind w:left="191"/>
              <w:rPr>
                <w:sz w:val="24"/>
              </w:rPr>
            </w:pPr>
            <w:r>
              <w:rPr>
                <w:sz w:val="24"/>
              </w:rPr>
              <w:t>08:30 – 09:00</w:t>
            </w:r>
          </w:p>
        </w:tc>
        <w:tc>
          <w:tcPr>
            <w:tcW w:w="9360" w:type="dxa"/>
          </w:tcPr>
          <w:p w14:paraId="2BBAF8BF" w14:textId="73D3F5BD" w:rsidR="0086107A" w:rsidRDefault="007A2FC1" w:rsidP="00512471">
            <w:pPr>
              <w:pStyle w:val="TableParagraph"/>
              <w:spacing w:before="57"/>
              <w:rPr>
                <w:sz w:val="24"/>
              </w:rPr>
            </w:pPr>
            <w:r>
              <w:rPr>
                <w:sz w:val="24"/>
              </w:rPr>
              <w:t xml:space="preserve">Registration &amp; </w:t>
            </w:r>
            <w:r w:rsidR="00512471">
              <w:rPr>
                <w:sz w:val="24"/>
              </w:rPr>
              <w:t xml:space="preserve">screening of </w:t>
            </w:r>
            <w:r w:rsidRPr="007A2FC1">
              <w:rPr>
                <w:sz w:val="24"/>
              </w:rPr>
              <w:t>“</w:t>
            </w:r>
            <w:r w:rsidRPr="00512471">
              <w:rPr>
                <w:i/>
                <w:sz w:val="24"/>
              </w:rPr>
              <w:t>Sri Lanka – Poland International Relations</w:t>
            </w:r>
            <w:r w:rsidRPr="007A2FC1">
              <w:rPr>
                <w:sz w:val="24"/>
              </w:rPr>
              <w:t>”</w:t>
            </w:r>
            <w:r w:rsidR="00512471">
              <w:rPr>
                <w:sz w:val="24"/>
              </w:rPr>
              <w:t xml:space="preserve">  </w:t>
            </w:r>
          </w:p>
        </w:tc>
      </w:tr>
      <w:tr w:rsidR="0086107A" w14:paraId="62E9131D" w14:textId="77777777" w:rsidTr="00BC7E29">
        <w:trPr>
          <w:trHeight w:val="525"/>
        </w:trPr>
        <w:tc>
          <w:tcPr>
            <w:tcW w:w="1800" w:type="dxa"/>
          </w:tcPr>
          <w:p w14:paraId="064F2346" w14:textId="77777777" w:rsidR="0086107A" w:rsidRDefault="00683520">
            <w:pPr>
              <w:pStyle w:val="TableParagraph"/>
              <w:spacing w:before="127"/>
              <w:ind w:left="191"/>
              <w:rPr>
                <w:sz w:val="24"/>
              </w:rPr>
            </w:pPr>
            <w:r>
              <w:rPr>
                <w:sz w:val="24"/>
              </w:rPr>
              <w:t>09:00 – 09:10</w:t>
            </w:r>
          </w:p>
        </w:tc>
        <w:tc>
          <w:tcPr>
            <w:tcW w:w="9360" w:type="dxa"/>
          </w:tcPr>
          <w:p w14:paraId="2508EFED" w14:textId="77777777" w:rsidR="0086107A" w:rsidRDefault="00683520">
            <w:pPr>
              <w:pStyle w:val="TableParagraph"/>
              <w:spacing w:before="127"/>
              <w:rPr>
                <w:sz w:val="24"/>
              </w:rPr>
            </w:pPr>
            <w:r>
              <w:rPr>
                <w:sz w:val="24"/>
              </w:rPr>
              <w:t>Welcome Dance and Group Photo</w:t>
            </w:r>
          </w:p>
        </w:tc>
      </w:tr>
      <w:tr w:rsidR="0086107A" w14:paraId="6821FF96" w14:textId="77777777" w:rsidTr="00BC7E29">
        <w:trPr>
          <w:trHeight w:val="525"/>
        </w:trPr>
        <w:tc>
          <w:tcPr>
            <w:tcW w:w="1800" w:type="dxa"/>
          </w:tcPr>
          <w:p w14:paraId="228F2C55" w14:textId="2044057C" w:rsidR="0086107A" w:rsidRDefault="00B73C3C" w:rsidP="003E0647">
            <w:pPr>
              <w:pStyle w:val="TableParagraph"/>
              <w:ind w:left="191"/>
              <w:rPr>
                <w:sz w:val="24"/>
              </w:rPr>
            </w:pPr>
            <w:r>
              <w:rPr>
                <w:sz w:val="24"/>
              </w:rPr>
              <w:t>09:10 – 09:1</w:t>
            </w:r>
            <w:r w:rsidR="003E0647">
              <w:rPr>
                <w:sz w:val="24"/>
              </w:rPr>
              <w:t>6</w:t>
            </w:r>
          </w:p>
        </w:tc>
        <w:tc>
          <w:tcPr>
            <w:tcW w:w="9360" w:type="dxa"/>
          </w:tcPr>
          <w:p w14:paraId="3C5425B8" w14:textId="77777777" w:rsidR="0086107A" w:rsidRDefault="00683520">
            <w:pPr>
              <w:pStyle w:val="TableParagraph"/>
              <w:rPr>
                <w:sz w:val="24"/>
              </w:rPr>
            </w:pPr>
            <w:r>
              <w:rPr>
                <w:sz w:val="24"/>
              </w:rPr>
              <w:t>National Anthems of Poland and Sri Lanka</w:t>
            </w:r>
          </w:p>
          <w:p w14:paraId="69A488D3" w14:textId="4D0462EE" w:rsidR="00B32F6D" w:rsidRPr="00B32F6D" w:rsidRDefault="00B32F6D">
            <w:pPr>
              <w:pStyle w:val="TableParagraph"/>
              <w:rPr>
                <w:sz w:val="6"/>
              </w:rPr>
            </w:pPr>
          </w:p>
        </w:tc>
      </w:tr>
      <w:tr w:rsidR="0086107A" w14:paraId="22CC69B3" w14:textId="77777777" w:rsidTr="00BC7E29">
        <w:trPr>
          <w:trHeight w:val="523"/>
        </w:trPr>
        <w:tc>
          <w:tcPr>
            <w:tcW w:w="1800" w:type="dxa"/>
          </w:tcPr>
          <w:p w14:paraId="7B56FDC6" w14:textId="2292121D" w:rsidR="0086107A" w:rsidRDefault="00B73C3C" w:rsidP="003E0647">
            <w:pPr>
              <w:pStyle w:val="TableParagraph"/>
              <w:spacing w:before="126"/>
              <w:ind w:left="191"/>
              <w:rPr>
                <w:sz w:val="24"/>
              </w:rPr>
            </w:pPr>
            <w:r>
              <w:rPr>
                <w:sz w:val="24"/>
              </w:rPr>
              <w:t>09:1</w:t>
            </w:r>
            <w:r w:rsidR="003E0647">
              <w:rPr>
                <w:sz w:val="24"/>
              </w:rPr>
              <w:t>6</w:t>
            </w:r>
            <w:r>
              <w:rPr>
                <w:sz w:val="24"/>
              </w:rPr>
              <w:t xml:space="preserve"> – 09:2</w:t>
            </w:r>
            <w:r w:rsidR="003E0647">
              <w:rPr>
                <w:sz w:val="24"/>
              </w:rPr>
              <w:t>0</w:t>
            </w:r>
          </w:p>
        </w:tc>
        <w:tc>
          <w:tcPr>
            <w:tcW w:w="9360" w:type="dxa"/>
          </w:tcPr>
          <w:p w14:paraId="3BC4974D" w14:textId="5CB6BA14" w:rsidR="0086107A" w:rsidRDefault="00B73C3C" w:rsidP="003E0647">
            <w:pPr>
              <w:pStyle w:val="TableParagraph"/>
              <w:spacing w:before="0"/>
              <w:rPr>
                <w:sz w:val="24"/>
              </w:rPr>
            </w:pPr>
            <w:r w:rsidRPr="00814A27">
              <w:rPr>
                <w:sz w:val="24"/>
              </w:rPr>
              <w:t>Welcome Address</w:t>
            </w:r>
            <w:r w:rsidR="003E0647">
              <w:rPr>
                <w:sz w:val="24"/>
              </w:rPr>
              <w:t xml:space="preserve"> – D</w:t>
            </w:r>
            <w:r w:rsidR="00683520">
              <w:rPr>
                <w:sz w:val="24"/>
              </w:rPr>
              <w:t>r. Maneesha Wanasinghe Pasqual, Head, Department of International Relations</w:t>
            </w:r>
          </w:p>
          <w:p w14:paraId="1EC91236" w14:textId="55A87CB2" w:rsidR="00BF595C" w:rsidRPr="00B32F6D" w:rsidRDefault="00BF595C" w:rsidP="006B4D71">
            <w:pPr>
              <w:pStyle w:val="TableParagraph"/>
              <w:spacing w:before="0"/>
              <w:rPr>
                <w:sz w:val="16"/>
              </w:rPr>
            </w:pPr>
          </w:p>
        </w:tc>
      </w:tr>
      <w:tr w:rsidR="0086107A" w14:paraId="4D29C9D7" w14:textId="77777777" w:rsidTr="00BC7E29">
        <w:trPr>
          <w:trHeight w:val="1169"/>
        </w:trPr>
        <w:tc>
          <w:tcPr>
            <w:tcW w:w="1800" w:type="dxa"/>
          </w:tcPr>
          <w:p w14:paraId="16FFC7D4" w14:textId="039AC439" w:rsidR="0086107A" w:rsidRDefault="00B73C3C" w:rsidP="00042332">
            <w:pPr>
              <w:pStyle w:val="TableParagraph"/>
              <w:spacing w:before="127"/>
              <w:ind w:left="191"/>
              <w:rPr>
                <w:sz w:val="24"/>
              </w:rPr>
            </w:pPr>
            <w:r>
              <w:rPr>
                <w:sz w:val="24"/>
              </w:rPr>
              <w:t>09:2</w:t>
            </w:r>
            <w:r w:rsidR="003E0647">
              <w:rPr>
                <w:sz w:val="24"/>
              </w:rPr>
              <w:t>0</w:t>
            </w:r>
            <w:r>
              <w:rPr>
                <w:sz w:val="24"/>
              </w:rPr>
              <w:t xml:space="preserve"> – 09:</w:t>
            </w:r>
            <w:r w:rsidR="003E0647">
              <w:rPr>
                <w:sz w:val="24"/>
              </w:rPr>
              <w:t>3</w:t>
            </w:r>
            <w:r w:rsidR="00042332">
              <w:rPr>
                <w:sz w:val="24"/>
              </w:rPr>
              <w:t>0</w:t>
            </w:r>
          </w:p>
        </w:tc>
        <w:tc>
          <w:tcPr>
            <w:tcW w:w="9360" w:type="dxa"/>
          </w:tcPr>
          <w:p w14:paraId="482E4A29" w14:textId="71504677" w:rsidR="0086107A" w:rsidRDefault="00B73C3C" w:rsidP="003E0647">
            <w:pPr>
              <w:pStyle w:val="TableParagraph"/>
              <w:spacing w:before="0" w:line="404" w:lineRule="exact"/>
              <w:ind w:right="535"/>
              <w:rPr>
                <w:sz w:val="24"/>
              </w:rPr>
            </w:pPr>
            <w:r w:rsidRPr="00814A27">
              <w:rPr>
                <w:sz w:val="24"/>
              </w:rPr>
              <w:t>Keynote Address</w:t>
            </w:r>
            <w:r w:rsidR="003E0647">
              <w:rPr>
                <w:sz w:val="24"/>
              </w:rPr>
              <w:t xml:space="preserve"> – </w:t>
            </w:r>
            <w:r w:rsidR="00683520">
              <w:rPr>
                <w:sz w:val="24"/>
              </w:rPr>
              <w:t>Senior Professor Chandrika N Wijeyaratne, Vice Chancellor Colombo University, Sri Lanka</w:t>
            </w:r>
          </w:p>
          <w:p w14:paraId="7467CCD4" w14:textId="7FED2841" w:rsidR="00BF595C" w:rsidRPr="00B32F6D" w:rsidRDefault="00BF595C" w:rsidP="00A67B41">
            <w:pPr>
              <w:pStyle w:val="TableParagraph"/>
              <w:spacing w:before="0" w:line="276" w:lineRule="auto"/>
              <w:ind w:right="535"/>
              <w:rPr>
                <w:sz w:val="20"/>
              </w:rPr>
            </w:pPr>
          </w:p>
        </w:tc>
      </w:tr>
      <w:tr w:rsidR="0086107A" w14:paraId="3A5F0C52" w14:textId="77777777" w:rsidTr="00BC7E29">
        <w:trPr>
          <w:trHeight w:val="690"/>
        </w:trPr>
        <w:tc>
          <w:tcPr>
            <w:tcW w:w="1800" w:type="dxa"/>
          </w:tcPr>
          <w:p w14:paraId="57311B70" w14:textId="6CC14089" w:rsidR="0086107A" w:rsidRDefault="00B73C3C" w:rsidP="00042332">
            <w:pPr>
              <w:pStyle w:val="TableParagraph"/>
              <w:ind w:left="196"/>
              <w:rPr>
                <w:sz w:val="24"/>
              </w:rPr>
            </w:pPr>
            <w:r>
              <w:rPr>
                <w:sz w:val="24"/>
              </w:rPr>
              <w:t>09:</w:t>
            </w:r>
            <w:r w:rsidR="003E0647">
              <w:rPr>
                <w:sz w:val="24"/>
              </w:rPr>
              <w:t>3</w:t>
            </w:r>
            <w:r w:rsidR="00042332">
              <w:rPr>
                <w:sz w:val="24"/>
              </w:rPr>
              <w:t>0</w:t>
            </w:r>
          </w:p>
        </w:tc>
        <w:tc>
          <w:tcPr>
            <w:tcW w:w="9360" w:type="dxa"/>
          </w:tcPr>
          <w:p w14:paraId="539A8880" w14:textId="77777777" w:rsidR="0086107A" w:rsidRDefault="00683520" w:rsidP="00A67B41">
            <w:pPr>
              <w:pStyle w:val="TableParagraph"/>
              <w:spacing w:before="12" w:line="276" w:lineRule="auto"/>
              <w:ind w:right="508"/>
              <w:rPr>
                <w:sz w:val="24"/>
              </w:rPr>
            </w:pPr>
            <w:r>
              <w:rPr>
                <w:sz w:val="24"/>
              </w:rPr>
              <w:t>Exchange of MOU between Vice Chancellor, University of Colombo and the Prof. Jakub Zajaczkowski, University of Warsaw</w:t>
            </w:r>
          </w:p>
          <w:p w14:paraId="11F68BD4" w14:textId="32DFED2C" w:rsidR="00BF595C" w:rsidRDefault="00BF595C" w:rsidP="00A67B41">
            <w:pPr>
              <w:pStyle w:val="TableParagraph"/>
              <w:spacing w:before="12" w:line="276" w:lineRule="auto"/>
              <w:ind w:right="508"/>
              <w:rPr>
                <w:sz w:val="24"/>
              </w:rPr>
            </w:pPr>
          </w:p>
        </w:tc>
      </w:tr>
      <w:tr w:rsidR="0086107A" w14:paraId="2EDCCF05" w14:textId="77777777" w:rsidTr="00BC7E29">
        <w:trPr>
          <w:trHeight w:val="525"/>
        </w:trPr>
        <w:tc>
          <w:tcPr>
            <w:tcW w:w="1800" w:type="dxa"/>
          </w:tcPr>
          <w:p w14:paraId="6B688A7E" w14:textId="2B7323EB" w:rsidR="0086107A" w:rsidRDefault="00B73C3C" w:rsidP="00042332">
            <w:pPr>
              <w:pStyle w:val="TableParagraph"/>
              <w:ind w:left="191"/>
              <w:rPr>
                <w:sz w:val="24"/>
              </w:rPr>
            </w:pPr>
            <w:r>
              <w:rPr>
                <w:sz w:val="24"/>
              </w:rPr>
              <w:t>09:</w:t>
            </w:r>
            <w:r w:rsidR="003E0647">
              <w:rPr>
                <w:sz w:val="24"/>
              </w:rPr>
              <w:t>3</w:t>
            </w:r>
            <w:r w:rsidR="00042332">
              <w:rPr>
                <w:sz w:val="24"/>
              </w:rPr>
              <w:t>0</w:t>
            </w:r>
            <w:r>
              <w:rPr>
                <w:sz w:val="24"/>
              </w:rPr>
              <w:t xml:space="preserve"> – 09:</w:t>
            </w:r>
            <w:r w:rsidR="003E0647">
              <w:rPr>
                <w:sz w:val="24"/>
              </w:rPr>
              <w:t>4</w:t>
            </w:r>
            <w:r w:rsidR="00042332">
              <w:rPr>
                <w:sz w:val="24"/>
              </w:rPr>
              <w:t>0</w:t>
            </w:r>
          </w:p>
        </w:tc>
        <w:tc>
          <w:tcPr>
            <w:tcW w:w="9360" w:type="dxa"/>
          </w:tcPr>
          <w:p w14:paraId="6A8F80EE" w14:textId="64E0780E" w:rsidR="0086107A" w:rsidRDefault="003C6929" w:rsidP="006B4D71">
            <w:pPr>
              <w:pStyle w:val="TableParagraph"/>
              <w:spacing w:before="0"/>
              <w:rPr>
                <w:sz w:val="24"/>
              </w:rPr>
            </w:pPr>
            <w:r w:rsidRPr="00814A27">
              <w:rPr>
                <w:sz w:val="24"/>
              </w:rPr>
              <w:t>Guest of Honor</w:t>
            </w:r>
            <w:r>
              <w:rPr>
                <w:sz w:val="24"/>
              </w:rPr>
              <w:t xml:space="preserve"> </w:t>
            </w:r>
            <w:r w:rsidR="00B73C3C" w:rsidRPr="00814A27">
              <w:rPr>
                <w:sz w:val="24"/>
              </w:rPr>
              <w:t xml:space="preserve">Inaugural Remarks </w:t>
            </w:r>
            <w:r w:rsidR="00683520">
              <w:rPr>
                <w:sz w:val="24"/>
              </w:rPr>
              <w:t xml:space="preserve">H.E. Mr. </w:t>
            </w:r>
            <w:r w:rsidR="009C3177" w:rsidRPr="009C3177">
              <w:rPr>
                <w:sz w:val="24"/>
              </w:rPr>
              <w:t>Maciej Lang</w:t>
            </w:r>
            <w:r w:rsidR="00683520">
              <w:rPr>
                <w:sz w:val="24"/>
              </w:rPr>
              <w:t>, Deputy Foreign Minister of the Republic of Poland</w:t>
            </w:r>
          </w:p>
          <w:p w14:paraId="251B9982" w14:textId="6A737655" w:rsidR="00BF595C" w:rsidRDefault="00BF595C" w:rsidP="006B4D71">
            <w:pPr>
              <w:pStyle w:val="TableParagraph"/>
              <w:spacing w:before="0"/>
              <w:rPr>
                <w:sz w:val="24"/>
              </w:rPr>
            </w:pPr>
          </w:p>
        </w:tc>
      </w:tr>
      <w:tr w:rsidR="0086107A" w14:paraId="4EAC895E" w14:textId="77777777" w:rsidTr="00BC7E29">
        <w:trPr>
          <w:trHeight w:val="525"/>
        </w:trPr>
        <w:tc>
          <w:tcPr>
            <w:tcW w:w="1800" w:type="dxa"/>
          </w:tcPr>
          <w:p w14:paraId="67FEAE88" w14:textId="1DA3320C" w:rsidR="0086107A" w:rsidRDefault="00683520" w:rsidP="00042332">
            <w:pPr>
              <w:pStyle w:val="TableParagraph"/>
              <w:spacing w:before="126"/>
              <w:ind w:left="191"/>
              <w:rPr>
                <w:sz w:val="24"/>
              </w:rPr>
            </w:pPr>
            <w:r>
              <w:rPr>
                <w:sz w:val="24"/>
              </w:rPr>
              <w:t>09:</w:t>
            </w:r>
            <w:r w:rsidR="003E0647">
              <w:rPr>
                <w:sz w:val="24"/>
              </w:rPr>
              <w:t>4</w:t>
            </w:r>
            <w:r w:rsidR="00042332">
              <w:rPr>
                <w:sz w:val="24"/>
              </w:rPr>
              <w:t>0</w:t>
            </w:r>
            <w:r>
              <w:rPr>
                <w:sz w:val="24"/>
              </w:rPr>
              <w:t xml:space="preserve"> – </w:t>
            </w:r>
            <w:r w:rsidR="003E0647">
              <w:rPr>
                <w:sz w:val="24"/>
              </w:rPr>
              <w:t>09</w:t>
            </w:r>
            <w:r>
              <w:rPr>
                <w:sz w:val="24"/>
              </w:rPr>
              <w:t>:</w:t>
            </w:r>
            <w:r w:rsidR="00042332">
              <w:rPr>
                <w:sz w:val="24"/>
              </w:rPr>
              <w:t>50</w:t>
            </w:r>
          </w:p>
        </w:tc>
        <w:tc>
          <w:tcPr>
            <w:tcW w:w="9360" w:type="dxa"/>
          </w:tcPr>
          <w:p w14:paraId="68C0FCBB" w14:textId="386E83C6" w:rsidR="00BF595C" w:rsidRDefault="00BC7E29" w:rsidP="00BC7E29">
            <w:pPr>
              <w:pStyle w:val="TableParagraph"/>
              <w:spacing w:before="0"/>
              <w:rPr>
                <w:sz w:val="24"/>
              </w:rPr>
            </w:pPr>
            <w:r>
              <w:rPr>
                <w:sz w:val="24"/>
              </w:rPr>
              <w:t>Distinguish</w:t>
            </w:r>
            <w:r w:rsidR="003E0647">
              <w:rPr>
                <w:sz w:val="24"/>
              </w:rPr>
              <w:t xml:space="preserve"> Guest</w:t>
            </w:r>
            <w:r w:rsidR="00B32F6D">
              <w:rPr>
                <w:sz w:val="24"/>
              </w:rPr>
              <w:t xml:space="preserve"> </w:t>
            </w:r>
            <w:r>
              <w:rPr>
                <w:sz w:val="24"/>
              </w:rPr>
              <w:t xml:space="preserve">Remarks </w:t>
            </w:r>
            <w:r w:rsidR="00B32F6D">
              <w:rPr>
                <w:sz w:val="24"/>
              </w:rPr>
              <w:t>–</w:t>
            </w:r>
            <w:r w:rsidR="003E0647">
              <w:rPr>
                <w:sz w:val="24"/>
              </w:rPr>
              <w:t xml:space="preserve"> </w:t>
            </w:r>
            <w:r w:rsidR="00973B6D" w:rsidRPr="00973B6D">
              <w:rPr>
                <w:sz w:val="24"/>
              </w:rPr>
              <w:t xml:space="preserve">Mr. Michał Fijol, Chief Commercial Officer of LOT Polish Airlines </w:t>
            </w:r>
          </w:p>
        </w:tc>
      </w:tr>
      <w:tr w:rsidR="0086107A" w14:paraId="46AFC68F" w14:textId="77777777" w:rsidTr="00042332">
        <w:trPr>
          <w:trHeight w:val="488"/>
        </w:trPr>
        <w:tc>
          <w:tcPr>
            <w:tcW w:w="1800" w:type="dxa"/>
          </w:tcPr>
          <w:p w14:paraId="4C1EC984" w14:textId="59C8065E" w:rsidR="0086107A" w:rsidRDefault="003E0647" w:rsidP="00042332">
            <w:pPr>
              <w:pStyle w:val="TableParagraph"/>
              <w:ind w:left="191"/>
              <w:rPr>
                <w:sz w:val="24"/>
              </w:rPr>
            </w:pPr>
            <w:r>
              <w:rPr>
                <w:sz w:val="24"/>
              </w:rPr>
              <w:t>09:5</w:t>
            </w:r>
            <w:r w:rsidR="00042332">
              <w:rPr>
                <w:sz w:val="24"/>
              </w:rPr>
              <w:t>0</w:t>
            </w:r>
            <w:r w:rsidR="00683520">
              <w:rPr>
                <w:sz w:val="24"/>
              </w:rPr>
              <w:t xml:space="preserve"> – 10:</w:t>
            </w:r>
            <w:r w:rsidR="00B73C3C">
              <w:rPr>
                <w:sz w:val="24"/>
              </w:rPr>
              <w:t>0</w:t>
            </w:r>
            <w:r w:rsidR="00042332">
              <w:rPr>
                <w:sz w:val="24"/>
              </w:rPr>
              <w:t>0</w:t>
            </w:r>
          </w:p>
        </w:tc>
        <w:tc>
          <w:tcPr>
            <w:tcW w:w="9360" w:type="dxa"/>
          </w:tcPr>
          <w:p w14:paraId="42D1C210" w14:textId="7A822335" w:rsidR="0086107A" w:rsidRDefault="00B32F6D">
            <w:pPr>
              <w:pStyle w:val="TableParagraph"/>
              <w:rPr>
                <w:sz w:val="24"/>
              </w:rPr>
            </w:pPr>
            <w:r>
              <w:rPr>
                <w:sz w:val="24"/>
              </w:rPr>
              <w:t>C</w:t>
            </w:r>
            <w:r w:rsidR="00683520">
              <w:rPr>
                <w:sz w:val="24"/>
              </w:rPr>
              <w:t>ultural Event</w:t>
            </w:r>
          </w:p>
          <w:p w14:paraId="5425BC25" w14:textId="6B69543E" w:rsidR="00BF595C" w:rsidRPr="00042332" w:rsidRDefault="00BF595C" w:rsidP="00042332">
            <w:pPr>
              <w:pStyle w:val="TableParagraph"/>
              <w:ind w:left="0"/>
              <w:rPr>
                <w:sz w:val="16"/>
              </w:rPr>
            </w:pPr>
          </w:p>
        </w:tc>
      </w:tr>
      <w:tr w:rsidR="0086107A" w14:paraId="6D86EF45" w14:textId="77777777" w:rsidTr="00BC7E29">
        <w:trPr>
          <w:trHeight w:val="523"/>
        </w:trPr>
        <w:tc>
          <w:tcPr>
            <w:tcW w:w="1800" w:type="dxa"/>
          </w:tcPr>
          <w:p w14:paraId="60614419" w14:textId="2DAE5A01" w:rsidR="0086107A" w:rsidRDefault="00683520" w:rsidP="00042332">
            <w:pPr>
              <w:pStyle w:val="TableParagraph"/>
              <w:spacing w:before="127"/>
              <w:ind w:left="191"/>
              <w:rPr>
                <w:sz w:val="24"/>
              </w:rPr>
            </w:pPr>
            <w:r>
              <w:rPr>
                <w:sz w:val="24"/>
              </w:rPr>
              <w:t>10:</w:t>
            </w:r>
            <w:r w:rsidR="003E0647">
              <w:rPr>
                <w:sz w:val="24"/>
              </w:rPr>
              <w:t>0</w:t>
            </w:r>
            <w:r w:rsidR="00042332">
              <w:rPr>
                <w:sz w:val="24"/>
              </w:rPr>
              <w:t>0</w:t>
            </w:r>
            <w:r w:rsidR="00B73C3C">
              <w:rPr>
                <w:sz w:val="24"/>
              </w:rPr>
              <w:t xml:space="preserve"> – 10:</w:t>
            </w:r>
            <w:r w:rsidR="003E0647">
              <w:rPr>
                <w:sz w:val="24"/>
              </w:rPr>
              <w:t>1</w:t>
            </w:r>
            <w:r w:rsidR="00042332">
              <w:rPr>
                <w:sz w:val="24"/>
              </w:rPr>
              <w:t>0</w:t>
            </w:r>
          </w:p>
        </w:tc>
        <w:tc>
          <w:tcPr>
            <w:tcW w:w="9360" w:type="dxa"/>
          </w:tcPr>
          <w:p w14:paraId="447F0722" w14:textId="651E6302" w:rsidR="0086107A" w:rsidRDefault="00B32F6D" w:rsidP="006B4D71">
            <w:pPr>
              <w:pStyle w:val="TableParagraph"/>
              <w:spacing w:before="0"/>
              <w:rPr>
                <w:sz w:val="24"/>
              </w:rPr>
            </w:pPr>
            <w:r>
              <w:rPr>
                <w:sz w:val="24"/>
              </w:rPr>
              <w:t xml:space="preserve">Vision Statement – </w:t>
            </w:r>
            <w:r w:rsidR="00683520">
              <w:rPr>
                <w:sz w:val="24"/>
              </w:rPr>
              <w:t>Senior Professor Premakumara de Silva, Dean, Faculty of Arts</w:t>
            </w:r>
          </w:p>
          <w:p w14:paraId="211CEB98" w14:textId="040EBD41" w:rsidR="00BF595C" w:rsidRDefault="00BF595C" w:rsidP="006B4D71">
            <w:pPr>
              <w:pStyle w:val="TableParagraph"/>
              <w:spacing w:before="0"/>
              <w:rPr>
                <w:sz w:val="24"/>
              </w:rPr>
            </w:pPr>
          </w:p>
        </w:tc>
      </w:tr>
      <w:tr w:rsidR="0086107A" w14:paraId="5DC4A4F0" w14:textId="77777777" w:rsidTr="00042332">
        <w:trPr>
          <w:trHeight w:val="686"/>
        </w:trPr>
        <w:tc>
          <w:tcPr>
            <w:tcW w:w="1800" w:type="dxa"/>
          </w:tcPr>
          <w:p w14:paraId="6C962E16" w14:textId="661A77AA" w:rsidR="0086107A" w:rsidRDefault="00B73C3C" w:rsidP="00042332">
            <w:pPr>
              <w:pStyle w:val="TableParagraph"/>
              <w:spacing w:before="126"/>
              <w:ind w:left="191"/>
              <w:rPr>
                <w:sz w:val="24"/>
              </w:rPr>
            </w:pPr>
            <w:r>
              <w:rPr>
                <w:sz w:val="24"/>
              </w:rPr>
              <w:t>10:</w:t>
            </w:r>
            <w:r w:rsidR="00B32F6D">
              <w:rPr>
                <w:sz w:val="24"/>
              </w:rPr>
              <w:t>1</w:t>
            </w:r>
            <w:r w:rsidR="00042332">
              <w:rPr>
                <w:sz w:val="24"/>
              </w:rPr>
              <w:t>0</w:t>
            </w:r>
            <w:r>
              <w:rPr>
                <w:sz w:val="24"/>
              </w:rPr>
              <w:t xml:space="preserve"> – 10:</w:t>
            </w:r>
            <w:r w:rsidR="00042332">
              <w:rPr>
                <w:sz w:val="24"/>
              </w:rPr>
              <w:t>15</w:t>
            </w:r>
          </w:p>
        </w:tc>
        <w:tc>
          <w:tcPr>
            <w:tcW w:w="9360" w:type="dxa"/>
          </w:tcPr>
          <w:p w14:paraId="4F78864A" w14:textId="0204CDD1" w:rsidR="004A0CA4" w:rsidRPr="00042332" w:rsidRDefault="00BC7E29" w:rsidP="00042332">
            <w:pPr>
              <w:pStyle w:val="TableParagraph"/>
              <w:spacing w:before="0"/>
              <w:rPr>
                <w:sz w:val="24"/>
              </w:rPr>
            </w:pPr>
            <w:r>
              <w:rPr>
                <w:sz w:val="24"/>
              </w:rPr>
              <w:t xml:space="preserve">Special Guest </w:t>
            </w:r>
            <w:r w:rsidR="00B73C3C" w:rsidRPr="00814A27">
              <w:rPr>
                <w:sz w:val="24"/>
              </w:rPr>
              <w:t>Remarks</w:t>
            </w:r>
            <w:r>
              <w:rPr>
                <w:sz w:val="24"/>
              </w:rPr>
              <w:t xml:space="preserve"> – </w:t>
            </w:r>
            <w:r w:rsidR="00683520">
              <w:rPr>
                <w:sz w:val="24"/>
              </w:rPr>
              <w:t>Prof. Jakub Zajaczkowski, Faculty of Political Science and International Affairs, Universi</w:t>
            </w:r>
            <w:r w:rsidR="00042332">
              <w:rPr>
                <w:sz w:val="24"/>
              </w:rPr>
              <w:t xml:space="preserve">ty of Warsaw, Republic of Poland </w:t>
            </w:r>
          </w:p>
        </w:tc>
      </w:tr>
      <w:tr w:rsidR="0086107A" w14:paraId="7B7C265B" w14:textId="77777777" w:rsidTr="00BC7E29">
        <w:trPr>
          <w:trHeight w:val="525"/>
        </w:trPr>
        <w:tc>
          <w:tcPr>
            <w:tcW w:w="1800" w:type="dxa"/>
          </w:tcPr>
          <w:p w14:paraId="5BF88625" w14:textId="607D676A" w:rsidR="0086107A" w:rsidRDefault="00632ABA" w:rsidP="00512471">
            <w:pPr>
              <w:pStyle w:val="TableParagraph"/>
              <w:ind w:left="191"/>
              <w:rPr>
                <w:sz w:val="24"/>
              </w:rPr>
            </w:pPr>
            <w:r>
              <w:rPr>
                <w:sz w:val="24"/>
              </w:rPr>
              <w:t>10:</w:t>
            </w:r>
            <w:r w:rsidR="00042332">
              <w:rPr>
                <w:sz w:val="24"/>
              </w:rPr>
              <w:t>15</w:t>
            </w:r>
            <w:r>
              <w:rPr>
                <w:sz w:val="24"/>
              </w:rPr>
              <w:t xml:space="preserve"> – 10:</w:t>
            </w:r>
            <w:r w:rsidR="00512471">
              <w:rPr>
                <w:sz w:val="24"/>
              </w:rPr>
              <w:t>20</w:t>
            </w:r>
          </w:p>
        </w:tc>
        <w:tc>
          <w:tcPr>
            <w:tcW w:w="9360" w:type="dxa"/>
          </w:tcPr>
          <w:p w14:paraId="573DDE0B" w14:textId="7FA45F75" w:rsidR="0086107A" w:rsidRDefault="00B73C3C" w:rsidP="007A2FC1">
            <w:pPr>
              <w:pStyle w:val="TableParagraph"/>
              <w:rPr>
                <w:sz w:val="24"/>
              </w:rPr>
            </w:pPr>
            <w:r w:rsidRPr="007554F5">
              <w:rPr>
                <w:sz w:val="24"/>
              </w:rPr>
              <w:t>Vote of Thanks</w:t>
            </w:r>
            <w:r w:rsidR="007A2FC1">
              <w:rPr>
                <w:sz w:val="24"/>
              </w:rPr>
              <w:t xml:space="preserve"> – </w:t>
            </w:r>
            <w:r w:rsidR="00683520">
              <w:rPr>
                <w:sz w:val="24"/>
              </w:rPr>
              <w:t>Professor Suranga Silva, Department of Economics</w:t>
            </w:r>
          </w:p>
        </w:tc>
      </w:tr>
      <w:tr w:rsidR="00BC7E29" w14:paraId="0BA43A13" w14:textId="77777777" w:rsidTr="00BC7E29">
        <w:trPr>
          <w:trHeight w:val="1000"/>
        </w:trPr>
        <w:tc>
          <w:tcPr>
            <w:tcW w:w="1800" w:type="dxa"/>
          </w:tcPr>
          <w:p w14:paraId="64D87382" w14:textId="4BDC9ACD" w:rsidR="00BC7E29" w:rsidRDefault="00BC7E29" w:rsidP="00512471">
            <w:pPr>
              <w:pStyle w:val="TableParagraph"/>
              <w:spacing w:before="126"/>
              <w:ind w:left="191"/>
              <w:rPr>
                <w:sz w:val="24"/>
              </w:rPr>
            </w:pPr>
            <w:r>
              <w:rPr>
                <w:sz w:val="24"/>
              </w:rPr>
              <w:t>10:</w:t>
            </w:r>
            <w:r w:rsidR="00512471">
              <w:rPr>
                <w:sz w:val="24"/>
              </w:rPr>
              <w:t>20</w:t>
            </w:r>
            <w:r>
              <w:rPr>
                <w:sz w:val="24"/>
              </w:rPr>
              <w:t xml:space="preserve"> – 11:15 </w:t>
            </w:r>
          </w:p>
        </w:tc>
        <w:tc>
          <w:tcPr>
            <w:tcW w:w="9360" w:type="dxa"/>
          </w:tcPr>
          <w:p w14:paraId="5ED42535" w14:textId="3DF8B8E6" w:rsidR="00BC7E29" w:rsidRDefault="00BC7E29" w:rsidP="003C6929">
            <w:pPr>
              <w:pStyle w:val="TableParagraph"/>
              <w:spacing w:before="126" w:line="355" w:lineRule="auto"/>
              <w:ind w:right="373"/>
              <w:rPr>
                <w:sz w:val="24"/>
              </w:rPr>
            </w:pPr>
            <w:r>
              <w:rPr>
                <w:sz w:val="24"/>
              </w:rPr>
              <w:t>Refreshments &amp;</w:t>
            </w:r>
            <w:r w:rsidR="003C6929">
              <w:rPr>
                <w:sz w:val="24"/>
              </w:rPr>
              <w:t xml:space="preserve"> S</w:t>
            </w:r>
            <w:r w:rsidR="00512471">
              <w:rPr>
                <w:sz w:val="24"/>
              </w:rPr>
              <w:t xml:space="preserve">creening of </w:t>
            </w:r>
            <w:r>
              <w:rPr>
                <w:sz w:val="24"/>
              </w:rPr>
              <w:t>“</w:t>
            </w:r>
            <w:r w:rsidRPr="00512471">
              <w:rPr>
                <w:i/>
                <w:sz w:val="24"/>
              </w:rPr>
              <w:t>Sri Lanka – Poland International Relations</w:t>
            </w:r>
            <w:r>
              <w:rPr>
                <w:sz w:val="24"/>
              </w:rPr>
              <w:t>”</w:t>
            </w:r>
          </w:p>
        </w:tc>
      </w:tr>
    </w:tbl>
    <w:p w14:paraId="365499E2" w14:textId="77777777" w:rsidR="0086107A" w:rsidRDefault="0086107A">
      <w:pPr>
        <w:spacing w:line="355" w:lineRule="auto"/>
        <w:rPr>
          <w:sz w:val="24"/>
        </w:rPr>
        <w:sectPr w:rsidR="0086107A" w:rsidSect="006B4D71">
          <w:pgSz w:w="12240" w:h="15840"/>
          <w:pgMar w:top="745" w:right="1160" w:bottom="280" w:left="1320" w:header="720" w:footer="720" w:gutter="0"/>
          <w:cols w:space="720"/>
        </w:sectPr>
      </w:pPr>
    </w:p>
    <w:p w14:paraId="66A048AB" w14:textId="4602B444" w:rsidR="0086107A" w:rsidRDefault="00573A1D" w:rsidP="00DC1486">
      <w:pPr>
        <w:tabs>
          <w:tab w:val="left" w:pos="4355"/>
        </w:tabs>
        <w:spacing w:before="84" w:line="405" w:lineRule="auto"/>
        <w:ind w:left="-180" w:right="508" w:firstLine="300"/>
        <w:jc w:val="right"/>
        <w:rPr>
          <w:i/>
          <w:sz w:val="24"/>
        </w:rPr>
      </w:pPr>
      <w:r>
        <w:rPr>
          <w:noProof/>
          <w:lang w:val="pl-PL" w:eastAsia="pl-PL" w:bidi="ar-SA"/>
        </w:rPr>
        <mc:AlternateContent>
          <mc:Choice Requires="wps">
            <w:drawing>
              <wp:anchor distT="0" distB="0" distL="114300" distR="114300" simplePos="0" relativeHeight="251433984" behindDoc="1" locked="0" layoutInCell="1" allowOverlap="1" wp14:anchorId="34EB887D" wp14:editId="4ADFFAC7">
                <wp:simplePos x="0" y="0"/>
                <wp:positionH relativeFrom="page">
                  <wp:posOffset>914400</wp:posOffset>
                </wp:positionH>
                <wp:positionV relativeFrom="paragraph">
                  <wp:posOffset>340360</wp:posOffset>
                </wp:positionV>
                <wp:extent cx="59404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593F65F6" id="Line 4" o:spid="_x0000_s1026" style="position:absolute;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6.8pt" to="539.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n+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" strokeweight=".48pt">
                <w10:wrap anchorx="page"/>
              </v:line>
            </w:pict>
          </mc:Fallback>
        </mc:AlternateContent>
      </w:r>
      <w:r w:rsidR="00683520">
        <w:rPr>
          <w:b/>
          <w:sz w:val="24"/>
        </w:rPr>
        <w:t>Panel Discussion Sessions: Multi-Track Diplomacy, Education &amp; Responsible Business Session II: Panel</w:t>
      </w:r>
      <w:r w:rsidR="00683520">
        <w:rPr>
          <w:b/>
          <w:spacing w:val="-4"/>
          <w:sz w:val="24"/>
        </w:rPr>
        <w:t xml:space="preserve"> </w:t>
      </w:r>
      <w:r w:rsidR="00683520">
        <w:rPr>
          <w:b/>
          <w:sz w:val="24"/>
        </w:rPr>
        <w:t>Discussion</w:t>
      </w:r>
      <w:r w:rsidR="00683520">
        <w:rPr>
          <w:b/>
          <w:spacing w:val="-1"/>
          <w:sz w:val="24"/>
        </w:rPr>
        <w:t xml:space="preserve"> </w:t>
      </w:r>
      <w:r w:rsidR="00042332">
        <w:rPr>
          <w:b/>
          <w:sz w:val="24"/>
        </w:rPr>
        <w:t xml:space="preserve">I    </w:t>
      </w:r>
      <w:r w:rsidR="003C6929">
        <w:rPr>
          <w:b/>
          <w:sz w:val="24"/>
        </w:rPr>
        <w:t xml:space="preserve">                                       </w:t>
      </w:r>
      <w:r w:rsidR="00042332">
        <w:rPr>
          <w:b/>
          <w:sz w:val="24"/>
        </w:rPr>
        <w:t xml:space="preserve">       </w:t>
      </w:r>
      <w:r w:rsidR="003C6929">
        <w:rPr>
          <w:i/>
          <w:sz w:val="24"/>
        </w:rPr>
        <w:t xml:space="preserve">Professor Suranga Silva </w:t>
      </w:r>
      <w:r w:rsidR="00683520">
        <w:rPr>
          <w:i/>
          <w:sz w:val="24"/>
        </w:rPr>
        <w:t>(Moderator)</w:t>
      </w:r>
    </w:p>
    <w:p w14:paraId="16DDB6EC" w14:textId="77777777" w:rsidR="00512471" w:rsidRDefault="00683520" w:rsidP="00512471">
      <w:pPr>
        <w:pStyle w:val="Nagwek2"/>
        <w:numPr>
          <w:ilvl w:val="0"/>
          <w:numId w:val="2"/>
        </w:numPr>
        <w:tabs>
          <w:tab w:val="left" w:pos="1066"/>
          <w:tab w:val="left" w:pos="1067"/>
        </w:tabs>
        <w:spacing w:line="269" w:lineRule="exact"/>
        <w:ind w:hanging="361"/>
      </w:pPr>
      <w:r>
        <w:t>11.</w:t>
      </w:r>
      <w:r w:rsidR="00BC7E29">
        <w:t>15</w:t>
      </w:r>
      <w:r w:rsidR="00632ABA">
        <w:t xml:space="preserve"> – 12:1</w:t>
      </w:r>
      <w:r w:rsidR="00BC7E29">
        <w:t>5</w:t>
      </w:r>
      <w:r>
        <w:t xml:space="preserve">: </w:t>
      </w:r>
      <w:r w:rsidR="00512471">
        <w:t>Multi-Track Diplomacy through Responsible</w:t>
      </w:r>
      <w:r w:rsidR="00512471">
        <w:rPr>
          <w:spacing w:val="1"/>
        </w:rPr>
        <w:t xml:space="preserve"> </w:t>
      </w:r>
      <w:r w:rsidR="00512471">
        <w:t>Business</w:t>
      </w:r>
    </w:p>
    <w:p w14:paraId="47F51057" w14:textId="77777777" w:rsidR="003C6929" w:rsidRDefault="003C6929" w:rsidP="003C6929">
      <w:pPr>
        <w:pStyle w:val="Akapitzlist"/>
        <w:numPr>
          <w:ilvl w:val="1"/>
          <w:numId w:val="2"/>
        </w:numPr>
        <w:tabs>
          <w:tab w:val="left" w:pos="1786"/>
          <w:tab w:val="left" w:pos="1787"/>
        </w:tabs>
        <w:spacing w:line="267" w:lineRule="exact"/>
        <w:ind w:left="1787"/>
        <w:rPr>
          <w:sz w:val="24"/>
        </w:rPr>
      </w:pPr>
      <w:r>
        <w:rPr>
          <w:sz w:val="24"/>
        </w:rPr>
        <w:t>Dr. Michal Buszko, Department of Finance, Torun</w:t>
      </w:r>
      <w:r>
        <w:rPr>
          <w:spacing w:val="-13"/>
          <w:sz w:val="24"/>
        </w:rPr>
        <w:t xml:space="preserve"> </w:t>
      </w:r>
      <w:r>
        <w:rPr>
          <w:sz w:val="24"/>
        </w:rPr>
        <w:t>University</w:t>
      </w:r>
    </w:p>
    <w:p w14:paraId="1F80ACC7" w14:textId="77777777" w:rsidR="003C6929" w:rsidRDefault="003C6929" w:rsidP="003C6929">
      <w:pPr>
        <w:pStyle w:val="Akapitzlist"/>
        <w:numPr>
          <w:ilvl w:val="1"/>
          <w:numId w:val="2"/>
        </w:numPr>
        <w:tabs>
          <w:tab w:val="left" w:pos="1786"/>
          <w:tab w:val="left" w:pos="1787"/>
        </w:tabs>
        <w:ind w:left="2151" w:right="820" w:hanging="726"/>
        <w:rPr>
          <w:sz w:val="24"/>
        </w:rPr>
      </w:pPr>
      <w:r>
        <w:rPr>
          <w:sz w:val="24"/>
        </w:rPr>
        <w:t>Prof. Aranka Ignasiak-Szulc, Vice-Dean for International Relations,</w:t>
      </w:r>
      <w:r>
        <w:rPr>
          <w:spacing w:val="-30"/>
          <w:sz w:val="24"/>
        </w:rPr>
        <w:t xml:space="preserve"> </w:t>
      </w:r>
      <w:r>
        <w:rPr>
          <w:sz w:val="24"/>
        </w:rPr>
        <w:t>Nicolaus Copernicus University in Torun</w:t>
      </w:r>
      <w:r>
        <w:rPr>
          <w:spacing w:val="4"/>
          <w:sz w:val="24"/>
        </w:rPr>
        <w:t xml:space="preserve"> </w:t>
      </w:r>
      <w:r>
        <w:rPr>
          <w:sz w:val="24"/>
        </w:rPr>
        <w:t>(Poland)</w:t>
      </w:r>
    </w:p>
    <w:p w14:paraId="52BF3F9E" w14:textId="77777777" w:rsidR="00512471" w:rsidRDefault="00512471" w:rsidP="00512471">
      <w:pPr>
        <w:pStyle w:val="Akapitzlist"/>
        <w:numPr>
          <w:ilvl w:val="1"/>
          <w:numId w:val="2"/>
        </w:numPr>
        <w:tabs>
          <w:tab w:val="left" w:pos="1786"/>
          <w:tab w:val="left" w:pos="1787"/>
        </w:tabs>
        <w:spacing w:line="268" w:lineRule="exact"/>
        <w:ind w:left="1787"/>
        <w:rPr>
          <w:sz w:val="24"/>
        </w:rPr>
      </w:pPr>
      <w:r>
        <w:rPr>
          <w:sz w:val="24"/>
        </w:rPr>
        <w:t>Mr. Kishu Gomes, Chairman, Sri Lanka Tourism Promotion</w:t>
      </w:r>
      <w:r>
        <w:rPr>
          <w:spacing w:val="-8"/>
          <w:sz w:val="24"/>
        </w:rPr>
        <w:t xml:space="preserve"> </w:t>
      </w:r>
      <w:r>
        <w:rPr>
          <w:sz w:val="24"/>
        </w:rPr>
        <w:t>Bureau</w:t>
      </w:r>
    </w:p>
    <w:p w14:paraId="0DF87FF8" w14:textId="77777777" w:rsidR="00512471" w:rsidRDefault="00512471" w:rsidP="00512471">
      <w:pPr>
        <w:pStyle w:val="Akapitzlist"/>
        <w:numPr>
          <w:ilvl w:val="1"/>
          <w:numId w:val="2"/>
        </w:numPr>
        <w:tabs>
          <w:tab w:val="left" w:pos="1786"/>
          <w:tab w:val="left" w:pos="1787"/>
        </w:tabs>
        <w:spacing w:before="3" w:line="269" w:lineRule="exact"/>
        <w:ind w:left="1787"/>
        <w:rPr>
          <w:sz w:val="24"/>
        </w:rPr>
      </w:pPr>
      <w:r>
        <w:rPr>
          <w:sz w:val="24"/>
        </w:rPr>
        <w:t>Mr. Kumar De Silva, Chairman Sri Lanka Convention</w:t>
      </w:r>
      <w:r>
        <w:rPr>
          <w:spacing w:val="2"/>
          <w:sz w:val="24"/>
        </w:rPr>
        <w:t xml:space="preserve"> </w:t>
      </w:r>
      <w:r>
        <w:rPr>
          <w:sz w:val="24"/>
        </w:rPr>
        <w:t>Bureau</w:t>
      </w:r>
    </w:p>
    <w:p w14:paraId="11521255" w14:textId="77777777" w:rsidR="00512471" w:rsidRDefault="00512471" w:rsidP="00512471">
      <w:pPr>
        <w:pStyle w:val="Akapitzlist"/>
        <w:numPr>
          <w:ilvl w:val="1"/>
          <w:numId w:val="2"/>
        </w:numPr>
        <w:tabs>
          <w:tab w:val="left" w:pos="1786"/>
          <w:tab w:val="left" w:pos="1787"/>
        </w:tabs>
        <w:ind w:left="2089" w:right="1020" w:hanging="663"/>
        <w:rPr>
          <w:sz w:val="24"/>
        </w:rPr>
      </w:pPr>
      <w:r>
        <w:rPr>
          <w:sz w:val="24"/>
        </w:rPr>
        <w:t>Mr. Primal De Silva, General Manager Sri Lankan Aviation College</w:t>
      </w:r>
    </w:p>
    <w:p w14:paraId="1B358E83" w14:textId="77777777" w:rsidR="00512471" w:rsidRPr="00512471" w:rsidRDefault="00512471" w:rsidP="00512471">
      <w:pPr>
        <w:tabs>
          <w:tab w:val="left" w:pos="1786"/>
          <w:tab w:val="left" w:pos="1787"/>
        </w:tabs>
        <w:spacing w:line="267" w:lineRule="exact"/>
        <w:rPr>
          <w:sz w:val="24"/>
        </w:rPr>
      </w:pPr>
    </w:p>
    <w:p w14:paraId="0DC96A1A" w14:textId="39EBF299" w:rsidR="0086107A" w:rsidRDefault="00683520">
      <w:pPr>
        <w:tabs>
          <w:tab w:val="left" w:pos="6608"/>
        </w:tabs>
        <w:spacing w:line="269" w:lineRule="exact"/>
        <w:ind w:left="226"/>
        <w:rPr>
          <w:i/>
          <w:sz w:val="24"/>
        </w:rPr>
      </w:pPr>
      <w:r>
        <w:rPr>
          <w:b/>
          <w:sz w:val="24"/>
        </w:rPr>
        <w:t>Session II: Panel</w:t>
      </w:r>
      <w:r>
        <w:rPr>
          <w:b/>
          <w:spacing w:val="-4"/>
          <w:sz w:val="24"/>
        </w:rPr>
        <w:t xml:space="preserve"> </w:t>
      </w:r>
      <w:r>
        <w:rPr>
          <w:b/>
          <w:sz w:val="24"/>
        </w:rPr>
        <w:t>Discussion</w:t>
      </w:r>
      <w:r>
        <w:rPr>
          <w:b/>
          <w:spacing w:val="-1"/>
          <w:sz w:val="24"/>
        </w:rPr>
        <w:t xml:space="preserve"> </w:t>
      </w:r>
      <w:r>
        <w:rPr>
          <w:b/>
          <w:sz w:val="24"/>
        </w:rPr>
        <w:t>II</w:t>
      </w:r>
      <w:r w:rsidR="007A2FC1">
        <w:rPr>
          <w:b/>
          <w:sz w:val="24"/>
        </w:rPr>
        <w:t xml:space="preserve">               </w:t>
      </w:r>
      <w:r w:rsidR="003C6929">
        <w:rPr>
          <w:b/>
          <w:sz w:val="24"/>
        </w:rPr>
        <w:t xml:space="preserve">                           </w:t>
      </w:r>
      <w:r w:rsidR="003C6929" w:rsidRPr="00BC0AE3">
        <w:rPr>
          <w:i/>
          <w:sz w:val="24"/>
        </w:rPr>
        <w:t xml:space="preserve"> Nirmali Wijegoonawardana</w:t>
      </w:r>
      <w:r w:rsidR="003C6929">
        <w:rPr>
          <w:i/>
          <w:sz w:val="24"/>
        </w:rPr>
        <w:t xml:space="preserve"> </w:t>
      </w:r>
      <w:r w:rsidR="00042332">
        <w:rPr>
          <w:i/>
          <w:sz w:val="24"/>
        </w:rPr>
        <w:t>(</w:t>
      </w:r>
      <w:r>
        <w:rPr>
          <w:i/>
          <w:sz w:val="24"/>
        </w:rPr>
        <w:t>Moderator)</w:t>
      </w:r>
    </w:p>
    <w:p w14:paraId="02F82258" w14:textId="77777777" w:rsidR="00632ABA" w:rsidRDefault="00632ABA">
      <w:pPr>
        <w:tabs>
          <w:tab w:val="left" w:pos="6608"/>
        </w:tabs>
        <w:spacing w:line="269" w:lineRule="exact"/>
        <w:ind w:left="226"/>
        <w:rPr>
          <w:i/>
          <w:sz w:val="24"/>
        </w:rPr>
      </w:pPr>
    </w:p>
    <w:p w14:paraId="53E42E29" w14:textId="77777777" w:rsidR="00512471" w:rsidRDefault="00632ABA" w:rsidP="00512471">
      <w:pPr>
        <w:pStyle w:val="Nagwek2"/>
        <w:numPr>
          <w:ilvl w:val="0"/>
          <w:numId w:val="2"/>
        </w:numPr>
        <w:tabs>
          <w:tab w:val="left" w:pos="1066"/>
          <w:tab w:val="left" w:pos="1067"/>
        </w:tabs>
        <w:spacing w:line="217" w:lineRule="exact"/>
        <w:ind w:hanging="361"/>
      </w:pPr>
      <w:r>
        <w:t>12:15 – 01:15:</w:t>
      </w:r>
      <w:r w:rsidR="00683520">
        <w:t xml:space="preserve"> </w:t>
      </w:r>
      <w:r w:rsidR="00512471">
        <w:t xml:space="preserve"> Multi-Track Diplomacy and Education </w:t>
      </w:r>
    </w:p>
    <w:p w14:paraId="73CBBFE5" w14:textId="77777777" w:rsidR="00512471" w:rsidRPr="00632ABA" w:rsidRDefault="00512471" w:rsidP="00512471">
      <w:pPr>
        <w:pStyle w:val="Akapitzlist"/>
        <w:numPr>
          <w:ilvl w:val="1"/>
          <w:numId w:val="2"/>
        </w:numPr>
        <w:tabs>
          <w:tab w:val="left" w:pos="1786"/>
          <w:tab w:val="left" w:pos="1787"/>
        </w:tabs>
        <w:spacing w:line="269" w:lineRule="exact"/>
        <w:ind w:left="1787"/>
        <w:rPr>
          <w:sz w:val="24"/>
        </w:rPr>
      </w:pPr>
      <w:r>
        <w:rPr>
          <w:sz w:val="24"/>
        </w:rPr>
        <w:t xml:space="preserve">Mr. </w:t>
      </w:r>
      <w:r w:rsidRPr="00A86361">
        <w:rPr>
          <w:sz w:val="24"/>
        </w:rPr>
        <w:t>Michał Fijol</w:t>
      </w:r>
      <w:r>
        <w:rPr>
          <w:sz w:val="24"/>
        </w:rPr>
        <w:t>, Chief Commercial Officer of LOT Polish</w:t>
      </w:r>
      <w:r>
        <w:rPr>
          <w:spacing w:val="-6"/>
          <w:sz w:val="24"/>
        </w:rPr>
        <w:t xml:space="preserve"> </w:t>
      </w:r>
      <w:r>
        <w:rPr>
          <w:sz w:val="24"/>
        </w:rPr>
        <w:t xml:space="preserve">Airlines </w:t>
      </w:r>
    </w:p>
    <w:p w14:paraId="6A8DAEB2" w14:textId="77777777" w:rsidR="00512471" w:rsidRDefault="00512471" w:rsidP="00512471">
      <w:pPr>
        <w:pStyle w:val="Akapitzlist"/>
        <w:numPr>
          <w:ilvl w:val="1"/>
          <w:numId w:val="2"/>
        </w:numPr>
        <w:tabs>
          <w:tab w:val="left" w:pos="1786"/>
          <w:tab w:val="left" w:pos="1787"/>
        </w:tabs>
        <w:spacing w:line="267" w:lineRule="exact"/>
        <w:ind w:left="1787"/>
        <w:rPr>
          <w:sz w:val="24"/>
        </w:rPr>
      </w:pPr>
      <w:r>
        <w:rPr>
          <w:sz w:val="24"/>
        </w:rPr>
        <w:t>Professor Jakub Zajaczkowski, University of</w:t>
      </w:r>
      <w:r>
        <w:rPr>
          <w:spacing w:val="5"/>
          <w:sz w:val="24"/>
        </w:rPr>
        <w:t xml:space="preserve"> </w:t>
      </w:r>
      <w:r>
        <w:rPr>
          <w:sz w:val="24"/>
        </w:rPr>
        <w:t>Warsaw</w:t>
      </w:r>
    </w:p>
    <w:p w14:paraId="5873E244" w14:textId="77777777" w:rsidR="00512471" w:rsidRDefault="00512471" w:rsidP="00512471">
      <w:pPr>
        <w:pStyle w:val="Akapitzlist"/>
        <w:numPr>
          <w:ilvl w:val="1"/>
          <w:numId w:val="2"/>
        </w:numPr>
        <w:tabs>
          <w:tab w:val="left" w:pos="1786"/>
          <w:tab w:val="left" w:pos="1787"/>
        </w:tabs>
        <w:spacing w:before="4"/>
        <w:ind w:left="2151" w:right="819" w:hanging="726"/>
        <w:rPr>
          <w:sz w:val="24"/>
        </w:rPr>
      </w:pPr>
      <w:r>
        <w:rPr>
          <w:sz w:val="24"/>
        </w:rPr>
        <w:t>Ms. S.D.K. Semasinghe, Director General, Europe and Central Asia</w:t>
      </w:r>
      <w:r>
        <w:rPr>
          <w:spacing w:val="-34"/>
          <w:sz w:val="24"/>
        </w:rPr>
        <w:t xml:space="preserve"> </w:t>
      </w:r>
      <w:r>
        <w:rPr>
          <w:sz w:val="24"/>
        </w:rPr>
        <w:t>Division Ministry of Foreign Affairs, Sri</w:t>
      </w:r>
      <w:r>
        <w:rPr>
          <w:spacing w:val="-2"/>
          <w:sz w:val="24"/>
        </w:rPr>
        <w:t xml:space="preserve"> </w:t>
      </w:r>
      <w:r>
        <w:rPr>
          <w:sz w:val="24"/>
        </w:rPr>
        <w:t>Lanka</w:t>
      </w:r>
    </w:p>
    <w:p w14:paraId="70BC315A" w14:textId="77777777" w:rsidR="00512471" w:rsidRDefault="00512471" w:rsidP="00512471">
      <w:pPr>
        <w:pStyle w:val="Akapitzlist"/>
        <w:numPr>
          <w:ilvl w:val="1"/>
          <w:numId w:val="2"/>
        </w:numPr>
        <w:tabs>
          <w:tab w:val="left" w:pos="1786"/>
          <w:tab w:val="left" w:pos="1787"/>
        </w:tabs>
        <w:spacing w:line="267" w:lineRule="exact"/>
        <w:ind w:left="1787"/>
        <w:rPr>
          <w:sz w:val="24"/>
        </w:rPr>
      </w:pPr>
      <w:r>
        <w:rPr>
          <w:sz w:val="24"/>
        </w:rPr>
        <w:t>Mr. Johanne Jayaratne, Chairman Sri Lanka Tourism Development</w:t>
      </w:r>
      <w:r>
        <w:rPr>
          <w:spacing w:val="-15"/>
          <w:sz w:val="24"/>
        </w:rPr>
        <w:t xml:space="preserve"> </w:t>
      </w:r>
      <w:r>
        <w:rPr>
          <w:sz w:val="24"/>
        </w:rPr>
        <w:t>Authority</w:t>
      </w:r>
    </w:p>
    <w:p w14:paraId="7EBE440D" w14:textId="77777777" w:rsidR="00512471" w:rsidRPr="00632ABA" w:rsidRDefault="00512471" w:rsidP="00512471">
      <w:pPr>
        <w:pStyle w:val="Akapitzlist"/>
        <w:numPr>
          <w:ilvl w:val="1"/>
          <w:numId w:val="2"/>
        </w:numPr>
        <w:tabs>
          <w:tab w:val="left" w:pos="1786"/>
          <w:tab w:val="left" w:pos="1787"/>
        </w:tabs>
        <w:spacing w:line="269" w:lineRule="exact"/>
        <w:ind w:left="1787"/>
        <w:rPr>
          <w:sz w:val="36"/>
        </w:rPr>
      </w:pPr>
      <w:r>
        <w:rPr>
          <w:sz w:val="24"/>
        </w:rPr>
        <w:t>Ms. Alina</w:t>
      </w:r>
      <w:r w:rsidRPr="00DC1486">
        <w:rPr>
          <w:spacing w:val="1"/>
          <w:sz w:val="24"/>
        </w:rPr>
        <w:t xml:space="preserve"> </w:t>
      </w:r>
      <w:r>
        <w:rPr>
          <w:sz w:val="24"/>
        </w:rPr>
        <w:t>Krecis (Author)</w:t>
      </w:r>
    </w:p>
    <w:p w14:paraId="1CFD9698" w14:textId="54FF8216" w:rsidR="00632ABA" w:rsidRPr="003C6929" w:rsidRDefault="00632ABA" w:rsidP="003C6929">
      <w:pPr>
        <w:pStyle w:val="Nagwek2"/>
        <w:tabs>
          <w:tab w:val="left" w:pos="1066"/>
          <w:tab w:val="left" w:pos="1067"/>
        </w:tabs>
        <w:spacing w:line="269" w:lineRule="exact"/>
      </w:pPr>
    </w:p>
    <w:p w14:paraId="47871791" w14:textId="77777777" w:rsidR="0086107A" w:rsidRDefault="0086107A">
      <w:pPr>
        <w:pStyle w:val="Tekstpodstawowy"/>
        <w:rPr>
          <w:sz w:val="22"/>
        </w:rPr>
      </w:pPr>
    </w:p>
    <w:p w14:paraId="2489A596" w14:textId="4B9472C0" w:rsidR="0086107A" w:rsidRPr="00BF595C" w:rsidRDefault="00632ABA" w:rsidP="00BF595C">
      <w:pPr>
        <w:pStyle w:val="Nagwek2"/>
      </w:pPr>
      <w:r>
        <w:t>01:15 – 02:00</w:t>
      </w:r>
      <w:r w:rsidR="00683520">
        <w:t>: Lunch &amp; Exhibition</w:t>
      </w:r>
    </w:p>
    <w:p w14:paraId="4FA23A9E" w14:textId="77777777" w:rsidR="0086107A" w:rsidRDefault="0086107A">
      <w:pPr>
        <w:pStyle w:val="Tekstpodstawowy"/>
        <w:spacing w:before="2"/>
        <w:rPr>
          <w:b/>
          <w:sz w:val="22"/>
        </w:rPr>
      </w:pPr>
    </w:p>
    <w:p w14:paraId="1DAF920C" w14:textId="77777777" w:rsidR="00DC1486" w:rsidRDefault="00683520">
      <w:pPr>
        <w:tabs>
          <w:tab w:val="left" w:pos="4197"/>
        </w:tabs>
        <w:ind w:left="226"/>
        <w:rPr>
          <w:i/>
          <w:sz w:val="24"/>
        </w:rPr>
      </w:pPr>
      <w:r>
        <w:rPr>
          <w:b/>
          <w:sz w:val="24"/>
        </w:rPr>
        <w:t>Sessions III: Panel</w:t>
      </w:r>
      <w:r>
        <w:rPr>
          <w:b/>
          <w:spacing w:val="-6"/>
          <w:sz w:val="24"/>
        </w:rPr>
        <w:t xml:space="preserve"> </w:t>
      </w:r>
      <w:r>
        <w:rPr>
          <w:b/>
          <w:sz w:val="24"/>
        </w:rPr>
        <w:t>Discussion</w:t>
      </w:r>
      <w:r>
        <w:rPr>
          <w:b/>
          <w:spacing w:val="-3"/>
          <w:sz w:val="24"/>
        </w:rPr>
        <w:t xml:space="preserve"> </w:t>
      </w:r>
      <w:r>
        <w:rPr>
          <w:b/>
          <w:sz w:val="24"/>
        </w:rPr>
        <w:t>III</w:t>
      </w:r>
      <w:r>
        <w:rPr>
          <w:b/>
          <w:sz w:val="24"/>
        </w:rPr>
        <w:tab/>
      </w:r>
    </w:p>
    <w:p w14:paraId="7382973F" w14:textId="77777777" w:rsidR="0086107A" w:rsidRDefault="00DC1486">
      <w:pPr>
        <w:tabs>
          <w:tab w:val="left" w:pos="4197"/>
        </w:tabs>
        <w:ind w:left="226"/>
        <w:rPr>
          <w:i/>
          <w:sz w:val="24"/>
        </w:rPr>
      </w:pPr>
      <w:r>
        <w:rPr>
          <w:i/>
          <w:sz w:val="24"/>
        </w:rPr>
        <w:t xml:space="preserve">                                                                                   Dr. Maneesha Wanasinghe - Pasqual </w:t>
      </w:r>
      <w:r w:rsidR="00683520">
        <w:rPr>
          <w:i/>
          <w:sz w:val="24"/>
        </w:rPr>
        <w:t>(Moderator)</w:t>
      </w:r>
    </w:p>
    <w:p w14:paraId="73F13143" w14:textId="51C23E20" w:rsidR="0086107A" w:rsidRDefault="00632ABA">
      <w:pPr>
        <w:pStyle w:val="Nagwek2"/>
        <w:numPr>
          <w:ilvl w:val="0"/>
          <w:numId w:val="2"/>
        </w:numPr>
        <w:tabs>
          <w:tab w:val="left" w:pos="1066"/>
          <w:tab w:val="left" w:pos="1067"/>
        </w:tabs>
        <w:spacing w:before="133" w:line="269" w:lineRule="exact"/>
        <w:ind w:hanging="361"/>
      </w:pPr>
      <w:r>
        <w:t>02:</w:t>
      </w:r>
      <w:r w:rsidR="00683520">
        <w:t>0</w:t>
      </w:r>
      <w:r>
        <w:t>5</w:t>
      </w:r>
      <w:r w:rsidR="00683520">
        <w:t xml:space="preserve"> – </w:t>
      </w:r>
      <w:r>
        <w:rPr>
          <w:spacing w:val="-3"/>
        </w:rPr>
        <w:t>03:05</w:t>
      </w:r>
      <w:r w:rsidR="00683520">
        <w:rPr>
          <w:spacing w:val="-3"/>
        </w:rPr>
        <w:t xml:space="preserve">: </w:t>
      </w:r>
      <w:r w:rsidR="00DC1486">
        <w:t xml:space="preserve">Multi-track diplomacy and </w:t>
      </w:r>
      <w:r w:rsidR="00042332">
        <w:t>Cross-Cultural Education</w:t>
      </w:r>
    </w:p>
    <w:p w14:paraId="06FBCE68" w14:textId="77777777" w:rsidR="0086107A" w:rsidRDefault="00683520">
      <w:pPr>
        <w:pStyle w:val="Akapitzlist"/>
        <w:numPr>
          <w:ilvl w:val="1"/>
          <w:numId w:val="2"/>
        </w:numPr>
        <w:tabs>
          <w:tab w:val="left" w:pos="1786"/>
          <w:tab w:val="left" w:pos="1787"/>
        </w:tabs>
        <w:spacing w:line="269" w:lineRule="exact"/>
        <w:ind w:left="1787"/>
        <w:rPr>
          <w:sz w:val="24"/>
        </w:rPr>
      </w:pPr>
      <w:r>
        <w:rPr>
          <w:sz w:val="24"/>
        </w:rPr>
        <w:t>Prof. Sirimal Abeyratne, Department of Economics, University of</w:t>
      </w:r>
      <w:r>
        <w:rPr>
          <w:spacing w:val="-13"/>
          <w:sz w:val="24"/>
        </w:rPr>
        <w:t xml:space="preserve"> </w:t>
      </w:r>
      <w:r>
        <w:rPr>
          <w:sz w:val="24"/>
        </w:rPr>
        <w:t>Colombo</w:t>
      </w:r>
    </w:p>
    <w:p w14:paraId="39DBD139" w14:textId="77777777" w:rsidR="0086107A" w:rsidRDefault="00DC1486" w:rsidP="00DC1486">
      <w:pPr>
        <w:pStyle w:val="Akapitzlist"/>
        <w:numPr>
          <w:ilvl w:val="1"/>
          <w:numId w:val="2"/>
        </w:numPr>
        <w:tabs>
          <w:tab w:val="left" w:pos="1786"/>
          <w:tab w:val="left" w:pos="1787"/>
        </w:tabs>
        <w:ind w:left="1787" w:right="1183"/>
        <w:rPr>
          <w:sz w:val="24"/>
        </w:rPr>
      </w:pPr>
      <w:r w:rsidRPr="00DC1486">
        <w:rPr>
          <w:sz w:val="24"/>
        </w:rPr>
        <w:t>Rev. Professor Wimalaratne</w:t>
      </w:r>
      <w:r>
        <w:rPr>
          <w:sz w:val="24"/>
        </w:rPr>
        <w:t>, Department of Economics, University of Colombo</w:t>
      </w:r>
      <w:r w:rsidR="006B4D71">
        <w:rPr>
          <w:sz w:val="24"/>
        </w:rPr>
        <w:t xml:space="preserve"> (TBC)</w:t>
      </w:r>
    </w:p>
    <w:p w14:paraId="40F63A78" w14:textId="60D52396" w:rsidR="00632ABA" w:rsidRDefault="00632ABA" w:rsidP="00DC1486">
      <w:pPr>
        <w:pStyle w:val="Akapitzlist"/>
        <w:numPr>
          <w:ilvl w:val="1"/>
          <w:numId w:val="2"/>
        </w:numPr>
        <w:tabs>
          <w:tab w:val="left" w:pos="1786"/>
          <w:tab w:val="left" w:pos="1787"/>
        </w:tabs>
        <w:ind w:left="1787" w:right="1183"/>
        <w:rPr>
          <w:sz w:val="24"/>
        </w:rPr>
      </w:pPr>
      <w:r w:rsidRPr="00A67B41">
        <w:rPr>
          <w:sz w:val="24"/>
        </w:rPr>
        <w:t>Dr. Dorota Heidrich, University of Warsaw</w:t>
      </w:r>
    </w:p>
    <w:p w14:paraId="372E8FAD" w14:textId="77777777" w:rsidR="007A2FC1" w:rsidRDefault="007A2FC1" w:rsidP="007A2FC1">
      <w:pPr>
        <w:pStyle w:val="Akapitzlist"/>
        <w:numPr>
          <w:ilvl w:val="1"/>
          <w:numId w:val="2"/>
        </w:numPr>
        <w:tabs>
          <w:tab w:val="left" w:pos="1786"/>
          <w:tab w:val="left" w:pos="1787"/>
        </w:tabs>
        <w:ind w:left="1787" w:right="1183"/>
        <w:rPr>
          <w:sz w:val="24"/>
        </w:rPr>
      </w:pPr>
      <w:r>
        <w:rPr>
          <w:sz w:val="24"/>
        </w:rPr>
        <w:t>Dr. Sashika Manorathne, Director International Unit of the University of Colombo</w:t>
      </w:r>
    </w:p>
    <w:p w14:paraId="5945B4E2" w14:textId="77777777" w:rsidR="00DC1486" w:rsidRDefault="00DC1486">
      <w:pPr>
        <w:tabs>
          <w:tab w:val="left" w:pos="6507"/>
        </w:tabs>
        <w:ind w:left="226"/>
        <w:rPr>
          <w:b/>
          <w:sz w:val="24"/>
        </w:rPr>
      </w:pPr>
    </w:p>
    <w:p w14:paraId="62391858" w14:textId="5E471F0B" w:rsidR="0086107A" w:rsidRDefault="00683520">
      <w:pPr>
        <w:tabs>
          <w:tab w:val="left" w:pos="6507"/>
        </w:tabs>
        <w:ind w:left="226"/>
        <w:rPr>
          <w:i/>
          <w:sz w:val="24"/>
        </w:rPr>
      </w:pPr>
      <w:r>
        <w:rPr>
          <w:b/>
          <w:sz w:val="24"/>
        </w:rPr>
        <w:t>Sessions III: Panel</w:t>
      </w:r>
      <w:r>
        <w:rPr>
          <w:b/>
          <w:spacing w:val="-6"/>
          <w:sz w:val="24"/>
        </w:rPr>
        <w:t xml:space="preserve"> </w:t>
      </w:r>
      <w:r>
        <w:rPr>
          <w:b/>
          <w:sz w:val="24"/>
        </w:rPr>
        <w:t>Discussion</w:t>
      </w:r>
      <w:r>
        <w:rPr>
          <w:b/>
          <w:spacing w:val="-2"/>
          <w:sz w:val="24"/>
        </w:rPr>
        <w:t xml:space="preserve"> </w:t>
      </w:r>
      <w:r>
        <w:rPr>
          <w:b/>
          <w:sz w:val="24"/>
        </w:rPr>
        <w:t>IV</w:t>
      </w:r>
      <w:r>
        <w:rPr>
          <w:b/>
          <w:sz w:val="24"/>
        </w:rPr>
        <w:tab/>
      </w:r>
      <w:r w:rsidR="007A2FC1">
        <w:rPr>
          <w:i/>
          <w:sz w:val="24"/>
        </w:rPr>
        <w:t>Professor Suranga Silva (Moderator</w:t>
      </w:r>
      <w:r>
        <w:rPr>
          <w:i/>
          <w:sz w:val="24"/>
        </w:rPr>
        <w:t>)</w:t>
      </w:r>
    </w:p>
    <w:p w14:paraId="4367C46E" w14:textId="77777777" w:rsidR="0086107A" w:rsidRDefault="00683520">
      <w:pPr>
        <w:pStyle w:val="Nagwek2"/>
        <w:numPr>
          <w:ilvl w:val="0"/>
          <w:numId w:val="2"/>
        </w:numPr>
        <w:tabs>
          <w:tab w:val="left" w:pos="1066"/>
          <w:tab w:val="left" w:pos="1067"/>
        </w:tabs>
        <w:spacing w:before="133" w:line="269" w:lineRule="exact"/>
        <w:ind w:hanging="361"/>
      </w:pPr>
      <w:r>
        <w:t>03:0</w:t>
      </w:r>
      <w:r w:rsidR="00632ABA">
        <w:t>5</w:t>
      </w:r>
      <w:r>
        <w:t xml:space="preserve"> - 4:00: Responsible Business Prospects </w:t>
      </w:r>
      <w:r>
        <w:rPr>
          <w:spacing w:val="-3"/>
        </w:rPr>
        <w:t>and</w:t>
      </w:r>
      <w:r>
        <w:rPr>
          <w:spacing w:val="8"/>
        </w:rPr>
        <w:t xml:space="preserve"> </w:t>
      </w:r>
      <w:r>
        <w:t>Eco-Tourism</w:t>
      </w:r>
    </w:p>
    <w:p w14:paraId="7EE78F57" w14:textId="77777777" w:rsidR="00632ABA" w:rsidRPr="00632ABA" w:rsidRDefault="00632ABA" w:rsidP="00632ABA">
      <w:pPr>
        <w:pStyle w:val="Akapitzlist"/>
        <w:numPr>
          <w:ilvl w:val="1"/>
          <w:numId w:val="2"/>
        </w:numPr>
        <w:tabs>
          <w:tab w:val="left" w:pos="1786"/>
          <w:tab w:val="left" w:pos="1787"/>
        </w:tabs>
        <w:spacing w:line="269" w:lineRule="exact"/>
        <w:ind w:left="1787"/>
        <w:rPr>
          <w:sz w:val="24"/>
        </w:rPr>
      </w:pPr>
      <w:r>
        <w:rPr>
          <w:sz w:val="24"/>
        </w:rPr>
        <w:t xml:space="preserve">Mr. </w:t>
      </w:r>
      <w:r w:rsidRPr="00A86361">
        <w:rPr>
          <w:sz w:val="24"/>
        </w:rPr>
        <w:t>Michał Fijol</w:t>
      </w:r>
      <w:r>
        <w:rPr>
          <w:sz w:val="24"/>
        </w:rPr>
        <w:t>, Chief Commercial Officer of LOT Polish</w:t>
      </w:r>
      <w:r>
        <w:rPr>
          <w:spacing w:val="-6"/>
          <w:sz w:val="24"/>
        </w:rPr>
        <w:t xml:space="preserve"> </w:t>
      </w:r>
      <w:r>
        <w:rPr>
          <w:sz w:val="24"/>
        </w:rPr>
        <w:t xml:space="preserve">Airlines </w:t>
      </w:r>
    </w:p>
    <w:p w14:paraId="14730594" w14:textId="77777777" w:rsidR="0086107A" w:rsidRDefault="00683520">
      <w:pPr>
        <w:pStyle w:val="Akapitzlist"/>
        <w:numPr>
          <w:ilvl w:val="1"/>
          <w:numId w:val="2"/>
        </w:numPr>
        <w:tabs>
          <w:tab w:val="left" w:pos="1786"/>
          <w:tab w:val="left" w:pos="1787"/>
        </w:tabs>
        <w:spacing w:line="242" w:lineRule="auto"/>
        <w:ind w:left="2151" w:right="1187" w:hanging="726"/>
        <w:rPr>
          <w:sz w:val="24"/>
        </w:rPr>
      </w:pPr>
      <w:r>
        <w:rPr>
          <w:sz w:val="24"/>
        </w:rPr>
        <w:t>Mr. Upali Ratnayake, Director General, Sri Lanka Tourism</w:t>
      </w:r>
      <w:r>
        <w:rPr>
          <w:spacing w:val="-25"/>
          <w:sz w:val="24"/>
        </w:rPr>
        <w:t xml:space="preserve"> </w:t>
      </w:r>
      <w:r>
        <w:rPr>
          <w:sz w:val="24"/>
        </w:rPr>
        <w:t>Development Authority</w:t>
      </w:r>
    </w:p>
    <w:p w14:paraId="1BA9B3BE" w14:textId="77777777" w:rsidR="00414EF2" w:rsidRDefault="00683520" w:rsidP="00414EF2">
      <w:pPr>
        <w:pStyle w:val="Akapitzlist"/>
        <w:numPr>
          <w:ilvl w:val="1"/>
          <w:numId w:val="2"/>
        </w:numPr>
        <w:tabs>
          <w:tab w:val="left" w:pos="1786"/>
          <w:tab w:val="left" w:pos="1787"/>
        </w:tabs>
        <w:spacing w:line="266" w:lineRule="exact"/>
        <w:ind w:left="1787"/>
        <w:rPr>
          <w:sz w:val="24"/>
        </w:rPr>
      </w:pPr>
      <w:r>
        <w:rPr>
          <w:sz w:val="24"/>
        </w:rPr>
        <w:t>Ms. Achini Dandunnage, Senior Manager Sri Lanka Convention</w:t>
      </w:r>
      <w:r>
        <w:rPr>
          <w:spacing w:val="1"/>
          <w:sz w:val="24"/>
        </w:rPr>
        <w:t xml:space="preserve"> </w:t>
      </w:r>
      <w:r>
        <w:rPr>
          <w:sz w:val="24"/>
        </w:rPr>
        <w:t>Bureau</w:t>
      </w:r>
    </w:p>
    <w:p w14:paraId="04082741" w14:textId="58D06A06" w:rsidR="00A67B41" w:rsidRPr="007554F5" w:rsidRDefault="00146F71" w:rsidP="00414EF2">
      <w:pPr>
        <w:pStyle w:val="Akapitzlist"/>
        <w:numPr>
          <w:ilvl w:val="1"/>
          <w:numId w:val="2"/>
        </w:numPr>
        <w:tabs>
          <w:tab w:val="left" w:pos="1786"/>
          <w:tab w:val="left" w:pos="1787"/>
        </w:tabs>
        <w:spacing w:line="266" w:lineRule="exact"/>
        <w:ind w:left="1787"/>
        <w:rPr>
          <w:sz w:val="24"/>
        </w:rPr>
      </w:pPr>
      <w:r>
        <w:rPr>
          <w:sz w:val="24"/>
        </w:rPr>
        <w:t>___________________</w:t>
      </w:r>
      <w:r w:rsidR="00DC1486" w:rsidRPr="00414EF2">
        <w:rPr>
          <w:sz w:val="24"/>
        </w:rPr>
        <w:t xml:space="preserve"> of the </w:t>
      </w:r>
      <w:r w:rsidR="00683520" w:rsidRPr="00414EF2">
        <w:rPr>
          <w:sz w:val="24"/>
        </w:rPr>
        <w:t>Sri Lanka Association of Inbound Tour</w:t>
      </w:r>
      <w:r w:rsidR="00683520" w:rsidRPr="00414EF2">
        <w:rPr>
          <w:spacing w:val="4"/>
          <w:sz w:val="24"/>
        </w:rPr>
        <w:t xml:space="preserve"> </w:t>
      </w:r>
      <w:r w:rsidR="007A2FC1" w:rsidRPr="00414EF2">
        <w:rPr>
          <w:sz w:val="24"/>
        </w:rPr>
        <w:t>Operators (</w:t>
      </w:r>
      <w:r w:rsidR="00DC1486" w:rsidRPr="00DC1486">
        <w:t>SLAITO)</w:t>
      </w:r>
      <w:r w:rsidR="00632ABA">
        <w:t xml:space="preserve"> </w:t>
      </w:r>
    </w:p>
    <w:p w14:paraId="1B9D3493" w14:textId="33B02FB2" w:rsidR="007554F5" w:rsidRPr="00A67B41" w:rsidRDefault="007554F5" w:rsidP="00414EF2">
      <w:pPr>
        <w:pStyle w:val="Akapitzlist"/>
        <w:numPr>
          <w:ilvl w:val="1"/>
          <w:numId w:val="2"/>
        </w:numPr>
        <w:tabs>
          <w:tab w:val="left" w:pos="1786"/>
          <w:tab w:val="left" w:pos="1787"/>
        </w:tabs>
        <w:spacing w:line="266" w:lineRule="exact"/>
        <w:ind w:left="1787"/>
        <w:rPr>
          <w:sz w:val="24"/>
        </w:rPr>
      </w:pPr>
      <w:r>
        <w:t xml:space="preserve">H. E. </w:t>
      </w:r>
      <w:r w:rsidRPr="007554F5">
        <w:t>C.A.H.M Wijeratne</w:t>
      </w:r>
      <w:r>
        <w:t>, Sri Lankan Ambassador to Poland</w:t>
      </w:r>
    </w:p>
    <w:p w14:paraId="30049CB3" w14:textId="77777777" w:rsidR="0086107A" w:rsidRDefault="0086107A">
      <w:pPr>
        <w:spacing w:line="270" w:lineRule="exact"/>
      </w:pPr>
    </w:p>
    <w:p w14:paraId="266B8B5E" w14:textId="7684CAF4" w:rsidR="00A67B41" w:rsidRDefault="00A67B41" w:rsidP="00A67B41">
      <w:pPr>
        <w:pStyle w:val="Nagwek2"/>
        <w:numPr>
          <w:ilvl w:val="0"/>
          <w:numId w:val="2"/>
        </w:numPr>
        <w:tabs>
          <w:tab w:val="left" w:pos="1066"/>
          <w:tab w:val="left" w:pos="1067"/>
        </w:tabs>
        <w:spacing w:before="133" w:line="269" w:lineRule="exact"/>
        <w:ind w:hanging="361"/>
        <w:sectPr w:rsidR="00A67B41">
          <w:pgSz w:w="12240" w:h="15840"/>
          <w:pgMar w:top="1360" w:right="1160" w:bottom="280" w:left="1320" w:header="720" w:footer="720" w:gutter="0"/>
          <w:cols w:space="720"/>
        </w:sectPr>
      </w:pPr>
      <w:r>
        <w:t>04:00 – 05:00 pm – tea and networking session</w:t>
      </w:r>
    </w:p>
    <w:p w14:paraId="06CE6ADF" w14:textId="77777777" w:rsidR="0086107A" w:rsidRDefault="00683520">
      <w:pPr>
        <w:spacing w:before="77"/>
        <w:ind w:left="376" w:right="529"/>
        <w:jc w:val="center"/>
        <w:rPr>
          <w:b/>
          <w:sz w:val="36"/>
        </w:rPr>
      </w:pPr>
      <w:r>
        <w:rPr>
          <w:b/>
          <w:sz w:val="36"/>
        </w:rPr>
        <w:t>AGENDA</w:t>
      </w:r>
    </w:p>
    <w:p w14:paraId="37E698B2" w14:textId="77777777" w:rsidR="0086107A" w:rsidRDefault="00683520">
      <w:pPr>
        <w:pStyle w:val="Nagwek2"/>
        <w:spacing w:before="207"/>
        <w:ind w:left="376" w:right="539"/>
        <w:jc w:val="center"/>
      </w:pPr>
      <w:r>
        <w:t>Faculty of Graduate Studies (FGS) Board Room 1, University of Colombo, Sri Lanka</w:t>
      </w:r>
    </w:p>
    <w:p w14:paraId="247CBA89" w14:textId="77777777" w:rsidR="0086107A" w:rsidRDefault="00A900F8">
      <w:pPr>
        <w:spacing w:before="34"/>
        <w:ind w:left="376" w:right="527"/>
        <w:jc w:val="center"/>
        <w:rPr>
          <w:b/>
          <w:sz w:val="20"/>
        </w:rPr>
      </w:pPr>
      <w:r>
        <w:rPr>
          <w:noProof/>
          <w:lang w:val="pl-PL" w:eastAsia="pl-PL" w:bidi="ar-SA"/>
        </w:rPr>
        <mc:AlternateContent>
          <mc:Choice Requires="wps">
            <w:drawing>
              <wp:anchor distT="0" distB="0" distL="0" distR="0" simplePos="0" relativeHeight="251659264" behindDoc="1" locked="0" layoutInCell="1" allowOverlap="1" wp14:anchorId="0DA47631" wp14:editId="7956FDBB">
                <wp:simplePos x="0" y="0"/>
                <wp:positionH relativeFrom="page">
                  <wp:posOffset>914400</wp:posOffset>
                </wp:positionH>
                <wp:positionV relativeFrom="paragraph">
                  <wp:posOffset>250190</wp:posOffset>
                </wp:positionV>
                <wp:extent cx="5940425" cy="0"/>
                <wp:effectExtent l="0" t="0" r="2222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47CF8EFF"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7pt" to="539.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E+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" strokeweight=".48pt">
                <w10:wrap type="topAndBottom" anchorx="page"/>
              </v:line>
            </w:pict>
          </mc:Fallback>
        </mc:AlternateContent>
      </w:r>
      <w:r w:rsidR="00683520">
        <w:rPr>
          <w:b/>
          <w:sz w:val="20"/>
        </w:rPr>
        <w:t>6</w:t>
      </w:r>
      <w:r w:rsidR="00683520">
        <w:rPr>
          <w:b/>
          <w:position w:val="5"/>
          <w:sz w:val="13"/>
        </w:rPr>
        <w:t xml:space="preserve">th  </w:t>
      </w:r>
      <w:r w:rsidR="00683520">
        <w:rPr>
          <w:b/>
          <w:sz w:val="20"/>
        </w:rPr>
        <w:t>November 2019</w:t>
      </w:r>
    </w:p>
    <w:p w14:paraId="600CD363" w14:textId="77777777" w:rsidR="0086107A" w:rsidRDefault="0086107A">
      <w:pPr>
        <w:pStyle w:val="Tekstpodstawowy"/>
        <w:spacing w:before="3"/>
        <w:rPr>
          <w:b/>
          <w:sz w:val="30"/>
        </w:rPr>
      </w:pPr>
    </w:p>
    <w:p w14:paraId="671670F4" w14:textId="77777777" w:rsidR="0086107A" w:rsidRDefault="00683520">
      <w:pPr>
        <w:pStyle w:val="Nagwek2"/>
        <w:ind w:left="663"/>
      </w:pPr>
      <w:r>
        <w:t>Day 2: Discovering the Regions: Seminar on Law and Justice and the Asia-Pacific</w:t>
      </w:r>
    </w:p>
    <w:p w14:paraId="62F8215F" w14:textId="77777777" w:rsidR="0086107A" w:rsidRDefault="00683520">
      <w:pPr>
        <w:ind w:left="226"/>
        <w:rPr>
          <w:b/>
          <w:sz w:val="24"/>
        </w:rPr>
      </w:pPr>
      <w:r>
        <w:rPr>
          <w:b/>
        </w:rPr>
        <w:t>S</w:t>
      </w:r>
      <w:r>
        <w:rPr>
          <w:b/>
          <w:sz w:val="24"/>
        </w:rPr>
        <w:t>ession 1: Introduction of themes and session objectives</w:t>
      </w:r>
    </w:p>
    <w:p w14:paraId="64252675" w14:textId="77777777" w:rsidR="0086107A" w:rsidRDefault="00683520">
      <w:pPr>
        <w:pStyle w:val="Akapitzlist"/>
        <w:numPr>
          <w:ilvl w:val="0"/>
          <w:numId w:val="1"/>
        </w:numPr>
        <w:tabs>
          <w:tab w:val="left" w:pos="946"/>
          <w:tab w:val="left" w:pos="947"/>
        </w:tabs>
        <w:spacing w:before="40"/>
        <w:ind w:left="946"/>
      </w:pPr>
      <w:r>
        <w:t>09:00 – 09:20: Welcome &amp; Introduction of session</w:t>
      </w:r>
      <w:r>
        <w:rPr>
          <w:spacing w:val="-1"/>
        </w:rPr>
        <w:t xml:space="preserve"> </w:t>
      </w:r>
      <w:r>
        <w:t>objectives</w:t>
      </w:r>
    </w:p>
    <w:p w14:paraId="00413465" w14:textId="77777777" w:rsidR="0086107A" w:rsidRDefault="00683520">
      <w:pPr>
        <w:pStyle w:val="Akapitzlist"/>
        <w:numPr>
          <w:ilvl w:val="1"/>
          <w:numId w:val="1"/>
        </w:numPr>
        <w:tabs>
          <w:tab w:val="left" w:pos="1666"/>
          <w:tab w:val="left" w:pos="1667"/>
        </w:tabs>
        <w:spacing w:before="35"/>
      </w:pPr>
      <w:r>
        <w:t>To gain insights into the current research interests of</w:t>
      </w:r>
      <w:r>
        <w:rPr>
          <w:spacing w:val="-7"/>
        </w:rPr>
        <w:t xml:space="preserve"> </w:t>
      </w:r>
      <w:r>
        <w:t>participants</w:t>
      </w:r>
    </w:p>
    <w:p w14:paraId="6083AAA8" w14:textId="77777777" w:rsidR="0086107A" w:rsidRDefault="00683520">
      <w:pPr>
        <w:pStyle w:val="Akapitzlist"/>
        <w:numPr>
          <w:ilvl w:val="1"/>
          <w:numId w:val="1"/>
        </w:numPr>
        <w:tabs>
          <w:tab w:val="left" w:pos="1666"/>
          <w:tab w:val="left" w:pos="1667"/>
        </w:tabs>
        <w:spacing w:before="28"/>
      </w:pPr>
      <w:r>
        <w:t>To find researchers with similarities to</w:t>
      </w:r>
      <w:r>
        <w:rPr>
          <w:spacing w:val="1"/>
        </w:rPr>
        <w:t xml:space="preserve"> </w:t>
      </w:r>
      <w:r>
        <w:t>co-write</w:t>
      </w:r>
    </w:p>
    <w:p w14:paraId="3636D011" w14:textId="77777777" w:rsidR="0086107A" w:rsidRDefault="00683520">
      <w:pPr>
        <w:pStyle w:val="Akapitzlist"/>
        <w:numPr>
          <w:ilvl w:val="1"/>
          <w:numId w:val="1"/>
        </w:numPr>
        <w:tabs>
          <w:tab w:val="left" w:pos="1666"/>
          <w:tab w:val="left" w:pos="1667"/>
        </w:tabs>
        <w:spacing w:before="33"/>
      </w:pPr>
      <w:r>
        <w:t>To find potential publishers to publish co-authored</w:t>
      </w:r>
      <w:r>
        <w:rPr>
          <w:spacing w:val="7"/>
        </w:rPr>
        <w:t xml:space="preserve"> </w:t>
      </w:r>
      <w:r>
        <w:t>articles</w:t>
      </w:r>
    </w:p>
    <w:p w14:paraId="6FD8E6A7" w14:textId="77777777" w:rsidR="0086107A" w:rsidRDefault="00683520">
      <w:pPr>
        <w:spacing w:before="234"/>
        <w:ind w:left="946"/>
        <w:rPr>
          <w:b/>
        </w:rPr>
      </w:pPr>
      <w:r>
        <w:rPr>
          <w:b/>
        </w:rPr>
        <w:t>10:00 – 10:20: Refreshments (during session)</w:t>
      </w:r>
    </w:p>
    <w:p w14:paraId="6F1583A2" w14:textId="77777777" w:rsidR="0086107A" w:rsidRDefault="0086107A">
      <w:pPr>
        <w:pStyle w:val="Tekstpodstawowy"/>
        <w:rPr>
          <w:b/>
          <w:sz w:val="31"/>
        </w:rPr>
      </w:pPr>
    </w:p>
    <w:p w14:paraId="2767DE81" w14:textId="77777777" w:rsidR="0086107A" w:rsidRDefault="00683520">
      <w:pPr>
        <w:pStyle w:val="Nagwek2"/>
        <w:spacing w:before="1"/>
      </w:pPr>
      <w:r>
        <w:t>Session II: Understanding the Asia-Pacific</w:t>
      </w:r>
    </w:p>
    <w:p w14:paraId="56CFD00E" w14:textId="77777777" w:rsidR="0086107A" w:rsidRDefault="00683520">
      <w:pPr>
        <w:pStyle w:val="Akapitzlist"/>
        <w:numPr>
          <w:ilvl w:val="0"/>
          <w:numId w:val="1"/>
        </w:numPr>
        <w:tabs>
          <w:tab w:val="left" w:pos="946"/>
          <w:tab w:val="left" w:pos="947"/>
        </w:tabs>
        <w:spacing w:before="40"/>
        <w:ind w:left="946"/>
      </w:pPr>
      <w:r>
        <w:t>09:20 – 09:35: “Defining the Asia-Pacific” by Prof. Jakub</w:t>
      </w:r>
      <w:r>
        <w:rPr>
          <w:spacing w:val="-9"/>
        </w:rPr>
        <w:t xml:space="preserve"> </w:t>
      </w:r>
      <w:r>
        <w:t>Zajaczkowski</w:t>
      </w:r>
    </w:p>
    <w:p w14:paraId="7D6D9714" w14:textId="77777777" w:rsidR="0086107A" w:rsidRDefault="00683520">
      <w:pPr>
        <w:pStyle w:val="Akapitzlist"/>
        <w:numPr>
          <w:ilvl w:val="0"/>
          <w:numId w:val="1"/>
        </w:numPr>
        <w:tabs>
          <w:tab w:val="left" w:pos="946"/>
          <w:tab w:val="left" w:pos="947"/>
        </w:tabs>
        <w:spacing w:before="36"/>
        <w:ind w:left="946"/>
      </w:pPr>
      <w:r>
        <w:t>09:35 – 09:50: “Historical Analysis of South East Asian Region” by Chaminda</w:t>
      </w:r>
      <w:r>
        <w:rPr>
          <w:spacing w:val="-13"/>
        </w:rPr>
        <w:t xml:space="preserve"> </w:t>
      </w:r>
      <w:r>
        <w:t>Padmakumara</w:t>
      </w:r>
    </w:p>
    <w:p w14:paraId="7049CCFA" w14:textId="77777777" w:rsidR="0086107A" w:rsidRDefault="00683520">
      <w:pPr>
        <w:tabs>
          <w:tab w:val="left" w:pos="946"/>
        </w:tabs>
        <w:spacing w:before="36"/>
        <w:ind w:left="586"/>
      </w:pPr>
      <w:r>
        <w:t>-</w:t>
      </w:r>
      <w:r>
        <w:tab/>
        <w:t>09:50 – 10: 10:</w:t>
      </w:r>
      <w:r>
        <w:rPr>
          <w:spacing w:val="49"/>
        </w:rPr>
        <w:t xml:space="preserve"> </w:t>
      </w:r>
      <w:r>
        <w:t>Q&amp;A</w:t>
      </w:r>
    </w:p>
    <w:p w14:paraId="5A49969E" w14:textId="77777777" w:rsidR="0086107A" w:rsidRDefault="00683520">
      <w:pPr>
        <w:pStyle w:val="Akapitzlist"/>
        <w:numPr>
          <w:ilvl w:val="0"/>
          <w:numId w:val="1"/>
        </w:numPr>
        <w:tabs>
          <w:tab w:val="left" w:pos="946"/>
          <w:tab w:val="left" w:pos="947"/>
        </w:tabs>
        <w:spacing w:before="40"/>
        <w:ind w:left="946"/>
      </w:pPr>
      <w:r>
        <w:t>10:10 – 10:25: “Tourism and the Asia-Pacific” by Dr. Suranga</w:t>
      </w:r>
      <w:r>
        <w:rPr>
          <w:spacing w:val="-8"/>
        </w:rPr>
        <w:t xml:space="preserve"> </w:t>
      </w:r>
      <w:r>
        <w:t>Silva</w:t>
      </w:r>
    </w:p>
    <w:p w14:paraId="542418B8" w14:textId="77777777" w:rsidR="0086107A" w:rsidRDefault="00683520">
      <w:pPr>
        <w:pStyle w:val="Akapitzlist"/>
        <w:numPr>
          <w:ilvl w:val="0"/>
          <w:numId w:val="1"/>
        </w:numPr>
        <w:tabs>
          <w:tab w:val="left" w:pos="946"/>
          <w:tab w:val="left" w:pos="947"/>
        </w:tabs>
        <w:spacing w:before="36"/>
        <w:ind w:left="946"/>
      </w:pPr>
      <w:r>
        <w:t>10:25 – 10:40: “Maritime Diplomacy” by Senior Prof. Nayani</w:t>
      </w:r>
      <w:r>
        <w:rPr>
          <w:spacing w:val="-6"/>
        </w:rPr>
        <w:t xml:space="preserve"> </w:t>
      </w:r>
      <w:r>
        <w:t>Melegoda</w:t>
      </w:r>
    </w:p>
    <w:p w14:paraId="07D52536" w14:textId="77777777" w:rsidR="0086107A" w:rsidRDefault="00683520">
      <w:pPr>
        <w:tabs>
          <w:tab w:val="left" w:pos="946"/>
        </w:tabs>
        <w:spacing w:before="35"/>
        <w:ind w:left="586"/>
      </w:pPr>
      <w:r>
        <w:t>-</w:t>
      </w:r>
      <w:r>
        <w:tab/>
        <w:t>10:40 – 11:00:</w:t>
      </w:r>
      <w:r>
        <w:rPr>
          <w:spacing w:val="-7"/>
        </w:rPr>
        <w:t xml:space="preserve"> </w:t>
      </w:r>
      <w:r>
        <w:t>Q&amp;A</w:t>
      </w:r>
    </w:p>
    <w:p w14:paraId="17013E58" w14:textId="77777777" w:rsidR="0086107A" w:rsidRDefault="00683520">
      <w:pPr>
        <w:pStyle w:val="Akapitzlist"/>
        <w:numPr>
          <w:ilvl w:val="0"/>
          <w:numId w:val="1"/>
        </w:numPr>
        <w:tabs>
          <w:tab w:val="left" w:pos="946"/>
          <w:tab w:val="left" w:pos="947"/>
        </w:tabs>
        <w:spacing w:before="37"/>
        <w:ind w:left="946"/>
      </w:pPr>
      <w:r>
        <w:t>11:00 – 11:15: “South-China sea” by Ms. Krishanthi Wimalasiri</w:t>
      </w:r>
    </w:p>
    <w:p w14:paraId="25C17283" w14:textId="77777777" w:rsidR="0086107A" w:rsidRDefault="00683520">
      <w:pPr>
        <w:pStyle w:val="Akapitzlist"/>
        <w:numPr>
          <w:ilvl w:val="0"/>
          <w:numId w:val="1"/>
        </w:numPr>
        <w:tabs>
          <w:tab w:val="left" w:pos="917"/>
          <w:tab w:val="left" w:pos="918"/>
        </w:tabs>
        <w:spacing w:before="40" w:line="273" w:lineRule="auto"/>
        <w:ind w:right="2091" w:hanging="1686"/>
      </w:pPr>
      <w:r>
        <w:t xml:space="preserve">11:15 – 11:30: “BRI: </w:t>
      </w:r>
      <w:r>
        <w:rPr>
          <w:spacing w:val="-3"/>
        </w:rPr>
        <w:t xml:space="preserve">Good </w:t>
      </w:r>
      <w:r>
        <w:t>governance and trans-boundary impacts” by Kulani Wijayabahu</w:t>
      </w:r>
    </w:p>
    <w:p w14:paraId="0952DC71" w14:textId="77777777" w:rsidR="0086107A" w:rsidRDefault="00683520">
      <w:pPr>
        <w:tabs>
          <w:tab w:val="left" w:pos="946"/>
        </w:tabs>
        <w:spacing w:before="2"/>
        <w:ind w:left="586"/>
      </w:pPr>
      <w:r>
        <w:t>-</w:t>
      </w:r>
      <w:r>
        <w:tab/>
        <w:t>11:30 – 11:50:</w:t>
      </w:r>
      <w:r>
        <w:rPr>
          <w:spacing w:val="-7"/>
        </w:rPr>
        <w:t xml:space="preserve"> </w:t>
      </w:r>
      <w:r>
        <w:t>Q&amp;A</w:t>
      </w:r>
    </w:p>
    <w:p w14:paraId="4ADF8E27" w14:textId="77777777" w:rsidR="0086107A" w:rsidRDefault="00683520">
      <w:pPr>
        <w:pStyle w:val="Akapitzlist"/>
        <w:numPr>
          <w:ilvl w:val="0"/>
          <w:numId w:val="1"/>
        </w:numPr>
        <w:tabs>
          <w:tab w:val="left" w:pos="946"/>
          <w:tab w:val="left" w:pos="947"/>
        </w:tabs>
        <w:spacing w:before="41"/>
        <w:ind w:left="946"/>
      </w:pPr>
      <w:r>
        <w:t>11:50 – 12:20: Confirmation of article titles, authors, timeline and potential</w:t>
      </w:r>
      <w:r>
        <w:rPr>
          <w:spacing w:val="-20"/>
        </w:rPr>
        <w:t xml:space="preserve"> </w:t>
      </w:r>
      <w:r>
        <w:t>publisher</w:t>
      </w:r>
    </w:p>
    <w:p w14:paraId="7D5D435C" w14:textId="77777777" w:rsidR="0086107A" w:rsidRDefault="0086107A">
      <w:pPr>
        <w:pStyle w:val="Tekstpodstawowy"/>
        <w:spacing w:before="2"/>
        <w:rPr>
          <w:sz w:val="35"/>
        </w:rPr>
      </w:pPr>
    </w:p>
    <w:p w14:paraId="7DEE0E6A" w14:textId="77777777" w:rsidR="0086107A" w:rsidRDefault="00683520">
      <w:pPr>
        <w:ind w:left="226"/>
        <w:rPr>
          <w:b/>
        </w:rPr>
      </w:pPr>
      <w:r>
        <w:rPr>
          <w:b/>
        </w:rPr>
        <w:t>12:20 – 01:00: Lunch</w:t>
      </w:r>
    </w:p>
    <w:p w14:paraId="30ABEB39" w14:textId="77777777" w:rsidR="0086107A" w:rsidRDefault="0086107A">
      <w:pPr>
        <w:pStyle w:val="Tekstpodstawowy"/>
        <w:spacing w:before="9"/>
        <w:rPr>
          <w:b/>
          <w:sz w:val="26"/>
        </w:rPr>
      </w:pPr>
    </w:p>
    <w:p w14:paraId="4E6BC724" w14:textId="77777777" w:rsidR="0086107A" w:rsidRDefault="00683520">
      <w:pPr>
        <w:pStyle w:val="Nagwek2"/>
      </w:pPr>
      <w:r>
        <w:t>Session III: Concerns in Law and Justice</w:t>
      </w:r>
    </w:p>
    <w:p w14:paraId="17C39D54" w14:textId="77777777" w:rsidR="0086107A" w:rsidRDefault="00683520" w:rsidP="006B3838">
      <w:pPr>
        <w:pStyle w:val="Akapitzlist"/>
        <w:numPr>
          <w:ilvl w:val="0"/>
          <w:numId w:val="1"/>
        </w:numPr>
        <w:tabs>
          <w:tab w:val="left" w:pos="1440"/>
        </w:tabs>
        <w:spacing w:before="35"/>
        <w:ind w:left="946"/>
      </w:pPr>
      <w:r>
        <w:t>01:00 – 01:15: “</w:t>
      </w:r>
      <w:r w:rsidR="00143236">
        <w:rPr>
          <w:color w:val="000000"/>
          <w:shd w:val="clear" w:color="auto" w:fill="FFFFFF"/>
        </w:rPr>
        <w:t>Transitional Justice Initiatives and Measures - in Search for Coherence and Effectiveness</w:t>
      </w:r>
      <w:r>
        <w:t xml:space="preserve">” by Dr. </w:t>
      </w:r>
      <w:r>
        <w:rPr>
          <w:spacing w:val="-3"/>
        </w:rPr>
        <w:t xml:space="preserve">Dorota </w:t>
      </w:r>
      <w:r>
        <w:t>Heidrich, University of</w:t>
      </w:r>
      <w:r>
        <w:rPr>
          <w:spacing w:val="3"/>
        </w:rPr>
        <w:t xml:space="preserve"> </w:t>
      </w:r>
      <w:r>
        <w:t>Warsaw</w:t>
      </w:r>
      <w:r w:rsidR="00143236">
        <w:t xml:space="preserve"> </w:t>
      </w:r>
    </w:p>
    <w:p w14:paraId="46774C8C" w14:textId="77777777" w:rsidR="0086107A" w:rsidRDefault="00683520">
      <w:pPr>
        <w:pStyle w:val="Akapitzlist"/>
        <w:numPr>
          <w:ilvl w:val="0"/>
          <w:numId w:val="1"/>
        </w:numPr>
        <w:tabs>
          <w:tab w:val="left" w:pos="946"/>
          <w:tab w:val="left" w:pos="947"/>
        </w:tabs>
        <w:spacing w:before="41"/>
        <w:ind w:left="946"/>
      </w:pPr>
      <w:r>
        <w:t>01:15 – 01:30: “Peace building through human security” by Dr. Ajith</w:t>
      </w:r>
      <w:r>
        <w:rPr>
          <w:spacing w:val="-12"/>
        </w:rPr>
        <w:t xml:space="preserve"> </w:t>
      </w:r>
      <w:r>
        <w:t>Balasooriya</w:t>
      </w:r>
    </w:p>
    <w:p w14:paraId="69C07711" w14:textId="77777777" w:rsidR="0086107A" w:rsidRDefault="00683520">
      <w:pPr>
        <w:tabs>
          <w:tab w:val="left" w:pos="946"/>
        </w:tabs>
        <w:spacing w:before="36"/>
        <w:ind w:left="586"/>
      </w:pPr>
      <w:r>
        <w:t>-</w:t>
      </w:r>
      <w:r>
        <w:tab/>
        <w:t>01:40 – 01:50:</w:t>
      </w:r>
      <w:r>
        <w:rPr>
          <w:spacing w:val="53"/>
        </w:rPr>
        <w:t xml:space="preserve"> </w:t>
      </w:r>
      <w:r>
        <w:rPr>
          <w:spacing w:val="-3"/>
        </w:rPr>
        <w:t>Q&amp;A</w:t>
      </w:r>
    </w:p>
    <w:p w14:paraId="17A4A9B6" w14:textId="77777777" w:rsidR="0086107A" w:rsidRDefault="00683520">
      <w:pPr>
        <w:pStyle w:val="Akapitzlist"/>
        <w:numPr>
          <w:ilvl w:val="0"/>
          <w:numId w:val="1"/>
        </w:numPr>
        <w:tabs>
          <w:tab w:val="left" w:pos="946"/>
          <w:tab w:val="left" w:pos="947"/>
        </w:tabs>
        <w:spacing w:before="36"/>
        <w:ind w:left="946"/>
      </w:pPr>
      <w:r>
        <w:t>01:50 – 02:05: “Shattered Silk: restoring justice” by Dr. Maneesha</w:t>
      </w:r>
      <w:r>
        <w:rPr>
          <w:spacing w:val="-30"/>
        </w:rPr>
        <w:t xml:space="preserve"> </w:t>
      </w:r>
      <w:r>
        <w:t>Wanasinghe-Pasqual</w:t>
      </w:r>
    </w:p>
    <w:p w14:paraId="230F5920" w14:textId="77777777" w:rsidR="0086107A" w:rsidRDefault="00683520">
      <w:pPr>
        <w:pStyle w:val="Akapitzlist"/>
        <w:numPr>
          <w:ilvl w:val="0"/>
          <w:numId w:val="1"/>
        </w:numPr>
        <w:tabs>
          <w:tab w:val="left" w:pos="946"/>
          <w:tab w:val="left" w:pos="947"/>
        </w:tabs>
        <w:spacing w:before="36"/>
        <w:ind w:left="946"/>
      </w:pPr>
      <w:r>
        <w:t>02:05 – 02:20: “Restorative Justice: the non-judicial approach” by Menik</w:t>
      </w:r>
      <w:r>
        <w:rPr>
          <w:spacing w:val="-6"/>
        </w:rPr>
        <w:t xml:space="preserve"> </w:t>
      </w:r>
      <w:r>
        <w:t>Wakkumbura</w:t>
      </w:r>
    </w:p>
    <w:p w14:paraId="1EDAE855" w14:textId="77777777" w:rsidR="0086107A" w:rsidRDefault="00683520">
      <w:pPr>
        <w:tabs>
          <w:tab w:val="left" w:pos="946"/>
        </w:tabs>
        <w:spacing w:before="40"/>
        <w:ind w:left="586"/>
      </w:pPr>
      <w:r>
        <w:t>-</w:t>
      </w:r>
      <w:r>
        <w:tab/>
        <w:t>02:20 – 02:40:</w:t>
      </w:r>
      <w:r>
        <w:rPr>
          <w:spacing w:val="51"/>
        </w:rPr>
        <w:t xml:space="preserve"> </w:t>
      </w:r>
      <w:r>
        <w:rPr>
          <w:spacing w:val="-3"/>
        </w:rPr>
        <w:t>Q&amp;A</w:t>
      </w:r>
    </w:p>
    <w:p w14:paraId="4F0FD833" w14:textId="77777777" w:rsidR="0086107A" w:rsidRDefault="00683520">
      <w:pPr>
        <w:pStyle w:val="Akapitzlist"/>
        <w:numPr>
          <w:ilvl w:val="0"/>
          <w:numId w:val="1"/>
        </w:numPr>
        <w:tabs>
          <w:tab w:val="left" w:pos="946"/>
          <w:tab w:val="left" w:pos="947"/>
        </w:tabs>
        <w:spacing w:before="36"/>
        <w:ind w:left="946"/>
      </w:pPr>
      <w:r>
        <w:t>02:40 – 02:55: “Diaspora outreach policies of Sri Lanka” by Pavithra</w:t>
      </w:r>
      <w:r>
        <w:rPr>
          <w:spacing w:val="-5"/>
        </w:rPr>
        <w:t xml:space="preserve"> </w:t>
      </w:r>
      <w:r>
        <w:t>Jayawardene</w:t>
      </w:r>
    </w:p>
    <w:p w14:paraId="2DE5F5C5" w14:textId="47189851" w:rsidR="0086107A" w:rsidRDefault="00683520">
      <w:pPr>
        <w:pStyle w:val="Akapitzlist"/>
        <w:numPr>
          <w:ilvl w:val="0"/>
          <w:numId w:val="1"/>
        </w:numPr>
        <w:tabs>
          <w:tab w:val="left" w:pos="946"/>
          <w:tab w:val="left" w:pos="947"/>
        </w:tabs>
        <w:spacing w:before="36"/>
        <w:ind w:left="946"/>
      </w:pPr>
      <w:r>
        <w:t xml:space="preserve">02:55 – 3:10: “International system and law” Thrishali </w:t>
      </w:r>
      <w:r>
        <w:rPr>
          <w:spacing w:val="-3"/>
        </w:rPr>
        <w:t xml:space="preserve">Asha </w:t>
      </w:r>
      <w:r>
        <w:t xml:space="preserve">and Shakthi </w:t>
      </w:r>
      <w:r w:rsidR="001D75CC">
        <w:t>D</w:t>
      </w:r>
      <w:r>
        <w:t>e</w:t>
      </w:r>
      <w:r>
        <w:rPr>
          <w:spacing w:val="-7"/>
        </w:rPr>
        <w:t xml:space="preserve"> </w:t>
      </w:r>
      <w:r>
        <w:t>Silva</w:t>
      </w:r>
    </w:p>
    <w:p w14:paraId="6A1246DA" w14:textId="77777777" w:rsidR="0086107A" w:rsidRDefault="00683520">
      <w:pPr>
        <w:tabs>
          <w:tab w:val="left" w:pos="946"/>
        </w:tabs>
        <w:spacing w:before="40"/>
        <w:ind w:left="586"/>
      </w:pPr>
      <w:r>
        <w:t>-</w:t>
      </w:r>
      <w:r>
        <w:tab/>
        <w:t>03:10 – 03:30:</w:t>
      </w:r>
      <w:r>
        <w:rPr>
          <w:spacing w:val="53"/>
        </w:rPr>
        <w:t xml:space="preserve"> </w:t>
      </w:r>
      <w:r>
        <w:rPr>
          <w:spacing w:val="-3"/>
        </w:rPr>
        <w:t>Q&amp;A</w:t>
      </w:r>
    </w:p>
    <w:p w14:paraId="5A35138D" w14:textId="77777777" w:rsidR="0086107A" w:rsidRDefault="00683520">
      <w:pPr>
        <w:pStyle w:val="Akapitzlist"/>
        <w:numPr>
          <w:ilvl w:val="0"/>
          <w:numId w:val="1"/>
        </w:numPr>
        <w:tabs>
          <w:tab w:val="left" w:pos="946"/>
          <w:tab w:val="left" w:pos="947"/>
        </w:tabs>
        <w:spacing w:before="36"/>
        <w:ind w:left="946"/>
      </w:pPr>
      <w:r>
        <w:t>03:30 – 04:00: Confirmation of article titles, authors, timeline and potential</w:t>
      </w:r>
      <w:r>
        <w:rPr>
          <w:spacing w:val="-18"/>
        </w:rPr>
        <w:t xml:space="preserve"> </w:t>
      </w:r>
      <w:r>
        <w:t>publisher</w:t>
      </w:r>
    </w:p>
    <w:p w14:paraId="413BF9D0" w14:textId="77777777" w:rsidR="0086107A" w:rsidRDefault="00573A1D">
      <w:pPr>
        <w:pStyle w:val="Akapitzlist"/>
        <w:numPr>
          <w:ilvl w:val="0"/>
          <w:numId w:val="1"/>
        </w:numPr>
        <w:tabs>
          <w:tab w:val="left" w:pos="946"/>
          <w:tab w:val="left" w:pos="947"/>
        </w:tabs>
        <w:spacing w:before="165" w:line="525" w:lineRule="auto"/>
        <w:ind w:left="226" w:right="4637" w:firstLine="360"/>
        <w:rPr>
          <w:b/>
        </w:rPr>
      </w:pPr>
      <w:r>
        <w:rPr>
          <w:noProof/>
          <w:lang w:val="pl-PL" w:eastAsia="pl-PL" w:bidi="ar-SA"/>
        </w:rPr>
        <mc:AlternateContent>
          <mc:Choice Requires="wps">
            <w:drawing>
              <wp:anchor distT="0" distB="0" distL="114300" distR="114300" simplePos="0" relativeHeight="251436032" behindDoc="1" locked="0" layoutInCell="1" allowOverlap="1" wp14:anchorId="1950D729" wp14:editId="4D5B0CD8">
                <wp:simplePos x="0" y="0"/>
                <wp:positionH relativeFrom="page">
                  <wp:posOffset>905510</wp:posOffset>
                </wp:positionH>
                <wp:positionV relativeFrom="paragraph">
                  <wp:posOffset>688340</wp:posOffset>
                </wp:positionV>
                <wp:extent cx="59493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5EFEE7CA" id="Line 2" o:spid="_x0000_s1026" style="position:absolute;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3pt,54.2pt" to="539.7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YI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" strokeweight=".16936mm">
                <w10:wrap anchorx="page"/>
              </v:line>
            </w:pict>
          </mc:Fallback>
        </mc:AlternateContent>
      </w:r>
      <w:r w:rsidR="00683520">
        <w:rPr>
          <w:b/>
        </w:rPr>
        <w:t>03:00 – 04:00: Refreshments (during session) Dinner for invited</w:t>
      </w:r>
      <w:r w:rsidR="00683520">
        <w:rPr>
          <w:b/>
          <w:spacing w:val="4"/>
        </w:rPr>
        <w:t xml:space="preserve"> </w:t>
      </w:r>
      <w:r w:rsidR="00683520">
        <w:rPr>
          <w:b/>
        </w:rPr>
        <w:t>participants</w:t>
      </w:r>
    </w:p>
    <w:sectPr w:rsidR="0086107A">
      <w:pgSz w:w="12240" w:h="15840"/>
      <w:pgMar w:top="1360" w:right="11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C2AE" w14:textId="77777777" w:rsidR="00A773D4" w:rsidRDefault="00A773D4" w:rsidP="006B4D71">
      <w:r>
        <w:separator/>
      </w:r>
    </w:p>
  </w:endnote>
  <w:endnote w:type="continuationSeparator" w:id="0">
    <w:p w14:paraId="6F1418A1" w14:textId="77777777" w:rsidR="00A773D4" w:rsidRDefault="00A773D4" w:rsidP="006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B74C9" w14:textId="77777777" w:rsidR="00A773D4" w:rsidRDefault="00A773D4" w:rsidP="006B4D71">
      <w:r>
        <w:separator/>
      </w:r>
    </w:p>
  </w:footnote>
  <w:footnote w:type="continuationSeparator" w:id="0">
    <w:p w14:paraId="445A3E3E" w14:textId="77777777" w:rsidR="00A773D4" w:rsidRDefault="00A773D4" w:rsidP="006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57CCE"/>
    <w:multiLevelType w:val="hybridMultilevel"/>
    <w:tmpl w:val="7870025E"/>
    <w:lvl w:ilvl="0" w:tplc="0BF2B4CA">
      <w:numFmt w:val="bullet"/>
      <w:lvlText w:val="-"/>
      <w:lvlJc w:val="left"/>
      <w:pPr>
        <w:ind w:left="1066" w:hanging="360"/>
      </w:pPr>
      <w:rPr>
        <w:rFonts w:ascii="Garamond" w:eastAsia="Garamond" w:hAnsi="Garamond" w:cs="Garamond" w:hint="default"/>
        <w:spacing w:val="-6"/>
        <w:w w:val="100"/>
        <w:sz w:val="24"/>
        <w:szCs w:val="24"/>
        <w:lang w:val="en-US" w:eastAsia="en-US" w:bidi="en-US"/>
      </w:rPr>
    </w:lvl>
    <w:lvl w:ilvl="1" w:tplc="23F6F2E8">
      <w:numFmt w:val="bullet"/>
      <w:lvlText w:val="-"/>
      <w:lvlJc w:val="left"/>
      <w:pPr>
        <w:ind w:left="2209" w:hanging="361"/>
      </w:pPr>
      <w:rPr>
        <w:rFonts w:ascii="Garamond" w:eastAsia="Garamond" w:hAnsi="Garamond" w:cs="Garamond" w:hint="default"/>
        <w:spacing w:val="-7"/>
        <w:w w:val="100"/>
        <w:sz w:val="24"/>
        <w:szCs w:val="24"/>
        <w:lang w:val="en-US" w:eastAsia="en-US" w:bidi="en-US"/>
      </w:rPr>
    </w:lvl>
    <w:lvl w:ilvl="2" w:tplc="39B2E004">
      <w:numFmt w:val="bullet"/>
      <w:lvlText w:val="•"/>
      <w:lvlJc w:val="left"/>
      <w:pPr>
        <w:ind w:left="2160" w:hanging="361"/>
      </w:pPr>
      <w:rPr>
        <w:rFonts w:hint="default"/>
        <w:lang w:val="en-US" w:eastAsia="en-US" w:bidi="en-US"/>
      </w:rPr>
    </w:lvl>
    <w:lvl w:ilvl="3" w:tplc="B55C14C4">
      <w:numFmt w:val="bullet"/>
      <w:lvlText w:val="•"/>
      <w:lvlJc w:val="left"/>
      <w:pPr>
        <w:ind w:left="2200" w:hanging="361"/>
      </w:pPr>
      <w:rPr>
        <w:rFonts w:hint="default"/>
        <w:lang w:val="en-US" w:eastAsia="en-US" w:bidi="en-US"/>
      </w:rPr>
    </w:lvl>
    <w:lvl w:ilvl="4" w:tplc="10A87CCA">
      <w:numFmt w:val="bullet"/>
      <w:lvlText w:val="•"/>
      <w:lvlJc w:val="left"/>
      <w:pPr>
        <w:ind w:left="3280" w:hanging="361"/>
      </w:pPr>
      <w:rPr>
        <w:rFonts w:hint="default"/>
        <w:lang w:val="en-US" w:eastAsia="en-US" w:bidi="en-US"/>
      </w:rPr>
    </w:lvl>
    <w:lvl w:ilvl="5" w:tplc="CCD6B9AC">
      <w:numFmt w:val="bullet"/>
      <w:lvlText w:val="•"/>
      <w:lvlJc w:val="left"/>
      <w:pPr>
        <w:ind w:left="4360" w:hanging="361"/>
      </w:pPr>
      <w:rPr>
        <w:rFonts w:hint="default"/>
        <w:lang w:val="en-US" w:eastAsia="en-US" w:bidi="en-US"/>
      </w:rPr>
    </w:lvl>
    <w:lvl w:ilvl="6" w:tplc="9CBA081A">
      <w:numFmt w:val="bullet"/>
      <w:lvlText w:val="•"/>
      <w:lvlJc w:val="left"/>
      <w:pPr>
        <w:ind w:left="5440" w:hanging="361"/>
      </w:pPr>
      <w:rPr>
        <w:rFonts w:hint="default"/>
        <w:lang w:val="en-US" w:eastAsia="en-US" w:bidi="en-US"/>
      </w:rPr>
    </w:lvl>
    <w:lvl w:ilvl="7" w:tplc="450AF04A">
      <w:numFmt w:val="bullet"/>
      <w:lvlText w:val="•"/>
      <w:lvlJc w:val="left"/>
      <w:pPr>
        <w:ind w:left="6520" w:hanging="361"/>
      </w:pPr>
      <w:rPr>
        <w:rFonts w:hint="default"/>
        <w:lang w:val="en-US" w:eastAsia="en-US" w:bidi="en-US"/>
      </w:rPr>
    </w:lvl>
    <w:lvl w:ilvl="8" w:tplc="F2AE9E6A">
      <w:numFmt w:val="bullet"/>
      <w:lvlText w:val="•"/>
      <w:lvlJc w:val="left"/>
      <w:pPr>
        <w:ind w:left="7600" w:hanging="361"/>
      </w:pPr>
      <w:rPr>
        <w:rFonts w:hint="default"/>
        <w:lang w:val="en-US" w:eastAsia="en-US" w:bidi="en-US"/>
      </w:rPr>
    </w:lvl>
  </w:abstractNum>
  <w:abstractNum w:abstractNumId="1" w15:restartNumberingAfterBreak="0">
    <w:nsid w:val="59AA23E0"/>
    <w:multiLevelType w:val="hybridMultilevel"/>
    <w:tmpl w:val="0C2AE794"/>
    <w:lvl w:ilvl="0" w:tplc="99DAC8B2">
      <w:numFmt w:val="bullet"/>
      <w:lvlText w:val="-"/>
      <w:lvlJc w:val="left"/>
      <w:pPr>
        <w:ind w:left="2243" w:hanging="361"/>
      </w:pPr>
      <w:rPr>
        <w:rFonts w:ascii="Garamond" w:eastAsia="Garamond" w:hAnsi="Garamond" w:cs="Garamond" w:hint="default"/>
        <w:w w:val="100"/>
        <w:sz w:val="22"/>
        <w:szCs w:val="22"/>
        <w:lang w:val="en-US" w:eastAsia="en-US" w:bidi="en-US"/>
      </w:rPr>
    </w:lvl>
    <w:lvl w:ilvl="1" w:tplc="D9DEB078">
      <w:numFmt w:val="bullet"/>
      <w:lvlText w:val="o"/>
      <w:lvlJc w:val="left"/>
      <w:pPr>
        <w:ind w:left="1667" w:hanging="361"/>
      </w:pPr>
      <w:rPr>
        <w:rFonts w:ascii="Courier New" w:eastAsia="Courier New" w:hAnsi="Courier New" w:cs="Courier New" w:hint="default"/>
        <w:w w:val="100"/>
        <w:sz w:val="22"/>
        <w:szCs w:val="22"/>
        <w:lang w:val="en-US" w:eastAsia="en-US" w:bidi="en-US"/>
      </w:rPr>
    </w:lvl>
    <w:lvl w:ilvl="2" w:tplc="63A29EBE">
      <w:numFmt w:val="bullet"/>
      <w:lvlText w:val="•"/>
      <w:lvlJc w:val="left"/>
      <w:pPr>
        <w:ind w:left="3075" w:hanging="361"/>
      </w:pPr>
      <w:rPr>
        <w:rFonts w:hint="default"/>
        <w:lang w:val="en-US" w:eastAsia="en-US" w:bidi="en-US"/>
      </w:rPr>
    </w:lvl>
    <w:lvl w:ilvl="3" w:tplc="61D2370C">
      <w:numFmt w:val="bullet"/>
      <w:lvlText w:val="•"/>
      <w:lvlJc w:val="left"/>
      <w:pPr>
        <w:ind w:left="3911" w:hanging="361"/>
      </w:pPr>
      <w:rPr>
        <w:rFonts w:hint="default"/>
        <w:lang w:val="en-US" w:eastAsia="en-US" w:bidi="en-US"/>
      </w:rPr>
    </w:lvl>
    <w:lvl w:ilvl="4" w:tplc="159EB6CE">
      <w:numFmt w:val="bullet"/>
      <w:lvlText w:val="•"/>
      <w:lvlJc w:val="left"/>
      <w:pPr>
        <w:ind w:left="4746" w:hanging="361"/>
      </w:pPr>
      <w:rPr>
        <w:rFonts w:hint="default"/>
        <w:lang w:val="en-US" w:eastAsia="en-US" w:bidi="en-US"/>
      </w:rPr>
    </w:lvl>
    <w:lvl w:ilvl="5" w:tplc="7C1833AE">
      <w:numFmt w:val="bullet"/>
      <w:lvlText w:val="•"/>
      <w:lvlJc w:val="left"/>
      <w:pPr>
        <w:ind w:left="5582" w:hanging="361"/>
      </w:pPr>
      <w:rPr>
        <w:rFonts w:hint="default"/>
        <w:lang w:val="en-US" w:eastAsia="en-US" w:bidi="en-US"/>
      </w:rPr>
    </w:lvl>
    <w:lvl w:ilvl="6" w:tplc="EE84C77E">
      <w:numFmt w:val="bullet"/>
      <w:lvlText w:val="•"/>
      <w:lvlJc w:val="left"/>
      <w:pPr>
        <w:ind w:left="6417" w:hanging="361"/>
      </w:pPr>
      <w:rPr>
        <w:rFonts w:hint="default"/>
        <w:lang w:val="en-US" w:eastAsia="en-US" w:bidi="en-US"/>
      </w:rPr>
    </w:lvl>
    <w:lvl w:ilvl="7" w:tplc="9F528F74">
      <w:numFmt w:val="bullet"/>
      <w:lvlText w:val="•"/>
      <w:lvlJc w:val="left"/>
      <w:pPr>
        <w:ind w:left="7253" w:hanging="361"/>
      </w:pPr>
      <w:rPr>
        <w:rFonts w:hint="default"/>
        <w:lang w:val="en-US" w:eastAsia="en-US" w:bidi="en-US"/>
      </w:rPr>
    </w:lvl>
    <w:lvl w:ilvl="8" w:tplc="F3EEA482">
      <w:numFmt w:val="bullet"/>
      <w:lvlText w:val="•"/>
      <w:lvlJc w:val="left"/>
      <w:pPr>
        <w:ind w:left="808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7A"/>
    <w:rsid w:val="00042332"/>
    <w:rsid w:val="00046774"/>
    <w:rsid w:val="00123513"/>
    <w:rsid w:val="00143236"/>
    <w:rsid w:val="00146F71"/>
    <w:rsid w:val="001D75CC"/>
    <w:rsid w:val="00342F68"/>
    <w:rsid w:val="003C6929"/>
    <w:rsid w:val="003E0647"/>
    <w:rsid w:val="00414EF2"/>
    <w:rsid w:val="00423DD1"/>
    <w:rsid w:val="00471F15"/>
    <w:rsid w:val="004A0CA4"/>
    <w:rsid w:val="00512471"/>
    <w:rsid w:val="00573A1D"/>
    <w:rsid w:val="005E6676"/>
    <w:rsid w:val="00632ABA"/>
    <w:rsid w:val="00683520"/>
    <w:rsid w:val="006B3838"/>
    <w:rsid w:val="006B4D71"/>
    <w:rsid w:val="007554F5"/>
    <w:rsid w:val="007A2FC1"/>
    <w:rsid w:val="00814A27"/>
    <w:rsid w:val="0086107A"/>
    <w:rsid w:val="009413B4"/>
    <w:rsid w:val="00943EA3"/>
    <w:rsid w:val="00973B6D"/>
    <w:rsid w:val="009C3177"/>
    <w:rsid w:val="00A67B41"/>
    <w:rsid w:val="00A773D4"/>
    <w:rsid w:val="00A86361"/>
    <w:rsid w:val="00A900F8"/>
    <w:rsid w:val="00AA598D"/>
    <w:rsid w:val="00B32F6D"/>
    <w:rsid w:val="00B50D86"/>
    <w:rsid w:val="00B73C3C"/>
    <w:rsid w:val="00BC0AE3"/>
    <w:rsid w:val="00BC7E29"/>
    <w:rsid w:val="00BF595C"/>
    <w:rsid w:val="00C179F4"/>
    <w:rsid w:val="00C8325A"/>
    <w:rsid w:val="00C84E02"/>
    <w:rsid w:val="00DC1486"/>
    <w:rsid w:val="00F95AF8"/>
    <w:rsid w:val="00FF7BD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DF453"/>
  <w15:docId w15:val="{D14D3CF3-EF5A-4E13-9614-A9DF62D1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Garamond" w:eastAsia="Garamond" w:hAnsi="Garamond" w:cs="Garamond"/>
      <w:lang w:bidi="en-US"/>
    </w:rPr>
  </w:style>
  <w:style w:type="paragraph" w:styleId="Nagwek1">
    <w:name w:val="heading 1"/>
    <w:basedOn w:val="Normalny"/>
    <w:uiPriority w:val="1"/>
    <w:qFormat/>
    <w:pPr>
      <w:ind w:left="376" w:right="540"/>
      <w:jc w:val="center"/>
      <w:outlineLvl w:val="0"/>
    </w:pPr>
    <w:rPr>
      <w:b/>
      <w:bCs/>
      <w:sz w:val="28"/>
      <w:szCs w:val="28"/>
    </w:rPr>
  </w:style>
  <w:style w:type="paragraph" w:styleId="Nagwek2">
    <w:name w:val="heading 2"/>
    <w:basedOn w:val="Normalny"/>
    <w:link w:val="Nagwek2Znak"/>
    <w:uiPriority w:val="1"/>
    <w:qFormat/>
    <w:pPr>
      <w:ind w:left="226"/>
      <w:outlineLvl w:val="1"/>
    </w:pPr>
    <w:rPr>
      <w:b/>
      <w:bCs/>
      <w:sz w:val="24"/>
      <w:szCs w:val="24"/>
    </w:rPr>
  </w:style>
  <w:style w:type="paragraph" w:styleId="Nagwek3">
    <w:name w:val="heading 3"/>
    <w:basedOn w:val="Normalny"/>
    <w:next w:val="Normalny"/>
    <w:link w:val="Nagwek3Znak"/>
    <w:uiPriority w:val="9"/>
    <w:semiHidden/>
    <w:unhideWhenUsed/>
    <w:qFormat/>
    <w:rsid w:val="00BC0A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946" w:hanging="361"/>
    </w:pPr>
  </w:style>
  <w:style w:type="paragraph" w:customStyle="1" w:styleId="TableParagraph">
    <w:name w:val="Table Paragraph"/>
    <w:basedOn w:val="Normalny"/>
    <w:uiPriority w:val="1"/>
    <w:qFormat/>
    <w:pPr>
      <w:spacing w:before="129"/>
      <w:ind w:left="105"/>
    </w:pPr>
  </w:style>
  <w:style w:type="character" w:customStyle="1" w:styleId="Nagwek3Znak">
    <w:name w:val="Nagłówek 3 Znak"/>
    <w:basedOn w:val="Domylnaczcionkaakapitu"/>
    <w:link w:val="Nagwek3"/>
    <w:uiPriority w:val="9"/>
    <w:semiHidden/>
    <w:rsid w:val="00BC0AE3"/>
    <w:rPr>
      <w:rFonts w:asciiTheme="majorHAnsi" w:eastAsiaTheme="majorEastAsia" w:hAnsiTheme="majorHAnsi" w:cstheme="majorBidi"/>
      <w:color w:val="243F60" w:themeColor="accent1" w:themeShade="7F"/>
      <w:sz w:val="24"/>
      <w:szCs w:val="24"/>
      <w:lang w:bidi="en-US"/>
    </w:rPr>
  </w:style>
  <w:style w:type="paragraph" w:styleId="Nagwek">
    <w:name w:val="header"/>
    <w:basedOn w:val="Normalny"/>
    <w:link w:val="NagwekZnak"/>
    <w:uiPriority w:val="99"/>
    <w:unhideWhenUsed/>
    <w:rsid w:val="006B4D71"/>
    <w:pPr>
      <w:tabs>
        <w:tab w:val="center" w:pos="4680"/>
        <w:tab w:val="right" w:pos="9360"/>
      </w:tabs>
    </w:pPr>
  </w:style>
  <w:style w:type="character" w:customStyle="1" w:styleId="NagwekZnak">
    <w:name w:val="Nagłówek Znak"/>
    <w:basedOn w:val="Domylnaczcionkaakapitu"/>
    <w:link w:val="Nagwek"/>
    <w:uiPriority w:val="99"/>
    <w:rsid w:val="006B4D71"/>
    <w:rPr>
      <w:rFonts w:ascii="Garamond" w:eastAsia="Garamond" w:hAnsi="Garamond" w:cs="Garamond"/>
      <w:lang w:bidi="en-US"/>
    </w:rPr>
  </w:style>
  <w:style w:type="paragraph" w:styleId="Stopka">
    <w:name w:val="footer"/>
    <w:basedOn w:val="Normalny"/>
    <w:link w:val="StopkaZnak"/>
    <w:uiPriority w:val="99"/>
    <w:unhideWhenUsed/>
    <w:rsid w:val="006B4D71"/>
    <w:pPr>
      <w:tabs>
        <w:tab w:val="center" w:pos="4680"/>
        <w:tab w:val="right" w:pos="9360"/>
      </w:tabs>
    </w:pPr>
  </w:style>
  <w:style w:type="character" w:customStyle="1" w:styleId="StopkaZnak">
    <w:name w:val="Stopka Znak"/>
    <w:basedOn w:val="Domylnaczcionkaakapitu"/>
    <w:link w:val="Stopka"/>
    <w:uiPriority w:val="99"/>
    <w:rsid w:val="006B4D71"/>
    <w:rPr>
      <w:rFonts w:ascii="Garamond" w:eastAsia="Garamond" w:hAnsi="Garamond" w:cs="Garamond"/>
      <w:lang w:bidi="en-US"/>
    </w:rPr>
  </w:style>
  <w:style w:type="character" w:customStyle="1" w:styleId="Nagwek2Znak">
    <w:name w:val="Nagłówek 2 Znak"/>
    <w:basedOn w:val="Domylnaczcionkaakapitu"/>
    <w:link w:val="Nagwek2"/>
    <w:uiPriority w:val="1"/>
    <w:rsid w:val="00512471"/>
    <w:rPr>
      <w:rFonts w:ascii="Garamond" w:eastAsia="Garamond" w:hAnsi="Garamond" w:cs="Garamond"/>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26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7630</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2019-11-25T01:34:00Z</dcterms:created>
  <dcterms:modified xsi:type="dcterms:W3CDTF">2019-11-25T01:34:00Z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2013</vt:lpwstr>
  </property>
  <property fmtid="{D5CDD505-2E9C-101B-9397-08002B2CF9AE}" pid="4" name="LastSaved">
    <vt:filetime>2019-10-28T00:00:00Z</vt:filetime>
  </property>
</Properties>
</file>