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38" w:rsidRPr="00ED5F76" w:rsidRDefault="000D08E9" w:rsidP="00883E38">
      <w:pPr>
        <w:pStyle w:val="t1"/>
        <w:spacing w:before="0" w:beforeAutospacing="0" w:after="0" w:afterAutospacing="0"/>
        <w:jc w:val="center"/>
        <w:rPr>
          <w:rFonts w:ascii="Arial" w:hAnsi="Arial"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Regulamin</w:t>
      </w:r>
      <w:r w:rsidRPr="00ED5F76">
        <w:rPr>
          <w:rFonts w:ascii="Arial" w:hAnsi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i zasady </w:t>
      </w:r>
      <w:r w:rsidR="00883E38" w:rsidRPr="00ED5F76">
        <w:rPr>
          <w:rFonts w:ascii="Arial" w:hAnsi="Arial"/>
          <w:b/>
          <w:bCs/>
          <w:color w:val="auto"/>
          <w:sz w:val="22"/>
          <w:szCs w:val="22"/>
        </w:rPr>
        <w:t xml:space="preserve">odbywania </w:t>
      </w:r>
      <w:r w:rsidR="00B92F88">
        <w:rPr>
          <w:rFonts w:ascii="Arial" w:hAnsi="Arial"/>
          <w:b/>
          <w:bCs/>
          <w:color w:val="auto"/>
          <w:sz w:val="22"/>
          <w:szCs w:val="22"/>
        </w:rPr>
        <w:t xml:space="preserve">studenckich </w:t>
      </w:r>
      <w:r w:rsidR="00883E38" w:rsidRPr="00ED5F76">
        <w:rPr>
          <w:rFonts w:ascii="Arial" w:hAnsi="Arial"/>
          <w:b/>
          <w:bCs/>
          <w:color w:val="auto"/>
          <w:sz w:val="22"/>
          <w:szCs w:val="22"/>
        </w:rPr>
        <w:t>p</w:t>
      </w:r>
      <w:r w:rsidR="00883E38">
        <w:rPr>
          <w:rFonts w:ascii="Arial" w:hAnsi="Arial"/>
          <w:b/>
          <w:bCs/>
          <w:color w:val="auto"/>
          <w:sz w:val="22"/>
          <w:szCs w:val="22"/>
        </w:rPr>
        <w:t>raktyk</w:t>
      </w:r>
      <w:r w:rsidR="00004D9F">
        <w:rPr>
          <w:rFonts w:ascii="Arial" w:hAnsi="Arial"/>
          <w:b/>
          <w:bCs/>
          <w:color w:val="auto"/>
          <w:sz w:val="22"/>
          <w:szCs w:val="22"/>
        </w:rPr>
        <w:t xml:space="preserve"> </w:t>
      </w:r>
      <w:r w:rsidR="00B92F88">
        <w:rPr>
          <w:rFonts w:ascii="Arial" w:hAnsi="Arial"/>
          <w:b/>
          <w:bCs/>
          <w:color w:val="auto"/>
          <w:sz w:val="22"/>
          <w:szCs w:val="22"/>
        </w:rPr>
        <w:t xml:space="preserve">zawodowych </w:t>
      </w:r>
      <w:r w:rsidR="00883E38" w:rsidRPr="00ED5F76">
        <w:rPr>
          <w:rFonts w:ascii="Arial" w:hAnsi="Arial"/>
          <w:b/>
          <w:bCs/>
          <w:color w:val="auto"/>
          <w:sz w:val="22"/>
          <w:szCs w:val="22"/>
        </w:rPr>
        <w:t xml:space="preserve">na </w:t>
      </w:r>
    </w:p>
    <w:p w:rsidR="00883E38" w:rsidRDefault="00883E38" w:rsidP="00883E38">
      <w:pPr>
        <w:pStyle w:val="podrozdzialy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Wydzia</w:t>
      </w:r>
      <w:r w:rsidR="00E8177F">
        <w:rPr>
          <w:rFonts w:ascii="Arial" w:hAnsi="Arial"/>
          <w:color w:val="auto"/>
          <w:sz w:val="22"/>
          <w:szCs w:val="22"/>
        </w:rPr>
        <w:t>le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="00BC3852">
        <w:rPr>
          <w:rFonts w:ascii="Arial" w:hAnsi="Arial"/>
          <w:color w:val="auto"/>
          <w:sz w:val="22"/>
          <w:szCs w:val="22"/>
        </w:rPr>
        <w:t>Nauk Politycznych</w:t>
      </w:r>
      <w:r w:rsidR="00BA4A8F">
        <w:rPr>
          <w:rFonts w:ascii="Arial" w:hAnsi="Arial"/>
          <w:color w:val="auto"/>
          <w:sz w:val="22"/>
          <w:szCs w:val="22"/>
        </w:rPr>
        <w:t xml:space="preserve"> i Studiów Międzynarodowych Uniwersytetu Warszawskiego</w:t>
      </w:r>
    </w:p>
    <w:p w:rsidR="00883E38" w:rsidRPr="00D83088" w:rsidRDefault="00883E38" w:rsidP="00D83088">
      <w:pPr>
        <w:pStyle w:val="Nagwek1"/>
        <w:rPr>
          <w:rStyle w:val="Pogrubienie"/>
          <w:b/>
          <w:bCs/>
        </w:rPr>
      </w:pPr>
      <w:r w:rsidRPr="00D83088">
        <w:rPr>
          <w:rStyle w:val="Pogrubienie"/>
          <w:b/>
          <w:bCs/>
        </w:rPr>
        <w:t>Postanowienia ogólne</w:t>
      </w:r>
    </w:p>
    <w:p w:rsidR="00D05A01" w:rsidRDefault="00883E38" w:rsidP="00111082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C83A6A">
        <w:rPr>
          <w:rFonts w:ascii="Arial" w:hAnsi="Arial"/>
          <w:color w:val="000000"/>
          <w:sz w:val="22"/>
          <w:szCs w:val="22"/>
        </w:rPr>
        <w:t xml:space="preserve">1. Wydział </w:t>
      </w:r>
      <w:r w:rsidR="00BC3852">
        <w:rPr>
          <w:rFonts w:ascii="Arial" w:hAnsi="Arial"/>
          <w:color w:val="000000"/>
          <w:sz w:val="22"/>
          <w:szCs w:val="22"/>
        </w:rPr>
        <w:t>Nauk Politycznych</w:t>
      </w:r>
      <w:r w:rsidR="003C2EA2">
        <w:rPr>
          <w:rFonts w:ascii="Arial" w:hAnsi="Arial"/>
          <w:color w:val="000000"/>
          <w:sz w:val="22"/>
          <w:szCs w:val="22"/>
        </w:rPr>
        <w:t xml:space="preserve"> </w:t>
      </w:r>
      <w:r w:rsidR="00BA4A8F">
        <w:rPr>
          <w:rFonts w:ascii="Arial" w:hAnsi="Arial"/>
          <w:color w:val="000000"/>
          <w:sz w:val="22"/>
          <w:szCs w:val="22"/>
        </w:rPr>
        <w:t xml:space="preserve">i Studiów Międzynarodowych </w:t>
      </w:r>
      <w:r w:rsidR="003C2EA2">
        <w:rPr>
          <w:rFonts w:ascii="Arial" w:hAnsi="Arial"/>
          <w:color w:val="000000"/>
          <w:sz w:val="22"/>
          <w:szCs w:val="22"/>
        </w:rPr>
        <w:t>(</w:t>
      </w:r>
      <w:r w:rsidRPr="00C83A6A">
        <w:rPr>
          <w:rFonts w:ascii="Arial" w:hAnsi="Arial"/>
          <w:color w:val="000000"/>
          <w:sz w:val="22"/>
          <w:szCs w:val="22"/>
        </w:rPr>
        <w:t>zwany dalej Wydział</w:t>
      </w:r>
      <w:r w:rsidR="003C2EA2">
        <w:rPr>
          <w:rFonts w:ascii="Arial" w:hAnsi="Arial"/>
          <w:color w:val="000000"/>
          <w:sz w:val="22"/>
          <w:szCs w:val="22"/>
        </w:rPr>
        <w:t>em</w:t>
      </w:r>
      <w:r w:rsidR="00B561B6">
        <w:rPr>
          <w:rFonts w:ascii="Arial" w:hAnsi="Arial"/>
          <w:color w:val="000000"/>
          <w:sz w:val="22"/>
          <w:szCs w:val="22"/>
        </w:rPr>
        <w:t>)</w:t>
      </w:r>
      <w:r w:rsidRPr="00C83A6A">
        <w:rPr>
          <w:rFonts w:ascii="Arial" w:hAnsi="Arial"/>
          <w:color w:val="000000"/>
          <w:sz w:val="22"/>
          <w:szCs w:val="22"/>
        </w:rPr>
        <w:t xml:space="preserve">, organizuje w ramach programu kształcenia praktyki stanowiące integralną część studiów, działając na podstawie art. </w:t>
      </w:r>
      <w:r w:rsidR="005935AC">
        <w:rPr>
          <w:rFonts w:ascii="Arial" w:hAnsi="Arial"/>
          <w:color w:val="000000"/>
          <w:sz w:val="22"/>
          <w:szCs w:val="22"/>
        </w:rPr>
        <w:t>11</w:t>
      </w:r>
      <w:r w:rsidR="002E2DEF">
        <w:rPr>
          <w:rFonts w:ascii="Arial" w:hAnsi="Arial"/>
          <w:color w:val="000000"/>
          <w:sz w:val="22"/>
          <w:szCs w:val="22"/>
        </w:rPr>
        <w:t>, art. 68 ust. 1 pkt 2,</w:t>
      </w:r>
      <w:r w:rsidR="005935AC">
        <w:rPr>
          <w:rFonts w:ascii="Arial" w:hAnsi="Arial"/>
          <w:color w:val="000000"/>
          <w:sz w:val="22"/>
          <w:szCs w:val="22"/>
        </w:rPr>
        <w:t xml:space="preserve"> art. </w:t>
      </w:r>
      <w:r w:rsidRPr="00C83A6A">
        <w:rPr>
          <w:rFonts w:ascii="Arial" w:hAnsi="Arial"/>
          <w:color w:val="000000"/>
          <w:sz w:val="22"/>
          <w:szCs w:val="22"/>
        </w:rPr>
        <w:t>166 ustawy z dnia 27 lipca 2005</w:t>
      </w:r>
      <w:r w:rsidR="002E2DEF">
        <w:rPr>
          <w:rFonts w:ascii="Arial" w:hAnsi="Arial"/>
          <w:color w:val="000000"/>
          <w:sz w:val="22"/>
          <w:szCs w:val="22"/>
        </w:rPr>
        <w:t> </w:t>
      </w:r>
      <w:r w:rsidRPr="00C83A6A">
        <w:rPr>
          <w:rFonts w:ascii="Arial" w:hAnsi="Arial"/>
          <w:color w:val="000000"/>
          <w:sz w:val="22"/>
          <w:szCs w:val="22"/>
        </w:rPr>
        <w:t>r. Prawo o szkolnictwie wyższym (</w:t>
      </w:r>
      <w:r w:rsidR="005935AC" w:rsidRPr="005935AC">
        <w:rPr>
          <w:rFonts w:ascii="Arial" w:hAnsi="Arial"/>
          <w:color w:val="000000"/>
          <w:sz w:val="22"/>
          <w:szCs w:val="22"/>
        </w:rPr>
        <w:t>Dz.U. 2016 poz. 1842</w:t>
      </w:r>
      <w:r w:rsidR="005935AC">
        <w:rPr>
          <w:rFonts w:ascii="Arial" w:hAnsi="Arial"/>
          <w:color w:val="000000"/>
          <w:sz w:val="22"/>
          <w:szCs w:val="22"/>
        </w:rPr>
        <w:t xml:space="preserve"> z późn. zm.</w:t>
      </w:r>
      <w:r w:rsidRPr="00C83A6A">
        <w:rPr>
          <w:rFonts w:ascii="Arial" w:hAnsi="Arial"/>
          <w:color w:val="000000"/>
          <w:sz w:val="22"/>
          <w:szCs w:val="22"/>
        </w:rPr>
        <w:t xml:space="preserve">), Rozporządzenia Ministra Nauki i Szkolnictwa Wyższego </w:t>
      </w:r>
      <w:r w:rsidR="00547B46" w:rsidRPr="00547B46">
        <w:rPr>
          <w:rFonts w:ascii="Arial" w:hAnsi="Arial"/>
          <w:color w:val="000000"/>
          <w:sz w:val="22"/>
          <w:szCs w:val="22"/>
        </w:rPr>
        <w:t>z dnia 26 września 2016 r. w sprawie warunków prowadzenia studiów</w:t>
      </w:r>
      <w:r w:rsidR="00547B46" w:rsidRPr="00547B46" w:rsidDel="00547B46">
        <w:rPr>
          <w:rFonts w:ascii="Arial" w:hAnsi="Arial"/>
          <w:color w:val="000000"/>
          <w:sz w:val="22"/>
          <w:szCs w:val="22"/>
        </w:rPr>
        <w:t xml:space="preserve"> </w:t>
      </w:r>
      <w:r w:rsidR="00547B46">
        <w:rPr>
          <w:rFonts w:ascii="Arial" w:hAnsi="Arial"/>
          <w:color w:val="000000"/>
          <w:sz w:val="22"/>
          <w:szCs w:val="22"/>
        </w:rPr>
        <w:t xml:space="preserve">(Dz.U. </w:t>
      </w:r>
      <w:r w:rsidR="00547B46" w:rsidRPr="00547B46">
        <w:rPr>
          <w:rFonts w:ascii="Arial" w:hAnsi="Arial"/>
          <w:color w:val="000000"/>
          <w:sz w:val="22"/>
          <w:szCs w:val="22"/>
        </w:rPr>
        <w:t>2016 poz. 1596</w:t>
      </w:r>
      <w:r w:rsidR="00547B46">
        <w:rPr>
          <w:rFonts w:ascii="Arial" w:hAnsi="Arial"/>
          <w:color w:val="000000"/>
          <w:sz w:val="22"/>
          <w:szCs w:val="22"/>
        </w:rPr>
        <w:t xml:space="preserve">) </w:t>
      </w:r>
      <w:r w:rsidRPr="00C83A6A">
        <w:rPr>
          <w:rFonts w:ascii="Arial" w:hAnsi="Arial"/>
          <w:color w:val="000000"/>
          <w:sz w:val="22"/>
          <w:szCs w:val="22"/>
        </w:rPr>
        <w:t xml:space="preserve"> oraz Regulaminu </w:t>
      </w:r>
      <w:r w:rsidR="00865B94">
        <w:rPr>
          <w:rFonts w:ascii="Arial" w:hAnsi="Arial" w:cs="Arial"/>
          <w:color w:val="000000"/>
          <w:sz w:val="22"/>
          <w:szCs w:val="22"/>
        </w:rPr>
        <w:t>S</w:t>
      </w:r>
      <w:r w:rsidRPr="00C83A6A">
        <w:rPr>
          <w:rFonts w:ascii="Arial" w:hAnsi="Arial" w:cs="Arial"/>
          <w:color w:val="000000"/>
          <w:sz w:val="22"/>
          <w:szCs w:val="22"/>
        </w:rPr>
        <w:t>tudiów na Uniwersytecie Warszawskim</w:t>
      </w:r>
      <w:r w:rsidR="00547B46">
        <w:rPr>
          <w:rFonts w:ascii="Arial" w:hAnsi="Arial" w:cs="Arial"/>
          <w:color w:val="000000"/>
          <w:sz w:val="22"/>
          <w:szCs w:val="22"/>
        </w:rPr>
        <w:t xml:space="preserve"> </w:t>
      </w:r>
      <w:r w:rsidR="00111082">
        <w:rPr>
          <w:rFonts w:ascii="Arial" w:hAnsi="Arial" w:cs="Arial"/>
          <w:color w:val="000000"/>
          <w:sz w:val="22"/>
          <w:szCs w:val="22"/>
        </w:rPr>
        <w:t>(</w:t>
      </w:r>
      <w:r w:rsidR="00111082" w:rsidRPr="00111082">
        <w:rPr>
          <w:rFonts w:ascii="Arial" w:hAnsi="Arial" w:cs="Arial"/>
          <w:color w:val="000000"/>
          <w:sz w:val="22"/>
          <w:szCs w:val="22"/>
        </w:rPr>
        <w:t>Uchwała Nr 351</w:t>
      </w:r>
      <w:r w:rsidR="00111082">
        <w:rPr>
          <w:rFonts w:ascii="Arial" w:hAnsi="Arial" w:cs="Arial"/>
          <w:color w:val="000000"/>
          <w:sz w:val="22"/>
          <w:szCs w:val="22"/>
        </w:rPr>
        <w:t xml:space="preserve"> </w:t>
      </w:r>
      <w:r w:rsidR="00111082" w:rsidRPr="00111082">
        <w:rPr>
          <w:rFonts w:ascii="Arial" w:hAnsi="Arial" w:cs="Arial"/>
          <w:color w:val="000000"/>
          <w:sz w:val="22"/>
          <w:szCs w:val="22"/>
        </w:rPr>
        <w:t>Senatu Uniwersytetu Warszawskiego</w:t>
      </w:r>
      <w:r w:rsidR="00111082">
        <w:rPr>
          <w:rFonts w:ascii="Arial" w:hAnsi="Arial" w:cs="Arial"/>
          <w:color w:val="000000"/>
          <w:sz w:val="22"/>
          <w:szCs w:val="22"/>
        </w:rPr>
        <w:t xml:space="preserve"> </w:t>
      </w:r>
      <w:r w:rsidR="00111082" w:rsidRPr="00111082">
        <w:rPr>
          <w:rFonts w:ascii="Arial" w:hAnsi="Arial" w:cs="Arial"/>
          <w:color w:val="000000"/>
          <w:sz w:val="22"/>
          <w:szCs w:val="22"/>
        </w:rPr>
        <w:t>z dnia 22 kwietnia 2015 r.</w:t>
      </w:r>
      <w:r w:rsidR="00111082">
        <w:rPr>
          <w:rFonts w:ascii="Arial" w:hAnsi="Arial" w:cs="Arial"/>
          <w:color w:val="000000"/>
          <w:sz w:val="22"/>
          <w:szCs w:val="22"/>
        </w:rPr>
        <w:t xml:space="preserve"> </w:t>
      </w:r>
      <w:r w:rsidR="00111082" w:rsidRPr="00111082">
        <w:rPr>
          <w:rFonts w:ascii="Arial" w:hAnsi="Arial" w:cs="Arial"/>
          <w:color w:val="000000"/>
          <w:sz w:val="22"/>
          <w:szCs w:val="22"/>
        </w:rPr>
        <w:t>w sprawie uchwalenia Regulaminu Studiów na Uniwersytecie Warszawskim</w:t>
      </w:r>
      <w:r w:rsidR="00111082">
        <w:rPr>
          <w:rFonts w:ascii="Arial" w:hAnsi="Arial" w:cs="Arial"/>
          <w:color w:val="000000"/>
          <w:sz w:val="22"/>
          <w:szCs w:val="22"/>
        </w:rPr>
        <w:t>, Monitor UW 2015 poz. 71)</w:t>
      </w:r>
      <w:r w:rsidRPr="00C83A6A">
        <w:rPr>
          <w:rFonts w:ascii="Arial" w:hAnsi="Arial" w:cs="Arial"/>
          <w:color w:val="000000"/>
          <w:sz w:val="22"/>
          <w:szCs w:val="22"/>
        </w:rPr>
        <w:t>.</w:t>
      </w:r>
    </w:p>
    <w:p w:rsidR="00883E38" w:rsidRPr="00310337" w:rsidRDefault="00883E38" w:rsidP="00835F7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3A6A">
        <w:rPr>
          <w:rFonts w:ascii="Arial" w:hAnsi="Arial" w:cs="Arial"/>
          <w:color w:val="000000"/>
          <w:sz w:val="22"/>
          <w:szCs w:val="22"/>
        </w:rPr>
        <w:t xml:space="preserve">2. </w:t>
      </w:r>
      <w:r w:rsidR="00375D93">
        <w:rPr>
          <w:rFonts w:ascii="Arial" w:hAnsi="Arial" w:cs="Arial"/>
          <w:color w:val="000000"/>
          <w:sz w:val="22"/>
          <w:szCs w:val="22"/>
        </w:rPr>
        <w:t xml:space="preserve">Studenckie praktyki zawodowe odbywają się w wymiarze </w:t>
      </w:r>
      <w:r w:rsidR="00E8177F">
        <w:rPr>
          <w:rFonts w:ascii="Arial" w:hAnsi="Arial" w:cs="Arial"/>
          <w:color w:val="000000"/>
          <w:sz w:val="22"/>
          <w:szCs w:val="22"/>
        </w:rPr>
        <w:t>przewidzianym</w:t>
      </w:r>
      <w:r w:rsidR="00375D93">
        <w:rPr>
          <w:rFonts w:ascii="Arial" w:hAnsi="Arial" w:cs="Arial"/>
          <w:color w:val="000000"/>
          <w:sz w:val="22"/>
          <w:szCs w:val="22"/>
        </w:rPr>
        <w:t xml:space="preserve"> programem  dla poszczególnych kierunków studiów.</w:t>
      </w:r>
    </w:p>
    <w:p w:rsidR="00835F73" w:rsidRDefault="00835F73" w:rsidP="00C9326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93268" w:rsidRDefault="00375D93" w:rsidP="00C9326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="00C33452">
        <w:rPr>
          <w:rFonts w:ascii="Arial" w:hAnsi="Arial" w:cs="Arial"/>
          <w:color w:val="000000"/>
          <w:sz w:val="22"/>
          <w:szCs w:val="22"/>
        </w:rPr>
        <w:t>Za odbycie praktyk w wymiarze właściwym dla określonego kierunku studiów student otrzymuje zaliczenie.</w:t>
      </w:r>
    </w:p>
    <w:p w:rsidR="00883E38" w:rsidRPr="00D83088" w:rsidRDefault="00883E38" w:rsidP="00D83088">
      <w:pPr>
        <w:pStyle w:val="Nagwek1"/>
        <w:rPr>
          <w:rStyle w:val="Pogrubienie"/>
          <w:b/>
          <w:bCs/>
        </w:rPr>
      </w:pPr>
      <w:r w:rsidRPr="00D83088">
        <w:rPr>
          <w:rStyle w:val="Pogrubienie"/>
          <w:b/>
          <w:bCs/>
        </w:rPr>
        <w:t>Cele praktyk</w:t>
      </w:r>
    </w:p>
    <w:p w:rsidR="00883E38" w:rsidRPr="00ED5F76" w:rsidRDefault="00C93268" w:rsidP="00883E3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883E38">
        <w:rPr>
          <w:rFonts w:ascii="Arial" w:hAnsi="Arial"/>
          <w:sz w:val="22"/>
          <w:szCs w:val="22"/>
        </w:rPr>
        <w:t xml:space="preserve">. </w:t>
      </w:r>
      <w:r w:rsidR="003C0896">
        <w:rPr>
          <w:rFonts w:ascii="Arial" w:hAnsi="Arial"/>
          <w:sz w:val="22"/>
          <w:szCs w:val="22"/>
        </w:rPr>
        <w:t>P</w:t>
      </w:r>
      <w:r w:rsidR="00883E38">
        <w:rPr>
          <w:rFonts w:ascii="Arial" w:hAnsi="Arial"/>
          <w:sz w:val="22"/>
          <w:szCs w:val="22"/>
        </w:rPr>
        <w:t xml:space="preserve">raktyki mają </w:t>
      </w:r>
      <w:r w:rsidR="00883E38" w:rsidRPr="00ED5F76">
        <w:rPr>
          <w:rFonts w:ascii="Arial" w:hAnsi="Arial"/>
          <w:sz w:val="22"/>
          <w:szCs w:val="22"/>
        </w:rPr>
        <w:t>w szczególności</w:t>
      </w:r>
      <w:r w:rsidR="00883E38">
        <w:rPr>
          <w:rFonts w:ascii="Arial" w:hAnsi="Arial"/>
          <w:sz w:val="22"/>
          <w:szCs w:val="22"/>
        </w:rPr>
        <w:t xml:space="preserve"> na celu:</w:t>
      </w:r>
    </w:p>
    <w:p w:rsidR="00883E38" w:rsidRDefault="00883E38" w:rsidP="00883E3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poszerzenie wiedzy zdobytej na studiach i rozwijanie umiejętności jej </w:t>
      </w:r>
      <w:r w:rsidR="00C33452">
        <w:rPr>
          <w:rFonts w:ascii="Arial" w:hAnsi="Arial"/>
          <w:sz w:val="22"/>
          <w:szCs w:val="22"/>
        </w:rPr>
        <w:t xml:space="preserve">praktycznego </w:t>
      </w:r>
      <w:r>
        <w:rPr>
          <w:rFonts w:ascii="Arial" w:hAnsi="Arial"/>
          <w:sz w:val="22"/>
          <w:szCs w:val="22"/>
        </w:rPr>
        <w:t>wykorzystania</w:t>
      </w:r>
      <w:r w:rsidR="00E8177F">
        <w:rPr>
          <w:rFonts w:ascii="Arial" w:hAnsi="Arial"/>
          <w:sz w:val="22"/>
          <w:szCs w:val="22"/>
        </w:rPr>
        <w:t>;</w:t>
      </w:r>
    </w:p>
    <w:p w:rsidR="00883E38" w:rsidRPr="00ED5F76" w:rsidRDefault="00883E38" w:rsidP="00883E3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ED5F76">
        <w:rPr>
          <w:rFonts w:ascii="Arial" w:hAnsi="Arial"/>
          <w:sz w:val="22"/>
          <w:szCs w:val="22"/>
        </w:rPr>
        <w:t>zapoznanie studenta ze s</w:t>
      </w:r>
      <w:r>
        <w:rPr>
          <w:rFonts w:ascii="Arial" w:hAnsi="Arial"/>
          <w:sz w:val="22"/>
          <w:szCs w:val="22"/>
        </w:rPr>
        <w:t>pecyfiką środowiska zawodowego</w:t>
      </w:r>
      <w:r w:rsidR="00E8177F">
        <w:rPr>
          <w:rFonts w:ascii="Arial" w:hAnsi="Arial"/>
          <w:sz w:val="22"/>
          <w:szCs w:val="22"/>
        </w:rPr>
        <w:t>;</w:t>
      </w:r>
    </w:p>
    <w:p w:rsidR="00883E38" w:rsidRPr="00ED5F76" w:rsidRDefault="00883E38" w:rsidP="00883E3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ED5F76">
        <w:rPr>
          <w:rFonts w:ascii="Arial" w:hAnsi="Arial"/>
          <w:sz w:val="22"/>
          <w:szCs w:val="22"/>
        </w:rPr>
        <w:t>kształtowanie konkretnych umiejętności zawodowych związanych bezpośrednio z miejscem odbywania praktyki</w:t>
      </w:r>
      <w:r w:rsidR="00E8177F"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</w:t>
      </w:r>
    </w:p>
    <w:p w:rsidR="00883E38" w:rsidRPr="00ED5F76" w:rsidRDefault="00883E38" w:rsidP="00883E3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ED5F76">
        <w:rPr>
          <w:rFonts w:ascii="Arial" w:hAnsi="Arial"/>
          <w:sz w:val="22"/>
          <w:szCs w:val="22"/>
        </w:rPr>
        <w:t>kształtowanie umiejętności skutecznego k</w:t>
      </w:r>
      <w:r>
        <w:rPr>
          <w:rFonts w:ascii="Arial" w:hAnsi="Arial"/>
          <w:sz w:val="22"/>
          <w:szCs w:val="22"/>
        </w:rPr>
        <w:t>omunikowania się</w:t>
      </w:r>
      <w:r w:rsidR="00C33452">
        <w:rPr>
          <w:rFonts w:ascii="Arial" w:hAnsi="Arial"/>
          <w:sz w:val="22"/>
          <w:szCs w:val="22"/>
        </w:rPr>
        <w:t xml:space="preserve"> i nabywania umiejętności interpersonalnych</w:t>
      </w:r>
      <w:r w:rsidR="00E8177F">
        <w:rPr>
          <w:rFonts w:ascii="Arial" w:hAnsi="Arial"/>
          <w:sz w:val="22"/>
          <w:szCs w:val="22"/>
        </w:rPr>
        <w:t>;</w:t>
      </w:r>
    </w:p>
    <w:p w:rsidR="00883E38" w:rsidRPr="00ED5F76" w:rsidRDefault="00883E38" w:rsidP="00883E3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ED5F76">
        <w:rPr>
          <w:rFonts w:ascii="Arial" w:hAnsi="Arial"/>
          <w:sz w:val="22"/>
          <w:szCs w:val="22"/>
        </w:rPr>
        <w:t>poznanie funkcjonowania struktury organizacyjnej, zasad organizacji pracy i podziału kompetencji, procedur, procesu planowania pracy</w:t>
      </w:r>
      <w:r w:rsidR="002B1847">
        <w:rPr>
          <w:rFonts w:ascii="Arial" w:hAnsi="Arial"/>
          <w:sz w:val="22"/>
          <w:szCs w:val="22"/>
        </w:rPr>
        <w:t xml:space="preserve"> </w:t>
      </w:r>
      <w:r w:rsidR="00E8177F">
        <w:rPr>
          <w:rFonts w:ascii="Arial" w:hAnsi="Arial"/>
          <w:sz w:val="22"/>
          <w:szCs w:val="22"/>
        </w:rPr>
        <w:t>w miejscu odbywania praktyk;</w:t>
      </w:r>
    </w:p>
    <w:p w:rsidR="00883E38" w:rsidRDefault="00883E38" w:rsidP="00883E3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ED5F76">
        <w:rPr>
          <w:rFonts w:ascii="Arial" w:hAnsi="Arial"/>
          <w:sz w:val="22"/>
          <w:szCs w:val="22"/>
        </w:rPr>
        <w:t>doskonalenie umiejętności organizacji pracy własnej, pracy zespołowej, efektywnego zarządzania czasem, sumienności, odpowiedzialności za powierzone zadania</w:t>
      </w:r>
      <w:r w:rsidR="00E8177F">
        <w:rPr>
          <w:rFonts w:ascii="Arial" w:hAnsi="Arial"/>
          <w:sz w:val="22"/>
          <w:szCs w:val="22"/>
        </w:rPr>
        <w:t>;</w:t>
      </w:r>
    </w:p>
    <w:p w:rsidR="00883E38" w:rsidRDefault="00883E38" w:rsidP="00883E3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ED5F76">
        <w:rPr>
          <w:rFonts w:ascii="Arial" w:hAnsi="Arial"/>
          <w:sz w:val="22"/>
          <w:szCs w:val="22"/>
        </w:rPr>
        <w:t>doskonalenie umiejętności posługiwania się językiem obcym w sytuacjach zawodowych</w:t>
      </w:r>
      <w:r w:rsidR="00E8177F">
        <w:rPr>
          <w:rFonts w:ascii="Arial" w:hAnsi="Arial"/>
          <w:sz w:val="22"/>
          <w:szCs w:val="22"/>
        </w:rPr>
        <w:t>;</w:t>
      </w:r>
      <w:r w:rsidR="00BC3852">
        <w:rPr>
          <w:rFonts w:ascii="Arial" w:hAnsi="Arial"/>
          <w:sz w:val="22"/>
          <w:szCs w:val="22"/>
        </w:rPr>
        <w:t xml:space="preserve"> </w:t>
      </w:r>
    </w:p>
    <w:p w:rsidR="00BC3852" w:rsidRDefault="00BC3852" w:rsidP="00883E3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nabycie umiejętności prowadzenia negocjacji</w:t>
      </w:r>
      <w:r w:rsidR="002B1847">
        <w:rPr>
          <w:rFonts w:ascii="Arial" w:hAnsi="Arial"/>
          <w:sz w:val="22"/>
          <w:szCs w:val="22"/>
        </w:rPr>
        <w:t xml:space="preserve"> w środowisku pracy</w:t>
      </w:r>
      <w:r w:rsidR="00E8177F">
        <w:rPr>
          <w:rFonts w:ascii="Arial" w:hAnsi="Arial"/>
          <w:sz w:val="22"/>
          <w:szCs w:val="22"/>
        </w:rPr>
        <w:t>;</w:t>
      </w:r>
    </w:p>
    <w:p w:rsidR="00BC3852" w:rsidRDefault="00BC3852" w:rsidP="00883E3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przygotowanie studenta do samodzielnego wykonywania zadań</w:t>
      </w:r>
      <w:r w:rsidR="00E8177F">
        <w:rPr>
          <w:rFonts w:ascii="Arial" w:hAnsi="Arial"/>
          <w:sz w:val="22"/>
          <w:szCs w:val="22"/>
        </w:rPr>
        <w:t xml:space="preserve"> zawodowych;</w:t>
      </w:r>
    </w:p>
    <w:p w:rsidR="00BC3852" w:rsidRDefault="00BC3852" w:rsidP="00883E3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stworzenie warunków do aktywizacji zawodowej studenta</w:t>
      </w:r>
      <w:r w:rsidR="00E8177F">
        <w:rPr>
          <w:rFonts w:ascii="Arial" w:hAnsi="Arial"/>
          <w:sz w:val="22"/>
          <w:szCs w:val="22"/>
        </w:rPr>
        <w:t>;</w:t>
      </w:r>
    </w:p>
    <w:p w:rsidR="00BC3852" w:rsidRDefault="00BC3852" w:rsidP="00883E38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poznanie zasad funkcjonowania rynku pracy.</w:t>
      </w:r>
    </w:p>
    <w:p w:rsidR="00883E38" w:rsidRPr="00ED5F76" w:rsidRDefault="00883E38" w:rsidP="00D83088">
      <w:pPr>
        <w:pStyle w:val="Nagwek1"/>
      </w:pPr>
      <w:r w:rsidRPr="00ED5F76">
        <w:t>Organizacja praktyk</w:t>
      </w:r>
    </w:p>
    <w:p w:rsidR="002B1847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5</w:t>
      </w:r>
      <w:r w:rsidR="00883E38">
        <w:rPr>
          <w:rFonts w:ascii="Arial" w:hAnsi="Arial"/>
          <w:color w:val="auto"/>
          <w:sz w:val="22"/>
          <w:szCs w:val="22"/>
        </w:rPr>
        <w:t xml:space="preserve">. </w:t>
      </w:r>
      <w:r w:rsidR="00883E38" w:rsidRPr="00ED5F76">
        <w:rPr>
          <w:rFonts w:ascii="Arial" w:hAnsi="Arial"/>
          <w:color w:val="auto"/>
          <w:sz w:val="22"/>
          <w:szCs w:val="22"/>
        </w:rPr>
        <w:t>Za nadzór nad organizacją i przebiegiem praktyk odpowiada Pełnomocnik Dziekana</w:t>
      </w:r>
      <w:r w:rsidR="00883E38">
        <w:rPr>
          <w:rFonts w:ascii="Arial" w:hAnsi="Arial"/>
          <w:color w:val="auto"/>
          <w:sz w:val="22"/>
          <w:szCs w:val="22"/>
        </w:rPr>
        <w:t xml:space="preserve"> </w:t>
      </w:r>
      <w:r w:rsidR="00310337">
        <w:rPr>
          <w:rFonts w:ascii="Arial" w:hAnsi="Arial"/>
          <w:color w:val="auto"/>
          <w:sz w:val="22"/>
          <w:szCs w:val="22"/>
        </w:rPr>
        <w:t>W</w:t>
      </w:r>
      <w:r w:rsidR="003C2EA2">
        <w:rPr>
          <w:rFonts w:ascii="Arial" w:hAnsi="Arial"/>
          <w:color w:val="auto"/>
          <w:sz w:val="22"/>
          <w:szCs w:val="22"/>
        </w:rPr>
        <w:t xml:space="preserve">ydziału </w:t>
      </w:r>
      <w:r w:rsidR="00310337">
        <w:rPr>
          <w:rFonts w:ascii="Arial" w:hAnsi="Arial"/>
          <w:color w:val="auto"/>
          <w:sz w:val="22"/>
          <w:szCs w:val="22"/>
        </w:rPr>
        <w:t>N</w:t>
      </w:r>
      <w:r w:rsidR="003C2EA2">
        <w:rPr>
          <w:rFonts w:ascii="Arial" w:hAnsi="Arial"/>
          <w:color w:val="auto"/>
          <w:sz w:val="22"/>
          <w:szCs w:val="22"/>
        </w:rPr>
        <w:t xml:space="preserve">auk </w:t>
      </w:r>
      <w:r w:rsidR="00310337">
        <w:rPr>
          <w:rFonts w:ascii="Arial" w:hAnsi="Arial"/>
          <w:color w:val="auto"/>
          <w:sz w:val="22"/>
          <w:szCs w:val="22"/>
        </w:rPr>
        <w:t>P</w:t>
      </w:r>
      <w:r w:rsidR="003C2EA2">
        <w:rPr>
          <w:rFonts w:ascii="Arial" w:hAnsi="Arial"/>
          <w:color w:val="auto"/>
          <w:sz w:val="22"/>
          <w:szCs w:val="22"/>
        </w:rPr>
        <w:t>olitycznych</w:t>
      </w:r>
      <w:r w:rsidR="00310337">
        <w:rPr>
          <w:rFonts w:ascii="Arial" w:hAnsi="Arial"/>
          <w:color w:val="auto"/>
          <w:sz w:val="22"/>
          <w:szCs w:val="22"/>
        </w:rPr>
        <w:t xml:space="preserve"> </w:t>
      </w:r>
      <w:r w:rsidR="00BA4A8F">
        <w:rPr>
          <w:rFonts w:ascii="Arial" w:hAnsi="Arial"/>
          <w:color w:val="auto"/>
          <w:sz w:val="22"/>
          <w:szCs w:val="22"/>
        </w:rPr>
        <w:t>i Studió</w:t>
      </w:r>
      <w:r w:rsidR="00111082">
        <w:rPr>
          <w:rFonts w:ascii="Arial" w:hAnsi="Arial"/>
          <w:color w:val="auto"/>
          <w:sz w:val="22"/>
          <w:szCs w:val="22"/>
        </w:rPr>
        <w:t xml:space="preserve">w </w:t>
      </w:r>
      <w:r w:rsidR="00BA4A8F">
        <w:rPr>
          <w:rFonts w:ascii="Arial" w:hAnsi="Arial"/>
          <w:color w:val="auto"/>
          <w:sz w:val="22"/>
          <w:szCs w:val="22"/>
        </w:rPr>
        <w:t xml:space="preserve">Międzynarodowych </w:t>
      </w:r>
      <w:r w:rsidR="00883E38">
        <w:rPr>
          <w:rFonts w:ascii="Arial" w:hAnsi="Arial"/>
          <w:color w:val="auto"/>
          <w:sz w:val="22"/>
          <w:szCs w:val="22"/>
        </w:rPr>
        <w:t>d</w:t>
      </w:r>
      <w:r w:rsidR="00310337">
        <w:rPr>
          <w:rFonts w:ascii="Arial" w:hAnsi="Arial"/>
          <w:color w:val="auto"/>
          <w:sz w:val="22"/>
          <w:szCs w:val="22"/>
        </w:rPr>
        <w:t>o spraw</w:t>
      </w:r>
      <w:r w:rsidR="00883E38">
        <w:rPr>
          <w:rFonts w:ascii="Arial" w:hAnsi="Arial"/>
          <w:color w:val="auto"/>
          <w:sz w:val="22"/>
          <w:szCs w:val="22"/>
        </w:rPr>
        <w:t xml:space="preserve"> </w:t>
      </w:r>
      <w:r w:rsidR="00310337">
        <w:rPr>
          <w:rFonts w:ascii="Arial" w:hAnsi="Arial"/>
          <w:color w:val="auto"/>
          <w:sz w:val="22"/>
          <w:szCs w:val="22"/>
        </w:rPr>
        <w:t xml:space="preserve">studenckich </w:t>
      </w:r>
      <w:r w:rsidR="00883E38">
        <w:rPr>
          <w:rFonts w:ascii="Arial" w:hAnsi="Arial"/>
          <w:color w:val="auto"/>
          <w:sz w:val="22"/>
          <w:szCs w:val="22"/>
        </w:rPr>
        <w:t>praktyk</w:t>
      </w:r>
      <w:r w:rsidR="005F7646">
        <w:rPr>
          <w:rFonts w:ascii="Arial" w:hAnsi="Arial"/>
          <w:color w:val="auto"/>
          <w:sz w:val="22"/>
          <w:szCs w:val="22"/>
        </w:rPr>
        <w:t xml:space="preserve"> </w:t>
      </w:r>
      <w:r w:rsidR="00310337">
        <w:rPr>
          <w:rFonts w:ascii="Arial" w:hAnsi="Arial"/>
          <w:color w:val="auto"/>
          <w:sz w:val="22"/>
          <w:szCs w:val="22"/>
        </w:rPr>
        <w:t>zawodowych (</w:t>
      </w:r>
      <w:r w:rsidR="003C2EA2">
        <w:rPr>
          <w:rFonts w:ascii="Arial" w:hAnsi="Arial"/>
          <w:color w:val="auto"/>
          <w:sz w:val="22"/>
          <w:szCs w:val="22"/>
        </w:rPr>
        <w:t xml:space="preserve">zwany </w:t>
      </w:r>
      <w:r w:rsidR="006823A4">
        <w:rPr>
          <w:rFonts w:ascii="Arial" w:hAnsi="Arial"/>
          <w:color w:val="auto"/>
          <w:sz w:val="22"/>
          <w:szCs w:val="22"/>
        </w:rPr>
        <w:t xml:space="preserve">dalej </w:t>
      </w:r>
      <w:r w:rsidR="00310337">
        <w:rPr>
          <w:rFonts w:ascii="Arial" w:hAnsi="Arial"/>
          <w:color w:val="auto"/>
          <w:sz w:val="22"/>
          <w:szCs w:val="22"/>
        </w:rPr>
        <w:t>Pełnomocnik</w:t>
      </w:r>
      <w:r w:rsidR="003C2EA2">
        <w:rPr>
          <w:rFonts w:ascii="Arial" w:hAnsi="Arial"/>
          <w:color w:val="auto"/>
          <w:sz w:val="22"/>
          <w:szCs w:val="22"/>
        </w:rPr>
        <w:t>iem</w:t>
      </w:r>
      <w:r w:rsidR="00310337">
        <w:rPr>
          <w:rFonts w:ascii="Arial" w:hAnsi="Arial"/>
          <w:color w:val="auto"/>
          <w:sz w:val="22"/>
          <w:szCs w:val="22"/>
        </w:rPr>
        <w:t xml:space="preserve"> Wydziałowy</w:t>
      </w:r>
      <w:r w:rsidR="003C2EA2">
        <w:rPr>
          <w:rFonts w:ascii="Arial" w:hAnsi="Arial"/>
          <w:color w:val="auto"/>
          <w:sz w:val="22"/>
          <w:szCs w:val="22"/>
        </w:rPr>
        <w:t>m</w:t>
      </w:r>
      <w:r w:rsidR="006823A4">
        <w:rPr>
          <w:rFonts w:ascii="Arial" w:hAnsi="Arial"/>
          <w:color w:val="auto"/>
          <w:sz w:val="22"/>
          <w:szCs w:val="22"/>
        </w:rPr>
        <w:t>)</w:t>
      </w:r>
      <w:r w:rsidR="005B4B6A">
        <w:rPr>
          <w:rFonts w:ascii="Arial" w:hAnsi="Arial"/>
          <w:color w:val="auto"/>
          <w:sz w:val="22"/>
          <w:szCs w:val="22"/>
        </w:rPr>
        <w:t>.</w:t>
      </w:r>
    </w:p>
    <w:p w:rsidR="00310337" w:rsidRDefault="006E69CE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5</w:t>
      </w:r>
      <w:r w:rsidR="00310337">
        <w:rPr>
          <w:rFonts w:ascii="Arial" w:hAnsi="Arial"/>
          <w:color w:val="auto"/>
          <w:sz w:val="22"/>
          <w:szCs w:val="22"/>
        </w:rPr>
        <w:t>a. Pełnomocnik Wydziałowy jest powoływany</w:t>
      </w:r>
      <w:r w:rsidR="00D41EBA">
        <w:rPr>
          <w:rFonts w:ascii="Arial" w:hAnsi="Arial"/>
          <w:color w:val="auto"/>
          <w:sz w:val="22"/>
          <w:szCs w:val="22"/>
        </w:rPr>
        <w:t xml:space="preserve"> i odwoływany</w:t>
      </w:r>
      <w:r w:rsidR="00310337">
        <w:rPr>
          <w:rFonts w:ascii="Arial" w:hAnsi="Arial"/>
          <w:color w:val="auto"/>
          <w:sz w:val="22"/>
          <w:szCs w:val="22"/>
        </w:rPr>
        <w:t xml:space="preserve"> przez Dziekana </w:t>
      </w:r>
      <w:r w:rsidR="00EA3211">
        <w:rPr>
          <w:rFonts w:ascii="Arial" w:hAnsi="Arial"/>
          <w:color w:val="auto"/>
          <w:sz w:val="22"/>
          <w:szCs w:val="22"/>
        </w:rPr>
        <w:t>Wydziału</w:t>
      </w:r>
      <w:r w:rsidR="00310337">
        <w:rPr>
          <w:rFonts w:ascii="Arial" w:hAnsi="Arial"/>
          <w:color w:val="auto"/>
          <w:sz w:val="22"/>
          <w:szCs w:val="22"/>
        </w:rPr>
        <w:t>.</w:t>
      </w:r>
    </w:p>
    <w:p w:rsidR="002C0507" w:rsidRDefault="006E69CE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5</w:t>
      </w:r>
      <w:r w:rsidR="00974674">
        <w:rPr>
          <w:rFonts w:ascii="Arial" w:hAnsi="Arial"/>
          <w:color w:val="auto"/>
          <w:sz w:val="22"/>
          <w:szCs w:val="22"/>
        </w:rPr>
        <w:t>b</w:t>
      </w:r>
      <w:r w:rsidR="00BD7936">
        <w:rPr>
          <w:rFonts w:ascii="Arial" w:hAnsi="Arial"/>
          <w:color w:val="auto"/>
          <w:sz w:val="22"/>
          <w:szCs w:val="22"/>
        </w:rPr>
        <w:t>. Pełnomocnik Wydziałowy otrzymuj</w:t>
      </w:r>
      <w:r w:rsidR="00111082">
        <w:rPr>
          <w:rFonts w:ascii="Arial" w:hAnsi="Arial"/>
          <w:color w:val="auto"/>
          <w:sz w:val="22"/>
          <w:szCs w:val="22"/>
        </w:rPr>
        <w:t>e</w:t>
      </w:r>
      <w:r w:rsidR="00BD7936">
        <w:rPr>
          <w:rFonts w:ascii="Arial" w:hAnsi="Arial"/>
          <w:color w:val="auto"/>
          <w:sz w:val="22"/>
          <w:szCs w:val="22"/>
        </w:rPr>
        <w:t xml:space="preserve"> od Dziekana </w:t>
      </w:r>
      <w:r w:rsidR="002734EB">
        <w:rPr>
          <w:rFonts w:ascii="Arial" w:hAnsi="Arial"/>
          <w:color w:val="auto"/>
          <w:sz w:val="22"/>
          <w:szCs w:val="22"/>
        </w:rPr>
        <w:t>Wydziału</w:t>
      </w:r>
      <w:r w:rsidR="00BD7936">
        <w:rPr>
          <w:rFonts w:ascii="Arial" w:hAnsi="Arial"/>
          <w:color w:val="auto"/>
          <w:sz w:val="22"/>
          <w:szCs w:val="22"/>
        </w:rPr>
        <w:t xml:space="preserve"> imienne pełnomocnictw</w:t>
      </w:r>
      <w:r w:rsidR="002C0507">
        <w:rPr>
          <w:rFonts w:ascii="Arial" w:hAnsi="Arial"/>
          <w:color w:val="auto"/>
          <w:sz w:val="22"/>
          <w:szCs w:val="22"/>
        </w:rPr>
        <w:t>a</w:t>
      </w:r>
      <w:r w:rsidR="00BA4A8F">
        <w:rPr>
          <w:rFonts w:ascii="Arial" w:hAnsi="Arial"/>
          <w:color w:val="auto"/>
          <w:sz w:val="22"/>
          <w:szCs w:val="22"/>
        </w:rPr>
        <w:t xml:space="preserve"> upoważniające w szczególności</w:t>
      </w:r>
      <w:r w:rsidR="002C0507">
        <w:rPr>
          <w:rFonts w:ascii="Arial" w:hAnsi="Arial"/>
          <w:color w:val="auto"/>
          <w:sz w:val="22"/>
          <w:szCs w:val="22"/>
        </w:rPr>
        <w:t>:</w:t>
      </w:r>
    </w:p>
    <w:p w:rsidR="002C0507" w:rsidRDefault="002C0507" w:rsidP="002C0507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2C0507">
        <w:rPr>
          <w:rFonts w:ascii="Arial" w:hAnsi="Arial"/>
          <w:color w:val="auto"/>
          <w:sz w:val="22"/>
          <w:szCs w:val="22"/>
        </w:rPr>
        <w:t xml:space="preserve">do zawierania porozumień </w:t>
      </w:r>
      <w:r w:rsidR="00D41EBA">
        <w:rPr>
          <w:rFonts w:ascii="Arial" w:hAnsi="Arial"/>
          <w:color w:val="auto"/>
          <w:sz w:val="22"/>
          <w:szCs w:val="22"/>
        </w:rPr>
        <w:t xml:space="preserve">w imieniu Uniwersytetu Warszawskiego </w:t>
      </w:r>
      <w:r w:rsidRPr="002C0507">
        <w:rPr>
          <w:rFonts w:ascii="Arial" w:hAnsi="Arial"/>
          <w:color w:val="auto"/>
          <w:sz w:val="22"/>
          <w:szCs w:val="22"/>
        </w:rPr>
        <w:t>z instytucjami w sprawie praktyk organizowanych dla poszczególnych studentów</w:t>
      </w:r>
      <w:r>
        <w:rPr>
          <w:rFonts w:ascii="Arial" w:hAnsi="Arial"/>
          <w:color w:val="auto"/>
          <w:sz w:val="22"/>
          <w:szCs w:val="22"/>
        </w:rPr>
        <w:t xml:space="preserve"> (porozumienia indywidualne</w:t>
      </w:r>
      <w:r w:rsidR="00C11FC5">
        <w:rPr>
          <w:rFonts w:ascii="Arial" w:hAnsi="Arial"/>
          <w:color w:val="auto"/>
          <w:sz w:val="22"/>
          <w:szCs w:val="22"/>
        </w:rPr>
        <w:t>, imienne</w:t>
      </w:r>
      <w:r>
        <w:rPr>
          <w:rFonts w:ascii="Arial" w:hAnsi="Arial"/>
          <w:color w:val="auto"/>
          <w:sz w:val="22"/>
          <w:szCs w:val="22"/>
        </w:rPr>
        <w:t>),</w:t>
      </w:r>
    </w:p>
    <w:p w:rsidR="00D41EBA" w:rsidRDefault="002C0507" w:rsidP="002C0507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do </w:t>
      </w:r>
      <w:r w:rsidR="00111082">
        <w:rPr>
          <w:rFonts w:ascii="Arial" w:hAnsi="Arial"/>
          <w:color w:val="auto"/>
          <w:sz w:val="22"/>
          <w:szCs w:val="22"/>
        </w:rPr>
        <w:t xml:space="preserve">przygotowywania </w:t>
      </w:r>
      <w:r>
        <w:rPr>
          <w:rFonts w:ascii="Arial" w:hAnsi="Arial"/>
          <w:color w:val="auto"/>
          <w:sz w:val="22"/>
          <w:szCs w:val="22"/>
        </w:rPr>
        <w:t xml:space="preserve">porozumień </w:t>
      </w:r>
      <w:r w:rsidR="00D41EBA">
        <w:rPr>
          <w:rFonts w:ascii="Arial" w:hAnsi="Arial"/>
          <w:color w:val="auto"/>
          <w:sz w:val="22"/>
          <w:szCs w:val="22"/>
        </w:rPr>
        <w:t xml:space="preserve">w imieniu Uniwersytetu Warszawskiego </w:t>
      </w:r>
      <w:r>
        <w:rPr>
          <w:rFonts w:ascii="Arial" w:hAnsi="Arial"/>
          <w:color w:val="auto"/>
          <w:sz w:val="22"/>
          <w:szCs w:val="22"/>
        </w:rPr>
        <w:t>z instytucjami</w:t>
      </w:r>
      <w:r w:rsidRPr="002C0507">
        <w:rPr>
          <w:rFonts w:ascii="Arial" w:hAnsi="Arial"/>
          <w:color w:val="auto"/>
          <w:sz w:val="22"/>
          <w:szCs w:val="22"/>
        </w:rPr>
        <w:t xml:space="preserve"> w sprawie praktyk organizowanych </w:t>
      </w:r>
      <w:r w:rsidR="00D41EBA">
        <w:rPr>
          <w:rFonts w:ascii="Arial" w:hAnsi="Arial"/>
          <w:color w:val="auto"/>
          <w:sz w:val="22"/>
          <w:szCs w:val="22"/>
        </w:rPr>
        <w:t xml:space="preserve">przez określonego pracodawcę dla grupy studentów </w:t>
      </w:r>
      <w:r w:rsidR="002734EB">
        <w:rPr>
          <w:rFonts w:ascii="Arial" w:hAnsi="Arial"/>
          <w:color w:val="auto"/>
          <w:sz w:val="22"/>
          <w:szCs w:val="22"/>
        </w:rPr>
        <w:t>Wydziału</w:t>
      </w:r>
      <w:r w:rsidR="00D41EBA">
        <w:rPr>
          <w:rFonts w:ascii="Arial" w:hAnsi="Arial"/>
          <w:color w:val="auto"/>
          <w:sz w:val="22"/>
          <w:szCs w:val="22"/>
        </w:rPr>
        <w:t xml:space="preserve"> (porozumienia</w:t>
      </w:r>
      <w:r w:rsidRPr="002C0507">
        <w:rPr>
          <w:rFonts w:ascii="Arial" w:hAnsi="Arial"/>
          <w:color w:val="auto"/>
          <w:sz w:val="22"/>
          <w:szCs w:val="22"/>
        </w:rPr>
        <w:t xml:space="preserve"> </w:t>
      </w:r>
      <w:r w:rsidR="00D41EBA">
        <w:rPr>
          <w:rFonts w:ascii="Arial" w:hAnsi="Arial"/>
          <w:color w:val="auto"/>
          <w:sz w:val="22"/>
          <w:szCs w:val="22"/>
        </w:rPr>
        <w:t>systemowe</w:t>
      </w:r>
      <w:r w:rsidR="00C11FC5">
        <w:rPr>
          <w:rFonts w:ascii="Arial" w:hAnsi="Arial"/>
          <w:color w:val="auto"/>
          <w:sz w:val="22"/>
          <w:szCs w:val="22"/>
        </w:rPr>
        <w:t>, zbiorowe</w:t>
      </w:r>
      <w:r w:rsidR="00D41EBA">
        <w:rPr>
          <w:rFonts w:ascii="Arial" w:hAnsi="Arial"/>
          <w:color w:val="auto"/>
          <w:sz w:val="22"/>
          <w:szCs w:val="22"/>
        </w:rPr>
        <w:t>)</w:t>
      </w:r>
      <w:r w:rsidR="00BD7936">
        <w:rPr>
          <w:rFonts w:ascii="Arial" w:hAnsi="Arial"/>
          <w:color w:val="auto"/>
          <w:sz w:val="22"/>
          <w:szCs w:val="22"/>
        </w:rPr>
        <w:t>.</w:t>
      </w:r>
    </w:p>
    <w:p w:rsidR="00883E38" w:rsidRDefault="00BD7936" w:rsidP="00DA6307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lastRenderedPageBreak/>
        <w:t>Pełnomocnictwo</w:t>
      </w:r>
      <w:r w:rsidR="00D41EBA">
        <w:rPr>
          <w:rFonts w:ascii="Arial" w:hAnsi="Arial"/>
          <w:color w:val="auto"/>
          <w:sz w:val="22"/>
          <w:szCs w:val="22"/>
        </w:rPr>
        <w:t xml:space="preserve"> do zawierania porozumień w sprawie praktyk</w:t>
      </w:r>
      <w:r>
        <w:rPr>
          <w:rFonts w:ascii="Arial" w:hAnsi="Arial"/>
          <w:color w:val="auto"/>
          <w:sz w:val="22"/>
          <w:szCs w:val="22"/>
        </w:rPr>
        <w:t xml:space="preserve"> wygasa </w:t>
      </w:r>
      <w:r w:rsidR="00D1051D">
        <w:rPr>
          <w:rFonts w:ascii="Arial" w:hAnsi="Arial"/>
          <w:color w:val="auto"/>
          <w:sz w:val="22"/>
          <w:szCs w:val="22"/>
        </w:rPr>
        <w:t>w momencie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="00D1051D">
        <w:rPr>
          <w:rFonts w:ascii="Arial" w:hAnsi="Arial"/>
          <w:color w:val="auto"/>
          <w:sz w:val="22"/>
          <w:szCs w:val="22"/>
        </w:rPr>
        <w:t>odwołania</w:t>
      </w:r>
      <w:r w:rsidR="00D41EBA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color w:val="auto"/>
          <w:sz w:val="22"/>
          <w:szCs w:val="22"/>
        </w:rPr>
        <w:t>Pełnomocnika.</w:t>
      </w:r>
      <w:r w:rsidR="00DA6307">
        <w:rPr>
          <w:rFonts w:ascii="Arial" w:hAnsi="Arial"/>
          <w:color w:val="auto"/>
          <w:sz w:val="22"/>
          <w:szCs w:val="22"/>
        </w:rPr>
        <w:t xml:space="preserve"> </w:t>
      </w:r>
    </w:p>
    <w:p w:rsidR="00310337" w:rsidRDefault="00310337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974674" w:rsidRPr="00974674" w:rsidRDefault="00C93268" w:rsidP="0097467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85598A">
        <w:rPr>
          <w:rFonts w:ascii="Arial" w:hAnsi="Arial"/>
          <w:sz w:val="22"/>
          <w:szCs w:val="22"/>
        </w:rPr>
        <w:t xml:space="preserve">. </w:t>
      </w:r>
      <w:r w:rsidR="00974674" w:rsidRPr="00974674">
        <w:rPr>
          <w:rFonts w:ascii="Arial" w:hAnsi="Arial"/>
          <w:sz w:val="22"/>
          <w:szCs w:val="22"/>
        </w:rPr>
        <w:t xml:space="preserve">Dyrektor Instytutu może powołać Pełnomocnika Instytutowego do spraw studenckich praktyk zawodowych. Pełnomocnik Instytutowy może być powołany dla określonego kierunku lub kierunków studiów. </w:t>
      </w:r>
    </w:p>
    <w:p w:rsidR="00974674" w:rsidRDefault="00974674" w:rsidP="0085598A">
      <w:pPr>
        <w:jc w:val="both"/>
        <w:rPr>
          <w:rFonts w:ascii="Arial" w:hAnsi="Arial"/>
          <w:sz w:val="22"/>
          <w:szCs w:val="22"/>
        </w:rPr>
      </w:pPr>
    </w:p>
    <w:p w:rsidR="0085598A" w:rsidRPr="00D75807" w:rsidRDefault="00D86C53" w:rsidP="008559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</w:t>
      </w:r>
      <w:r w:rsidR="00375D93">
        <w:rPr>
          <w:rFonts w:ascii="Arial" w:hAnsi="Arial"/>
          <w:sz w:val="22"/>
          <w:szCs w:val="22"/>
        </w:rPr>
        <w:t xml:space="preserve">Do obowiązków </w:t>
      </w:r>
      <w:r w:rsidR="00310337">
        <w:rPr>
          <w:rFonts w:ascii="Arial" w:hAnsi="Arial" w:cs="Arial"/>
          <w:sz w:val="22"/>
          <w:szCs w:val="22"/>
        </w:rPr>
        <w:t>P</w:t>
      </w:r>
      <w:r w:rsidR="0085598A" w:rsidRPr="00D75807">
        <w:rPr>
          <w:rFonts w:ascii="Arial" w:hAnsi="Arial" w:cs="Arial"/>
          <w:sz w:val="22"/>
          <w:szCs w:val="22"/>
        </w:rPr>
        <w:t>ełnomocnik</w:t>
      </w:r>
      <w:r w:rsidR="00375D93">
        <w:rPr>
          <w:rFonts w:ascii="Arial" w:hAnsi="Arial" w:cs="Arial"/>
          <w:sz w:val="22"/>
          <w:szCs w:val="22"/>
        </w:rPr>
        <w:t>a</w:t>
      </w:r>
      <w:r w:rsidR="002B46AB">
        <w:rPr>
          <w:rFonts w:ascii="Arial" w:hAnsi="Arial" w:cs="Arial"/>
          <w:sz w:val="22"/>
          <w:szCs w:val="22"/>
        </w:rPr>
        <w:t xml:space="preserve"> Wydziałow</w:t>
      </w:r>
      <w:r w:rsidR="00375D93">
        <w:rPr>
          <w:rFonts w:ascii="Arial" w:hAnsi="Arial" w:cs="Arial"/>
          <w:sz w:val="22"/>
          <w:szCs w:val="22"/>
        </w:rPr>
        <w:t>ego należy</w:t>
      </w:r>
      <w:r w:rsidR="0085598A" w:rsidRPr="00D75807">
        <w:rPr>
          <w:rFonts w:ascii="Arial" w:hAnsi="Arial" w:cs="Arial"/>
          <w:sz w:val="22"/>
          <w:szCs w:val="22"/>
        </w:rPr>
        <w:t>:</w:t>
      </w:r>
    </w:p>
    <w:p w:rsidR="00375D93" w:rsidRDefault="00375D93" w:rsidP="0085598A">
      <w:pPr>
        <w:numPr>
          <w:ilvl w:val="0"/>
          <w:numId w:val="10"/>
        </w:numPr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i podpisywanie porozumień indywidualnych</w:t>
      </w:r>
      <w:r w:rsidR="00E8177F">
        <w:rPr>
          <w:rFonts w:ascii="Arial" w:hAnsi="Arial" w:cs="Arial"/>
          <w:sz w:val="22"/>
          <w:szCs w:val="22"/>
        </w:rPr>
        <w:t>;</w:t>
      </w:r>
    </w:p>
    <w:p w:rsidR="00375D93" w:rsidRDefault="00375D93" w:rsidP="0085598A">
      <w:pPr>
        <w:numPr>
          <w:ilvl w:val="0"/>
          <w:numId w:val="10"/>
        </w:numPr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porozumień zbiorowych</w:t>
      </w:r>
      <w:r w:rsidR="00E8177F">
        <w:rPr>
          <w:rFonts w:ascii="Arial" w:hAnsi="Arial" w:cs="Arial"/>
          <w:sz w:val="22"/>
          <w:szCs w:val="22"/>
        </w:rPr>
        <w:t>;</w:t>
      </w:r>
    </w:p>
    <w:p w:rsidR="00473741" w:rsidRDefault="00473741" w:rsidP="0085598A">
      <w:pPr>
        <w:numPr>
          <w:ilvl w:val="0"/>
          <w:numId w:val="10"/>
        </w:numPr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zaliczanie praktyk w określonych</w:t>
      </w:r>
      <w:r w:rsidR="002B1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przypadkach;</w:t>
      </w:r>
    </w:p>
    <w:p w:rsidR="0085598A" w:rsidRDefault="00330273" w:rsidP="0085598A">
      <w:pPr>
        <w:numPr>
          <w:ilvl w:val="0"/>
          <w:numId w:val="10"/>
        </w:numPr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nawiąz</w:t>
      </w:r>
      <w:r w:rsidR="00375D93">
        <w:rPr>
          <w:rFonts w:ascii="Arial" w:hAnsi="Arial" w:cs="Arial"/>
          <w:sz w:val="22"/>
          <w:szCs w:val="22"/>
        </w:rPr>
        <w:t>ywanie</w:t>
      </w:r>
      <w:r>
        <w:rPr>
          <w:rFonts w:ascii="Arial" w:hAnsi="Arial" w:cs="Arial"/>
          <w:sz w:val="22"/>
          <w:szCs w:val="22"/>
        </w:rPr>
        <w:t xml:space="preserve"> </w:t>
      </w:r>
      <w:r w:rsidR="0085598A">
        <w:rPr>
          <w:rFonts w:ascii="Arial" w:hAnsi="Arial" w:cs="Arial"/>
          <w:sz w:val="22"/>
          <w:szCs w:val="22"/>
        </w:rPr>
        <w:t>kontakt</w:t>
      </w:r>
      <w:r w:rsidR="00375D93">
        <w:rPr>
          <w:rFonts w:ascii="Arial" w:hAnsi="Arial" w:cs="Arial"/>
          <w:sz w:val="22"/>
          <w:szCs w:val="22"/>
        </w:rPr>
        <w:t>ów</w:t>
      </w:r>
      <w:r w:rsidR="0085598A">
        <w:rPr>
          <w:rFonts w:ascii="Arial" w:hAnsi="Arial" w:cs="Arial"/>
          <w:sz w:val="22"/>
          <w:szCs w:val="22"/>
        </w:rPr>
        <w:t xml:space="preserve"> z</w:t>
      </w:r>
      <w:r w:rsidR="00E8177F">
        <w:rPr>
          <w:rFonts w:ascii="Arial" w:hAnsi="Arial" w:cs="Arial"/>
          <w:sz w:val="22"/>
          <w:szCs w:val="22"/>
        </w:rPr>
        <w:t xml:space="preserve"> potencjalnymi</w:t>
      </w:r>
      <w:r w:rsidR="0085598A">
        <w:rPr>
          <w:rFonts w:ascii="Arial" w:hAnsi="Arial" w:cs="Arial"/>
          <w:sz w:val="22"/>
          <w:szCs w:val="22"/>
        </w:rPr>
        <w:t xml:space="preserve"> </w:t>
      </w:r>
      <w:r w:rsidR="002B46AB">
        <w:rPr>
          <w:rFonts w:ascii="Arial" w:hAnsi="Arial" w:cs="Arial"/>
          <w:sz w:val="22"/>
          <w:szCs w:val="22"/>
        </w:rPr>
        <w:t>organizatorami praktyk</w:t>
      </w:r>
      <w:r w:rsidR="00E8177F">
        <w:rPr>
          <w:rFonts w:ascii="Arial" w:hAnsi="Arial" w:cs="Arial"/>
          <w:sz w:val="22"/>
          <w:szCs w:val="22"/>
        </w:rPr>
        <w:t>;</w:t>
      </w:r>
    </w:p>
    <w:p w:rsidR="0085598A" w:rsidRDefault="00330273" w:rsidP="0085598A">
      <w:pPr>
        <w:numPr>
          <w:ilvl w:val="0"/>
          <w:numId w:val="10"/>
        </w:numPr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</w:t>
      </w:r>
      <w:r w:rsidR="00375D93">
        <w:rPr>
          <w:rFonts w:ascii="Arial" w:hAnsi="Arial" w:cs="Arial"/>
          <w:sz w:val="22"/>
          <w:szCs w:val="22"/>
        </w:rPr>
        <w:t>acja</w:t>
      </w:r>
      <w:r>
        <w:rPr>
          <w:rFonts w:ascii="Arial" w:hAnsi="Arial" w:cs="Arial"/>
          <w:sz w:val="22"/>
          <w:szCs w:val="22"/>
        </w:rPr>
        <w:t xml:space="preserve"> </w:t>
      </w:r>
      <w:r w:rsidR="0085598A">
        <w:rPr>
          <w:rFonts w:ascii="Arial" w:hAnsi="Arial" w:cs="Arial"/>
          <w:sz w:val="22"/>
          <w:szCs w:val="22"/>
        </w:rPr>
        <w:t>prac</w:t>
      </w:r>
      <w:r w:rsidR="00375D93">
        <w:rPr>
          <w:rFonts w:ascii="Arial" w:hAnsi="Arial" w:cs="Arial"/>
          <w:sz w:val="22"/>
          <w:szCs w:val="22"/>
        </w:rPr>
        <w:t>y</w:t>
      </w:r>
      <w:r w:rsidR="0085598A">
        <w:rPr>
          <w:rFonts w:ascii="Arial" w:hAnsi="Arial" w:cs="Arial"/>
          <w:sz w:val="22"/>
          <w:szCs w:val="22"/>
        </w:rPr>
        <w:t xml:space="preserve"> </w:t>
      </w:r>
      <w:r w:rsidR="008B7C29">
        <w:rPr>
          <w:rFonts w:ascii="Arial" w:hAnsi="Arial" w:cs="Arial"/>
          <w:sz w:val="22"/>
          <w:szCs w:val="22"/>
        </w:rPr>
        <w:t>Pełnomocników Instytutowych</w:t>
      </w:r>
      <w:r w:rsidR="00E8177F">
        <w:rPr>
          <w:rFonts w:ascii="Arial" w:hAnsi="Arial" w:cs="Arial"/>
          <w:sz w:val="22"/>
          <w:szCs w:val="22"/>
        </w:rPr>
        <w:t>;</w:t>
      </w:r>
    </w:p>
    <w:p w:rsidR="0085598A" w:rsidRDefault="002B46AB" w:rsidP="0085598A">
      <w:pPr>
        <w:numPr>
          <w:ilvl w:val="0"/>
          <w:numId w:val="10"/>
        </w:numPr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nadzor</w:t>
      </w:r>
      <w:r w:rsidR="00375D93">
        <w:rPr>
          <w:rFonts w:ascii="Arial" w:hAnsi="Arial" w:cs="Arial"/>
          <w:sz w:val="22"/>
          <w:szCs w:val="22"/>
        </w:rPr>
        <w:t>owanie</w:t>
      </w:r>
      <w:r w:rsidR="00330273">
        <w:rPr>
          <w:rFonts w:ascii="Arial" w:hAnsi="Arial" w:cs="Arial"/>
          <w:sz w:val="22"/>
          <w:szCs w:val="22"/>
        </w:rPr>
        <w:t xml:space="preserve"> </w:t>
      </w:r>
      <w:r w:rsidR="0085598A">
        <w:rPr>
          <w:rFonts w:ascii="Arial" w:hAnsi="Arial" w:cs="Arial"/>
          <w:sz w:val="22"/>
          <w:szCs w:val="22"/>
        </w:rPr>
        <w:t>tworzeni</w:t>
      </w:r>
      <w:r w:rsidR="00375D93">
        <w:rPr>
          <w:rFonts w:ascii="Arial" w:hAnsi="Arial" w:cs="Arial"/>
          <w:sz w:val="22"/>
          <w:szCs w:val="22"/>
        </w:rPr>
        <w:t>a</w:t>
      </w:r>
      <w:r w:rsidR="0085598A">
        <w:rPr>
          <w:rFonts w:ascii="Arial" w:hAnsi="Arial" w:cs="Arial"/>
          <w:sz w:val="22"/>
          <w:szCs w:val="22"/>
        </w:rPr>
        <w:t xml:space="preserve"> i wykorzyst</w:t>
      </w:r>
      <w:r w:rsidR="00375D93">
        <w:rPr>
          <w:rFonts w:ascii="Arial" w:hAnsi="Arial" w:cs="Arial"/>
          <w:sz w:val="22"/>
          <w:szCs w:val="22"/>
        </w:rPr>
        <w:t>ywania</w:t>
      </w:r>
      <w:r w:rsidR="0085598A">
        <w:rPr>
          <w:rFonts w:ascii="Arial" w:hAnsi="Arial" w:cs="Arial"/>
          <w:sz w:val="22"/>
          <w:szCs w:val="22"/>
        </w:rPr>
        <w:t xml:space="preserve"> bazy ofert praktyk zawodowych</w:t>
      </w:r>
      <w:r>
        <w:rPr>
          <w:rFonts w:ascii="Arial" w:hAnsi="Arial" w:cs="Arial"/>
          <w:sz w:val="22"/>
          <w:szCs w:val="22"/>
        </w:rPr>
        <w:t xml:space="preserve"> na Wydziale</w:t>
      </w:r>
      <w:r w:rsidR="00E8177F">
        <w:rPr>
          <w:rFonts w:ascii="Arial" w:hAnsi="Arial" w:cs="Arial"/>
          <w:sz w:val="22"/>
          <w:szCs w:val="22"/>
        </w:rPr>
        <w:t>;</w:t>
      </w:r>
    </w:p>
    <w:p w:rsidR="0085598A" w:rsidRDefault="00330273" w:rsidP="0085598A">
      <w:pPr>
        <w:numPr>
          <w:ilvl w:val="0"/>
          <w:numId w:val="10"/>
        </w:numPr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</w:t>
      </w:r>
      <w:r w:rsidR="00375D93">
        <w:rPr>
          <w:rFonts w:ascii="Arial" w:hAnsi="Arial" w:cs="Arial"/>
          <w:sz w:val="22"/>
          <w:szCs w:val="22"/>
        </w:rPr>
        <w:t>anie</w:t>
      </w:r>
      <w:r>
        <w:rPr>
          <w:rFonts w:ascii="Arial" w:hAnsi="Arial" w:cs="Arial"/>
          <w:sz w:val="22"/>
          <w:szCs w:val="22"/>
        </w:rPr>
        <w:t xml:space="preserve"> </w:t>
      </w:r>
      <w:r w:rsidR="0085598A">
        <w:rPr>
          <w:rFonts w:ascii="Arial" w:hAnsi="Arial" w:cs="Arial"/>
          <w:sz w:val="22"/>
          <w:szCs w:val="22"/>
        </w:rPr>
        <w:t>roczne</w:t>
      </w:r>
      <w:r w:rsidR="00375D93">
        <w:rPr>
          <w:rFonts w:ascii="Arial" w:hAnsi="Arial" w:cs="Arial"/>
          <w:sz w:val="22"/>
          <w:szCs w:val="22"/>
        </w:rPr>
        <w:t>go</w:t>
      </w:r>
      <w:r w:rsidR="0085598A">
        <w:rPr>
          <w:rFonts w:ascii="Arial" w:hAnsi="Arial" w:cs="Arial"/>
          <w:sz w:val="22"/>
          <w:szCs w:val="22"/>
        </w:rPr>
        <w:t xml:space="preserve"> sprawozdani</w:t>
      </w:r>
      <w:r w:rsidR="00375D93">
        <w:rPr>
          <w:rFonts w:ascii="Arial" w:hAnsi="Arial" w:cs="Arial"/>
          <w:sz w:val="22"/>
          <w:szCs w:val="22"/>
        </w:rPr>
        <w:t>a</w:t>
      </w:r>
      <w:r w:rsidR="0085598A">
        <w:rPr>
          <w:rFonts w:ascii="Arial" w:hAnsi="Arial" w:cs="Arial"/>
          <w:sz w:val="22"/>
          <w:szCs w:val="22"/>
        </w:rPr>
        <w:t xml:space="preserve"> z realizacji praktyk zawodowych studentów dla </w:t>
      </w:r>
      <w:r>
        <w:rPr>
          <w:rFonts w:ascii="Arial" w:hAnsi="Arial" w:cs="Arial"/>
          <w:sz w:val="22"/>
          <w:szCs w:val="22"/>
        </w:rPr>
        <w:t xml:space="preserve">Dziekana </w:t>
      </w:r>
      <w:r w:rsidR="002B46AB">
        <w:rPr>
          <w:rFonts w:ascii="Arial" w:hAnsi="Arial" w:cs="Arial"/>
          <w:sz w:val="22"/>
          <w:szCs w:val="22"/>
        </w:rPr>
        <w:t>Wydziału</w:t>
      </w:r>
      <w:r w:rsidR="00E8177F">
        <w:rPr>
          <w:rFonts w:ascii="Arial" w:hAnsi="Arial" w:cs="Arial"/>
          <w:sz w:val="22"/>
          <w:szCs w:val="22"/>
        </w:rPr>
        <w:t>;</w:t>
      </w:r>
    </w:p>
    <w:p w:rsidR="0085598A" w:rsidRPr="00D86C53" w:rsidRDefault="00F1064A" w:rsidP="00D86C53">
      <w:pPr>
        <w:numPr>
          <w:ilvl w:val="0"/>
          <w:numId w:val="10"/>
        </w:numPr>
        <w:ind w:left="78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rozpatr</w:t>
      </w:r>
      <w:r w:rsidR="00375D93">
        <w:rPr>
          <w:rFonts w:ascii="Arial" w:hAnsi="Arial" w:cs="Arial"/>
          <w:sz w:val="22"/>
          <w:szCs w:val="22"/>
        </w:rPr>
        <w:t>ywanie</w:t>
      </w:r>
      <w:r>
        <w:rPr>
          <w:rFonts w:ascii="Arial" w:hAnsi="Arial" w:cs="Arial"/>
          <w:sz w:val="22"/>
          <w:szCs w:val="22"/>
        </w:rPr>
        <w:t xml:space="preserve"> odwoła</w:t>
      </w:r>
      <w:r w:rsidR="002B1847"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 xml:space="preserve"> od decyzji Pełnomocników Instytutowych </w:t>
      </w:r>
      <w:r w:rsidR="0085598A">
        <w:rPr>
          <w:rFonts w:ascii="Arial" w:hAnsi="Arial" w:cs="Arial"/>
          <w:sz w:val="22"/>
          <w:szCs w:val="22"/>
        </w:rPr>
        <w:t>w sprawach dotyczących zaliczania praktyk</w:t>
      </w:r>
      <w:r w:rsidRPr="00D86C53">
        <w:rPr>
          <w:rFonts w:ascii="Arial" w:hAnsi="Arial" w:cs="Arial"/>
          <w:sz w:val="22"/>
          <w:szCs w:val="22"/>
        </w:rPr>
        <w:t>.</w:t>
      </w:r>
    </w:p>
    <w:p w:rsidR="00974674" w:rsidRDefault="00974674" w:rsidP="00C55E74">
      <w:pPr>
        <w:jc w:val="both"/>
        <w:rPr>
          <w:rFonts w:ascii="Arial" w:hAnsi="Arial" w:cs="Arial"/>
          <w:sz w:val="22"/>
          <w:szCs w:val="22"/>
        </w:rPr>
      </w:pPr>
    </w:p>
    <w:p w:rsidR="0085598A" w:rsidRDefault="00D86C53" w:rsidP="00C55E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310337">
        <w:rPr>
          <w:rFonts w:ascii="Arial" w:hAnsi="Arial" w:cs="Arial"/>
          <w:sz w:val="22"/>
          <w:szCs w:val="22"/>
        </w:rPr>
        <w:t xml:space="preserve"> </w:t>
      </w:r>
      <w:r w:rsidR="00375D93">
        <w:rPr>
          <w:rFonts w:ascii="Arial" w:hAnsi="Arial" w:cs="Arial"/>
          <w:sz w:val="22"/>
          <w:szCs w:val="22"/>
        </w:rPr>
        <w:t xml:space="preserve">Do obowiązków </w:t>
      </w:r>
      <w:r w:rsidR="00310337">
        <w:rPr>
          <w:rFonts w:ascii="Arial" w:hAnsi="Arial" w:cs="Arial"/>
          <w:sz w:val="22"/>
          <w:szCs w:val="22"/>
        </w:rPr>
        <w:t>P</w:t>
      </w:r>
      <w:r w:rsidR="0085598A">
        <w:rPr>
          <w:rFonts w:ascii="Arial" w:hAnsi="Arial" w:cs="Arial"/>
          <w:sz w:val="22"/>
          <w:szCs w:val="22"/>
        </w:rPr>
        <w:t>ełnomocni</w:t>
      </w:r>
      <w:r w:rsidR="00B37E36">
        <w:rPr>
          <w:rFonts w:ascii="Arial" w:hAnsi="Arial" w:cs="Arial"/>
          <w:sz w:val="22"/>
          <w:szCs w:val="22"/>
        </w:rPr>
        <w:t>k</w:t>
      </w:r>
      <w:r w:rsidR="00375D93">
        <w:rPr>
          <w:rFonts w:ascii="Arial" w:hAnsi="Arial" w:cs="Arial"/>
          <w:sz w:val="22"/>
          <w:szCs w:val="22"/>
        </w:rPr>
        <w:t>a</w:t>
      </w:r>
      <w:r w:rsidR="002B46AB">
        <w:rPr>
          <w:rFonts w:ascii="Arial" w:hAnsi="Arial" w:cs="Arial"/>
          <w:sz w:val="22"/>
          <w:szCs w:val="22"/>
        </w:rPr>
        <w:t xml:space="preserve"> Instytutow</w:t>
      </w:r>
      <w:r w:rsidR="00375D93">
        <w:rPr>
          <w:rFonts w:ascii="Arial" w:hAnsi="Arial" w:cs="Arial"/>
          <w:sz w:val="22"/>
          <w:szCs w:val="22"/>
        </w:rPr>
        <w:t>ego należy</w:t>
      </w:r>
      <w:r w:rsidR="0085598A">
        <w:rPr>
          <w:rFonts w:ascii="Arial" w:hAnsi="Arial" w:cs="Arial"/>
          <w:sz w:val="22"/>
          <w:szCs w:val="22"/>
        </w:rPr>
        <w:t xml:space="preserve">: </w:t>
      </w:r>
    </w:p>
    <w:p w:rsidR="0085598A" w:rsidRDefault="0085598A" w:rsidP="0085598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gromadz</w:t>
      </w:r>
      <w:r w:rsidR="00375D93">
        <w:rPr>
          <w:rFonts w:ascii="Arial" w:hAnsi="Arial" w:cs="Arial"/>
          <w:sz w:val="22"/>
          <w:szCs w:val="22"/>
        </w:rPr>
        <w:t>enie</w:t>
      </w:r>
      <w:r>
        <w:rPr>
          <w:rFonts w:ascii="Arial" w:hAnsi="Arial" w:cs="Arial"/>
          <w:sz w:val="22"/>
          <w:szCs w:val="22"/>
        </w:rPr>
        <w:t xml:space="preserve"> dan</w:t>
      </w:r>
      <w:r w:rsidR="00375D93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o </w:t>
      </w:r>
      <w:r w:rsidR="00A9477A">
        <w:rPr>
          <w:rFonts w:ascii="Arial" w:hAnsi="Arial" w:cs="Arial"/>
          <w:sz w:val="22"/>
          <w:szCs w:val="22"/>
        </w:rPr>
        <w:t>organizatorach praktyk</w:t>
      </w:r>
      <w:r w:rsidR="00E8177F">
        <w:rPr>
          <w:rFonts w:ascii="Arial" w:hAnsi="Arial" w:cs="Arial"/>
          <w:sz w:val="22"/>
          <w:szCs w:val="22"/>
        </w:rPr>
        <w:t>;</w:t>
      </w:r>
    </w:p>
    <w:p w:rsidR="0085598A" w:rsidRDefault="00330273" w:rsidP="0085598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</w:t>
      </w:r>
      <w:r w:rsidR="00375D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85598A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P</w:t>
      </w:r>
      <w:r w:rsidR="0085598A">
        <w:rPr>
          <w:rFonts w:ascii="Arial" w:hAnsi="Arial" w:cs="Arial"/>
          <w:sz w:val="22"/>
          <w:szCs w:val="22"/>
        </w:rPr>
        <w:t xml:space="preserve">ełnomocnikiem </w:t>
      </w:r>
      <w:r>
        <w:rPr>
          <w:rFonts w:ascii="Arial" w:hAnsi="Arial" w:cs="Arial"/>
          <w:sz w:val="22"/>
          <w:szCs w:val="22"/>
        </w:rPr>
        <w:t xml:space="preserve">Wydziałowym </w:t>
      </w:r>
      <w:r w:rsidR="0085598A">
        <w:rPr>
          <w:rFonts w:ascii="Arial" w:hAnsi="Arial" w:cs="Arial"/>
          <w:sz w:val="22"/>
          <w:szCs w:val="22"/>
        </w:rPr>
        <w:t xml:space="preserve">w sprawie wykorzystania ofert </w:t>
      </w:r>
      <w:r w:rsidR="005147D9">
        <w:rPr>
          <w:rFonts w:ascii="Arial" w:hAnsi="Arial" w:cs="Arial"/>
          <w:sz w:val="22"/>
          <w:szCs w:val="22"/>
        </w:rPr>
        <w:t xml:space="preserve">praktyk </w:t>
      </w:r>
      <w:r w:rsidR="0085598A">
        <w:rPr>
          <w:rFonts w:ascii="Arial" w:hAnsi="Arial" w:cs="Arial"/>
          <w:sz w:val="22"/>
          <w:szCs w:val="22"/>
        </w:rPr>
        <w:t>zgromadzonych na Wydzia</w:t>
      </w:r>
      <w:r w:rsidR="002B46AB">
        <w:rPr>
          <w:rFonts w:ascii="Arial" w:hAnsi="Arial" w:cs="Arial"/>
          <w:sz w:val="22"/>
          <w:szCs w:val="22"/>
        </w:rPr>
        <w:t>le</w:t>
      </w:r>
      <w:r w:rsidR="00E8177F">
        <w:rPr>
          <w:rFonts w:ascii="Arial" w:hAnsi="Arial" w:cs="Arial"/>
          <w:sz w:val="22"/>
          <w:szCs w:val="22"/>
        </w:rPr>
        <w:t>;</w:t>
      </w:r>
    </w:p>
    <w:p w:rsidR="0085598A" w:rsidRDefault="00330273" w:rsidP="0085598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rozpozna</w:t>
      </w:r>
      <w:r w:rsidR="00375D93">
        <w:rPr>
          <w:rFonts w:ascii="Arial" w:hAnsi="Arial" w:cs="Arial"/>
          <w:sz w:val="22"/>
          <w:szCs w:val="22"/>
        </w:rPr>
        <w:t>wanie</w:t>
      </w:r>
      <w:r>
        <w:rPr>
          <w:rFonts w:ascii="Arial" w:hAnsi="Arial" w:cs="Arial"/>
          <w:sz w:val="22"/>
          <w:szCs w:val="22"/>
        </w:rPr>
        <w:t xml:space="preserve"> </w:t>
      </w:r>
      <w:r w:rsidR="0085598A">
        <w:rPr>
          <w:rFonts w:ascii="Arial" w:hAnsi="Arial" w:cs="Arial"/>
          <w:sz w:val="22"/>
          <w:szCs w:val="22"/>
        </w:rPr>
        <w:t>potrzeb studentów</w:t>
      </w:r>
      <w:r w:rsidR="00A9477A">
        <w:rPr>
          <w:rFonts w:ascii="Arial" w:hAnsi="Arial" w:cs="Arial"/>
          <w:sz w:val="22"/>
          <w:szCs w:val="22"/>
        </w:rPr>
        <w:t xml:space="preserve"> </w:t>
      </w:r>
      <w:r w:rsidR="00375D93">
        <w:rPr>
          <w:rFonts w:ascii="Arial" w:hAnsi="Arial" w:cs="Arial"/>
          <w:sz w:val="22"/>
          <w:szCs w:val="22"/>
        </w:rPr>
        <w:t xml:space="preserve">w zakresie </w:t>
      </w:r>
      <w:r w:rsidR="005147D9">
        <w:rPr>
          <w:rFonts w:ascii="Arial" w:hAnsi="Arial" w:cs="Arial"/>
          <w:sz w:val="22"/>
          <w:szCs w:val="22"/>
        </w:rPr>
        <w:t>praktyk</w:t>
      </w:r>
      <w:r w:rsidR="00375D93">
        <w:rPr>
          <w:rFonts w:ascii="Arial" w:hAnsi="Arial" w:cs="Arial"/>
          <w:sz w:val="22"/>
          <w:szCs w:val="22"/>
        </w:rPr>
        <w:t xml:space="preserve"> zawodowych</w:t>
      </w:r>
      <w:r w:rsidR="00E8177F">
        <w:rPr>
          <w:rFonts w:ascii="Arial" w:hAnsi="Arial" w:cs="Arial"/>
          <w:sz w:val="22"/>
          <w:szCs w:val="22"/>
        </w:rPr>
        <w:t>;</w:t>
      </w:r>
    </w:p>
    <w:p w:rsidR="0085598A" w:rsidRPr="00D75807" w:rsidRDefault="009942E5" w:rsidP="0085598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</w:t>
      </w:r>
      <w:r w:rsidR="00375D93">
        <w:rPr>
          <w:rFonts w:ascii="Arial" w:hAnsi="Arial" w:cs="Arial"/>
          <w:sz w:val="22"/>
          <w:szCs w:val="22"/>
        </w:rPr>
        <w:t>owanie</w:t>
      </w:r>
      <w:r w:rsidR="00330273" w:rsidRPr="00D75807">
        <w:rPr>
          <w:rFonts w:ascii="Arial" w:hAnsi="Arial" w:cs="Arial"/>
          <w:sz w:val="22"/>
          <w:szCs w:val="22"/>
        </w:rPr>
        <w:t xml:space="preserve"> </w:t>
      </w:r>
      <w:r w:rsidR="0085598A" w:rsidRPr="00D75807">
        <w:rPr>
          <w:rFonts w:ascii="Arial" w:hAnsi="Arial" w:cs="Arial"/>
          <w:sz w:val="22"/>
          <w:szCs w:val="22"/>
        </w:rPr>
        <w:t>wybran</w:t>
      </w:r>
      <w:r w:rsidR="005147D9">
        <w:rPr>
          <w:rFonts w:ascii="Arial" w:hAnsi="Arial" w:cs="Arial"/>
          <w:sz w:val="22"/>
          <w:szCs w:val="22"/>
        </w:rPr>
        <w:t>ych</w:t>
      </w:r>
      <w:r w:rsidR="0085598A" w:rsidRPr="00D75807">
        <w:rPr>
          <w:rFonts w:ascii="Arial" w:hAnsi="Arial" w:cs="Arial"/>
          <w:sz w:val="22"/>
          <w:szCs w:val="22"/>
        </w:rPr>
        <w:t xml:space="preserve"> przez studenta </w:t>
      </w:r>
      <w:r w:rsidR="005147D9">
        <w:rPr>
          <w:rFonts w:ascii="Arial" w:hAnsi="Arial" w:cs="Arial"/>
          <w:sz w:val="22"/>
          <w:szCs w:val="22"/>
        </w:rPr>
        <w:t>organizatorów praktyk</w:t>
      </w:r>
      <w:r w:rsidR="0085598A" w:rsidRPr="00D75807">
        <w:rPr>
          <w:rFonts w:ascii="Arial" w:hAnsi="Arial" w:cs="Arial"/>
          <w:sz w:val="22"/>
          <w:szCs w:val="22"/>
        </w:rPr>
        <w:t xml:space="preserve">, jako miejsca </w:t>
      </w:r>
      <w:r w:rsidR="005147D9">
        <w:rPr>
          <w:rFonts w:ascii="Arial" w:hAnsi="Arial" w:cs="Arial"/>
          <w:sz w:val="22"/>
          <w:szCs w:val="22"/>
        </w:rPr>
        <w:t xml:space="preserve">odbywania </w:t>
      </w:r>
      <w:r w:rsidR="0085598A" w:rsidRPr="00D75807">
        <w:rPr>
          <w:rFonts w:ascii="Arial" w:hAnsi="Arial" w:cs="Arial"/>
          <w:sz w:val="22"/>
          <w:szCs w:val="22"/>
        </w:rPr>
        <w:t>praktyki</w:t>
      </w:r>
      <w:r w:rsidR="0085598A">
        <w:rPr>
          <w:rFonts w:ascii="Arial" w:hAnsi="Arial" w:cs="Arial"/>
          <w:sz w:val="22"/>
          <w:szCs w:val="22"/>
        </w:rPr>
        <w:t xml:space="preserve">, jeśli </w:t>
      </w:r>
      <w:r w:rsidR="004C5164">
        <w:rPr>
          <w:rFonts w:ascii="Arial" w:hAnsi="Arial" w:cs="Arial"/>
          <w:sz w:val="22"/>
          <w:szCs w:val="22"/>
        </w:rPr>
        <w:t xml:space="preserve">student </w:t>
      </w:r>
      <w:r w:rsidR="0085598A">
        <w:rPr>
          <w:rFonts w:ascii="Arial" w:hAnsi="Arial" w:cs="Arial"/>
          <w:sz w:val="22"/>
          <w:szCs w:val="22"/>
        </w:rPr>
        <w:t xml:space="preserve">nie skorzystał z bazy jednostki macierzystej lub </w:t>
      </w:r>
      <w:r w:rsidR="00192758">
        <w:rPr>
          <w:rFonts w:ascii="Arial" w:hAnsi="Arial" w:cs="Arial"/>
          <w:sz w:val="22"/>
          <w:szCs w:val="22"/>
        </w:rPr>
        <w:t>Biura Karier Uniwersytetu Warszawskiego (BK UW)</w:t>
      </w:r>
      <w:r w:rsidR="00E8177F">
        <w:rPr>
          <w:rFonts w:ascii="Arial" w:hAnsi="Arial" w:cs="Arial"/>
          <w:sz w:val="22"/>
          <w:szCs w:val="22"/>
        </w:rPr>
        <w:t>;</w:t>
      </w:r>
    </w:p>
    <w:p w:rsidR="0085598A" w:rsidRPr="00D75807" w:rsidRDefault="00330273" w:rsidP="0085598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75807">
        <w:rPr>
          <w:rFonts w:ascii="Arial" w:hAnsi="Arial" w:cs="Arial"/>
          <w:sz w:val="22"/>
          <w:szCs w:val="22"/>
        </w:rPr>
        <w:t>zatwierdz</w:t>
      </w:r>
      <w:r w:rsidR="005147D9">
        <w:rPr>
          <w:rFonts w:ascii="Arial" w:hAnsi="Arial" w:cs="Arial"/>
          <w:sz w:val="22"/>
          <w:szCs w:val="22"/>
        </w:rPr>
        <w:t>a</w:t>
      </w:r>
      <w:r w:rsidR="00375D93">
        <w:rPr>
          <w:rFonts w:ascii="Arial" w:hAnsi="Arial" w:cs="Arial"/>
          <w:sz w:val="22"/>
          <w:szCs w:val="22"/>
        </w:rPr>
        <w:t>nie</w:t>
      </w:r>
      <w:r w:rsidRPr="00D75807">
        <w:rPr>
          <w:rFonts w:ascii="Arial" w:hAnsi="Arial" w:cs="Arial"/>
          <w:sz w:val="22"/>
          <w:szCs w:val="22"/>
        </w:rPr>
        <w:t xml:space="preserve"> </w:t>
      </w:r>
      <w:r w:rsidR="0085598A" w:rsidRPr="00D75807">
        <w:rPr>
          <w:rFonts w:ascii="Arial" w:hAnsi="Arial" w:cs="Arial"/>
          <w:sz w:val="22"/>
          <w:szCs w:val="22"/>
        </w:rPr>
        <w:t>program</w:t>
      </w:r>
      <w:r w:rsidR="00F967C8">
        <w:rPr>
          <w:rFonts w:ascii="Arial" w:hAnsi="Arial" w:cs="Arial"/>
          <w:sz w:val="22"/>
          <w:szCs w:val="22"/>
        </w:rPr>
        <w:t>u</w:t>
      </w:r>
      <w:r w:rsidR="0085598A" w:rsidRPr="00D75807">
        <w:rPr>
          <w:rFonts w:ascii="Arial" w:hAnsi="Arial" w:cs="Arial"/>
          <w:sz w:val="22"/>
          <w:szCs w:val="22"/>
        </w:rPr>
        <w:t xml:space="preserve"> praktyk, uzgodnion</w:t>
      </w:r>
      <w:r w:rsidR="00375D93">
        <w:rPr>
          <w:rFonts w:ascii="Arial" w:hAnsi="Arial" w:cs="Arial"/>
          <w:sz w:val="22"/>
          <w:szCs w:val="22"/>
        </w:rPr>
        <w:t>ego</w:t>
      </w:r>
      <w:r w:rsidR="0085598A" w:rsidRPr="00D75807">
        <w:rPr>
          <w:rFonts w:ascii="Arial" w:hAnsi="Arial" w:cs="Arial"/>
          <w:sz w:val="22"/>
          <w:szCs w:val="22"/>
        </w:rPr>
        <w:t xml:space="preserve"> pomiędzy</w:t>
      </w:r>
      <w:r w:rsidR="00A9477A">
        <w:rPr>
          <w:rFonts w:ascii="Arial" w:hAnsi="Arial" w:cs="Arial"/>
          <w:sz w:val="22"/>
          <w:szCs w:val="22"/>
        </w:rPr>
        <w:t xml:space="preserve"> </w:t>
      </w:r>
      <w:r w:rsidR="005147D9">
        <w:rPr>
          <w:rFonts w:ascii="Arial" w:hAnsi="Arial" w:cs="Arial"/>
          <w:sz w:val="22"/>
          <w:szCs w:val="22"/>
        </w:rPr>
        <w:t>organizatorem praktyk</w:t>
      </w:r>
      <w:r w:rsidR="0085598A" w:rsidRPr="00D75807">
        <w:rPr>
          <w:rFonts w:ascii="Arial" w:hAnsi="Arial" w:cs="Arial"/>
          <w:sz w:val="22"/>
          <w:szCs w:val="22"/>
        </w:rPr>
        <w:t xml:space="preserve">, studentem i </w:t>
      </w:r>
      <w:r>
        <w:rPr>
          <w:rFonts w:ascii="Arial" w:hAnsi="Arial" w:cs="Arial"/>
          <w:sz w:val="22"/>
          <w:szCs w:val="22"/>
        </w:rPr>
        <w:t>P</w:t>
      </w:r>
      <w:r w:rsidR="0085598A" w:rsidRPr="00D75807">
        <w:rPr>
          <w:rFonts w:ascii="Arial" w:hAnsi="Arial" w:cs="Arial"/>
          <w:sz w:val="22"/>
          <w:szCs w:val="22"/>
        </w:rPr>
        <w:t>ełnomocnikiem</w:t>
      </w:r>
      <w:r w:rsidR="005147D9">
        <w:rPr>
          <w:rFonts w:ascii="Arial" w:hAnsi="Arial" w:cs="Arial"/>
          <w:sz w:val="22"/>
          <w:szCs w:val="22"/>
        </w:rPr>
        <w:t xml:space="preserve"> Instytutowym</w:t>
      </w:r>
      <w:r w:rsidR="00E8177F">
        <w:rPr>
          <w:rFonts w:ascii="Arial" w:hAnsi="Arial" w:cs="Arial"/>
          <w:sz w:val="22"/>
          <w:szCs w:val="22"/>
        </w:rPr>
        <w:t>;</w:t>
      </w:r>
    </w:p>
    <w:p w:rsidR="0085598A" w:rsidRPr="00D75807" w:rsidRDefault="004C5164" w:rsidP="0085598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rozlicza</w:t>
      </w:r>
      <w:r w:rsidR="00375D93">
        <w:rPr>
          <w:rFonts w:ascii="Arial" w:hAnsi="Arial" w:cs="Arial"/>
          <w:sz w:val="22"/>
          <w:szCs w:val="22"/>
        </w:rPr>
        <w:t>nie</w:t>
      </w:r>
      <w:r w:rsidR="00330273" w:rsidRPr="00D75807">
        <w:rPr>
          <w:rFonts w:ascii="Arial" w:hAnsi="Arial" w:cs="Arial"/>
          <w:sz w:val="22"/>
          <w:szCs w:val="22"/>
        </w:rPr>
        <w:t xml:space="preserve"> </w:t>
      </w:r>
      <w:r w:rsidR="0085598A" w:rsidRPr="00D75807">
        <w:rPr>
          <w:rFonts w:ascii="Arial" w:hAnsi="Arial" w:cs="Arial"/>
          <w:sz w:val="22"/>
          <w:szCs w:val="22"/>
        </w:rPr>
        <w:t>studenta z realizacji programu praktyki</w:t>
      </w:r>
      <w:r w:rsidR="00E8177F">
        <w:rPr>
          <w:rFonts w:ascii="Arial" w:hAnsi="Arial" w:cs="Arial"/>
          <w:sz w:val="22"/>
          <w:szCs w:val="22"/>
        </w:rPr>
        <w:t>;</w:t>
      </w:r>
    </w:p>
    <w:p w:rsidR="00862A28" w:rsidRDefault="00330273" w:rsidP="0085598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75807">
        <w:rPr>
          <w:rFonts w:ascii="Arial" w:hAnsi="Arial" w:cs="Arial"/>
          <w:sz w:val="22"/>
          <w:szCs w:val="22"/>
        </w:rPr>
        <w:t>zalicz</w:t>
      </w:r>
      <w:r w:rsidR="004C5164">
        <w:rPr>
          <w:rFonts w:ascii="Arial" w:hAnsi="Arial" w:cs="Arial"/>
          <w:sz w:val="22"/>
          <w:szCs w:val="22"/>
        </w:rPr>
        <w:t>a</w:t>
      </w:r>
      <w:r w:rsidR="00375D93">
        <w:rPr>
          <w:rFonts w:ascii="Arial" w:hAnsi="Arial" w:cs="Arial"/>
          <w:sz w:val="22"/>
          <w:szCs w:val="22"/>
        </w:rPr>
        <w:t>nie</w:t>
      </w:r>
      <w:r w:rsidRPr="00D75807">
        <w:rPr>
          <w:rFonts w:ascii="Arial" w:hAnsi="Arial" w:cs="Arial"/>
          <w:sz w:val="22"/>
          <w:szCs w:val="22"/>
        </w:rPr>
        <w:t xml:space="preserve"> </w:t>
      </w:r>
      <w:r w:rsidR="0085598A" w:rsidRPr="00D75807">
        <w:rPr>
          <w:rFonts w:ascii="Arial" w:hAnsi="Arial" w:cs="Arial"/>
          <w:sz w:val="22"/>
          <w:szCs w:val="22"/>
        </w:rPr>
        <w:t>praktyk w</w:t>
      </w:r>
      <w:r w:rsidR="004C5164">
        <w:rPr>
          <w:rFonts w:ascii="Arial" w:hAnsi="Arial" w:cs="Arial"/>
          <w:sz w:val="22"/>
          <w:szCs w:val="22"/>
        </w:rPr>
        <w:t>edług</w:t>
      </w:r>
      <w:r w:rsidR="0085598A" w:rsidRPr="00D75807">
        <w:rPr>
          <w:rFonts w:ascii="Arial" w:hAnsi="Arial" w:cs="Arial"/>
          <w:sz w:val="22"/>
          <w:szCs w:val="22"/>
        </w:rPr>
        <w:t xml:space="preserve"> przyjętych </w:t>
      </w:r>
      <w:r w:rsidR="0085598A">
        <w:rPr>
          <w:rFonts w:ascii="Arial" w:hAnsi="Arial" w:cs="Arial"/>
          <w:sz w:val="22"/>
          <w:szCs w:val="22"/>
        </w:rPr>
        <w:t>w jednostce macierzystej zasad</w:t>
      </w:r>
      <w:r w:rsidR="00E8177F">
        <w:rPr>
          <w:rFonts w:ascii="Arial" w:hAnsi="Arial" w:cs="Arial"/>
          <w:sz w:val="22"/>
          <w:szCs w:val="22"/>
        </w:rPr>
        <w:t>;</w:t>
      </w:r>
    </w:p>
    <w:p w:rsidR="0085598A" w:rsidRPr="00D75807" w:rsidRDefault="00862A28" w:rsidP="0085598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</w:t>
      </w:r>
      <w:r w:rsidR="00375D93">
        <w:rPr>
          <w:rFonts w:ascii="Arial" w:hAnsi="Arial" w:cs="Arial"/>
          <w:sz w:val="22"/>
          <w:szCs w:val="22"/>
        </w:rPr>
        <w:t>ywanie</w:t>
      </w:r>
      <w:r>
        <w:rPr>
          <w:rFonts w:ascii="Arial" w:hAnsi="Arial" w:cs="Arial"/>
          <w:sz w:val="22"/>
          <w:szCs w:val="22"/>
        </w:rPr>
        <w:t xml:space="preserve"> Pełnomocnikowi </w:t>
      </w:r>
      <w:r w:rsidR="004C5164">
        <w:rPr>
          <w:rFonts w:ascii="Arial" w:hAnsi="Arial" w:cs="Arial"/>
          <w:sz w:val="22"/>
          <w:szCs w:val="22"/>
        </w:rPr>
        <w:t>Wydziałowemu</w:t>
      </w:r>
      <w:r>
        <w:rPr>
          <w:rFonts w:ascii="Arial" w:hAnsi="Arial" w:cs="Arial"/>
          <w:sz w:val="22"/>
          <w:szCs w:val="22"/>
        </w:rPr>
        <w:t xml:space="preserve"> informacj</w:t>
      </w:r>
      <w:r w:rsidR="00375D9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związan</w:t>
      </w:r>
      <w:r w:rsidR="00375D93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z odbywaniem </w:t>
      </w:r>
      <w:r w:rsidR="00F875EB">
        <w:rPr>
          <w:rFonts w:ascii="Arial" w:hAnsi="Arial" w:cs="Arial"/>
          <w:sz w:val="22"/>
          <w:szCs w:val="22"/>
        </w:rPr>
        <w:t xml:space="preserve">praktyk </w:t>
      </w:r>
      <w:r>
        <w:rPr>
          <w:rFonts w:ascii="Arial" w:hAnsi="Arial" w:cs="Arial"/>
          <w:sz w:val="22"/>
          <w:szCs w:val="22"/>
        </w:rPr>
        <w:t xml:space="preserve">przez studentów </w:t>
      </w:r>
      <w:r w:rsidR="00F875EB">
        <w:rPr>
          <w:rFonts w:ascii="Arial" w:hAnsi="Arial" w:cs="Arial"/>
          <w:sz w:val="22"/>
          <w:szCs w:val="22"/>
        </w:rPr>
        <w:t>danej jednostki</w:t>
      </w:r>
      <w:r w:rsidR="004C5164">
        <w:rPr>
          <w:rFonts w:ascii="Arial" w:hAnsi="Arial" w:cs="Arial"/>
          <w:sz w:val="22"/>
          <w:szCs w:val="22"/>
        </w:rPr>
        <w:t xml:space="preserve"> Wydziału</w:t>
      </w:r>
      <w:r w:rsidR="00CA1895">
        <w:rPr>
          <w:rFonts w:ascii="Arial" w:hAnsi="Arial" w:cs="Arial"/>
          <w:sz w:val="22"/>
          <w:szCs w:val="22"/>
        </w:rPr>
        <w:t>.</w:t>
      </w:r>
    </w:p>
    <w:p w:rsidR="00D86C53" w:rsidRDefault="00D86C53" w:rsidP="0085598A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77542" w:rsidRDefault="00D86C53" w:rsidP="0085598A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9. W przypadku niepowołania Pełnomocnika Instytutowego wszystkie obowiązki związane z zapewnieniem realizacji praktyk studenckich dla danych kierunków studiów wypełnia Pełnomocnik Wydziałowy. </w:t>
      </w:r>
    </w:p>
    <w:p w:rsidR="00883E38" w:rsidRPr="00ED5F76" w:rsidRDefault="00C006C5" w:rsidP="00D83088">
      <w:pPr>
        <w:pStyle w:val="Nagwek1"/>
      </w:pPr>
      <w:r>
        <w:t>Organizator</w:t>
      </w:r>
      <w:r w:rsidR="00883E38" w:rsidRPr="00ED5F76">
        <w:t xml:space="preserve"> praktyk</w:t>
      </w:r>
    </w:p>
    <w:p w:rsidR="00883E38" w:rsidRDefault="00473741" w:rsidP="00883E38">
      <w:pPr>
        <w:pStyle w:val="Nagwek3"/>
        <w:spacing w:before="0" w:beforeAutospacing="0" w:after="0" w:afterAutospacing="0"/>
        <w:jc w:val="both"/>
        <w:rPr>
          <w:rStyle w:val="css"/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10</w:t>
      </w:r>
      <w:r w:rsidR="00883E38" w:rsidRPr="00ED5F76">
        <w:rPr>
          <w:rFonts w:ascii="Arial" w:hAnsi="Arial"/>
          <w:b w:val="0"/>
          <w:bCs w:val="0"/>
        </w:rPr>
        <w:t>.</w:t>
      </w:r>
      <w:r w:rsidR="00883E38" w:rsidRPr="00ED5F76">
        <w:rPr>
          <w:rFonts w:ascii="Arial" w:hAnsi="Arial"/>
        </w:rPr>
        <w:t xml:space="preserve"> </w:t>
      </w:r>
      <w:r w:rsidR="00FE63CF">
        <w:rPr>
          <w:rStyle w:val="css"/>
          <w:rFonts w:ascii="Arial" w:hAnsi="Arial"/>
          <w:b w:val="0"/>
          <w:bCs w:val="0"/>
        </w:rPr>
        <w:t>Organizatorem praktyk mogą</w:t>
      </w:r>
      <w:r w:rsidR="00B12B6C">
        <w:rPr>
          <w:rStyle w:val="css"/>
          <w:rFonts w:ascii="Arial" w:hAnsi="Arial"/>
          <w:b w:val="0"/>
          <w:bCs w:val="0"/>
        </w:rPr>
        <w:t xml:space="preserve"> być</w:t>
      </w:r>
      <w:r w:rsidR="00FE63CF">
        <w:rPr>
          <w:rStyle w:val="css"/>
          <w:rFonts w:ascii="Arial" w:hAnsi="Arial"/>
          <w:b w:val="0"/>
          <w:bCs w:val="0"/>
        </w:rPr>
        <w:t xml:space="preserve"> krajowe lub zagraniczne</w:t>
      </w:r>
      <w:r w:rsidR="00DD10E0">
        <w:rPr>
          <w:rStyle w:val="css"/>
          <w:rFonts w:ascii="Arial" w:hAnsi="Arial"/>
          <w:b w:val="0"/>
          <w:bCs w:val="0"/>
        </w:rPr>
        <w:t>:</w:t>
      </w:r>
      <w:r w:rsidR="00B12B6C">
        <w:rPr>
          <w:rStyle w:val="css"/>
          <w:rFonts w:ascii="Arial" w:hAnsi="Arial"/>
          <w:b w:val="0"/>
          <w:bCs w:val="0"/>
        </w:rPr>
        <w:t xml:space="preserve"> podmiot</w:t>
      </w:r>
      <w:r w:rsidR="003C2D4D">
        <w:rPr>
          <w:rStyle w:val="css"/>
          <w:rFonts w:ascii="Arial" w:hAnsi="Arial"/>
          <w:b w:val="0"/>
          <w:bCs w:val="0"/>
        </w:rPr>
        <w:t>y</w:t>
      </w:r>
      <w:r w:rsidR="00B12B6C">
        <w:rPr>
          <w:rStyle w:val="css"/>
          <w:rFonts w:ascii="Arial" w:hAnsi="Arial"/>
          <w:b w:val="0"/>
          <w:bCs w:val="0"/>
        </w:rPr>
        <w:t xml:space="preserve"> gospodarcz</w:t>
      </w:r>
      <w:r w:rsidR="003C2D4D">
        <w:rPr>
          <w:rStyle w:val="css"/>
          <w:rFonts w:ascii="Arial" w:hAnsi="Arial"/>
          <w:b w:val="0"/>
          <w:bCs w:val="0"/>
        </w:rPr>
        <w:t>e</w:t>
      </w:r>
      <w:r w:rsidR="00883E38">
        <w:rPr>
          <w:rStyle w:val="css"/>
          <w:rFonts w:ascii="Arial" w:hAnsi="Arial"/>
          <w:b w:val="0"/>
          <w:bCs w:val="0"/>
        </w:rPr>
        <w:t xml:space="preserve">, </w:t>
      </w:r>
      <w:r w:rsidR="00883E38" w:rsidRPr="00ED5F76">
        <w:rPr>
          <w:rStyle w:val="css"/>
          <w:rFonts w:ascii="Arial" w:hAnsi="Arial"/>
          <w:b w:val="0"/>
          <w:bCs w:val="0"/>
        </w:rPr>
        <w:t>jednostk</w:t>
      </w:r>
      <w:r w:rsidR="003C2D4D">
        <w:rPr>
          <w:rStyle w:val="css"/>
          <w:rFonts w:ascii="Arial" w:hAnsi="Arial"/>
          <w:b w:val="0"/>
          <w:bCs w:val="0"/>
        </w:rPr>
        <w:t>i</w:t>
      </w:r>
      <w:r w:rsidR="00883E38" w:rsidRPr="00ED5F76">
        <w:rPr>
          <w:rStyle w:val="css"/>
          <w:rFonts w:ascii="Arial" w:hAnsi="Arial"/>
          <w:b w:val="0"/>
          <w:bCs w:val="0"/>
        </w:rPr>
        <w:t xml:space="preserve"> administracji państwowej, </w:t>
      </w:r>
      <w:r w:rsidR="00B12B6C">
        <w:rPr>
          <w:rStyle w:val="css"/>
          <w:rFonts w:ascii="Arial" w:hAnsi="Arial"/>
          <w:b w:val="0"/>
          <w:bCs w:val="0"/>
        </w:rPr>
        <w:t>jednostk</w:t>
      </w:r>
      <w:r w:rsidR="003C2D4D">
        <w:rPr>
          <w:rStyle w:val="css"/>
          <w:rFonts w:ascii="Arial" w:hAnsi="Arial"/>
          <w:b w:val="0"/>
          <w:bCs w:val="0"/>
        </w:rPr>
        <w:t>i</w:t>
      </w:r>
      <w:r w:rsidR="00B12B6C">
        <w:rPr>
          <w:rStyle w:val="css"/>
          <w:rFonts w:ascii="Arial" w:hAnsi="Arial"/>
          <w:b w:val="0"/>
          <w:bCs w:val="0"/>
        </w:rPr>
        <w:t xml:space="preserve"> </w:t>
      </w:r>
      <w:r w:rsidR="00883E38" w:rsidRPr="00ED5F76">
        <w:rPr>
          <w:rStyle w:val="css"/>
          <w:rFonts w:ascii="Arial" w:hAnsi="Arial"/>
          <w:b w:val="0"/>
          <w:bCs w:val="0"/>
        </w:rPr>
        <w:t xml:space="preserve">administracji samorządowej, </w:t>
      </w:r>
      <w:r w:rsidR="00B12B6C">
        <w:rPr>
          <w:rStyle w:val="css"/>
          <w:rFonts w:ascii="Arial" w:hAnsi="Arial"/>
          <w:b w:val="0"/>
          <w:bCs w:val="0"/>
        </w:rPr>
        <w:t>organizacj</w:t>
      </w:r>
      <w:r w:rsidR="003C2D4D">
        <w:rPr>
          <w:rStyle w:val="css"/>
          <w:rFonts w:ascii="Arial" w:hAnsi="Arial"/>
          <w:b w:val="0"/>
          <w:bCs w:val="0"/>
        </w:rPr>
        <w:t>e</w:t>
      </w:r>
      <w:r w:rsidR="00B12B6C">
        <w:rPr>
          <w:rStyle w:val="css"/>
          <w:rFonts w:ascii="Arial" w:hAnsi="Arial"/>
          <w:b w:val="0"/>
          <w:bCs w:val="0"/>
        </w:rPr>
        <w:t xml:space="preserve"> pozarządow</w:t>
      </w:r>
      <w:r w:rsidR="003C2D4D">
        <w:rPr>
          <w:rStyle w:val="css"/>
          <w:rFonts w:ascii="Arial" w:hAnsi="Arial"/>
          <w:b w:val="0"/>
          <w:bCs w:val="0"/>
        </w:rPr>
        <w:t>e</w:t>
      </w:r>
      <w:r w:rsidR="00883E38" w:rsidRPr="00ED5F76">
        <w:rPr>
          <w:rStyle w:val="css"/>
          <w:rFonts w:ascii="Arial" w:hAnsi="Arial"/>
          <w:b w:val="0"/>
          <w:bCs w:val="0"/>
        </w:rPr>
        <w:t xml:space="preserve">, </w:t>
      </w:r>
      <w:r w:rsidR="00883E38">
        <w:rPr>
          <w:rStyle w:val="css"/>
          <w:rFonts w:ascii="Arial" w:hAnsi="Arial"/>
          <w:b w:val="0"/>
          <w:bCs w:val="0"/>
        </w:rPr>
        <w:t>placówk</w:t>
      </w:r>
      <w:r w:rsidR="003C2D4D">
        <w:rPr>
          <w:rStyle w:val="css"/>
          <w:rFonts w:ascii="Arial" w:hAnsi="Arial"/>
          <w:b w:val="0"/>
          <w:bCs w:val="0"/>
        </w:rPr>
        <w:t>i</w:t>
      </w:r>
      <w:r w:rsidR="00883E38">
        <w:rPr>
          <w:rStyle w:val="css"/>
          <w:rFonts w:ascii="Arial" w:hAnsi="Arial"/>
          <w:b w:val="0"/>
          <w:bCs w:val="0"/>
        </w:rPr>
        <w:t xml:space="preserve"> oświatow</w:t>
      </w:r>
      <w:r w:rsidR="003C2D4D">
        <w:rPr>
          <w:rStyle w:val="css"/>
          <w:rFonts w:ascii="Arial" w:hAnsi="Arial"/>
          <w:b w:val="0"/>
          <w:bCs w:val="0"/>
        </w:rPr>
        <w:t>e</w:t>
      </w:r>
      <w:r w:rsidR="00883E38">
        <w:rPr>
          <w:rStyle w:val="css"/>
          <w:rFonts w:ascii="Arial" w:hAnsi="Arial"/>
          <w:b w:val="0"/>
          <w:bCs w:val="0"/>
        </w:rPr>
        <w:t>,</w:t>
      </w:r>
      <w:r w:rsidR="00883E38" w:rsidRPr="00ED5F76">
        <w:rPr>
          <w:rStyle w:val="css"/>
          <w:rFonts w:ascii="Arial" w:hAnsi="Arial"/>
          <w:b w:val="0"/>
          <w:bCs w:val="0"/>
        </w:rPr>
        <w:t xml:space="preserve"> </w:t>
      </w:r>
      <w:r w:rsidR="00B12B6C">
        <w:rPr>
          <w:rStyle w:val="css"/>
          <w:rFonts w:ascii="Arial" w:hAnsi="Arial"/>
          <w:b w:val="0"/>
          <w:bCs w:val="0"/>
        </w:rPr>
        <w:t>jednostk</w:t>
      </w:r>
      <w:r w:rsidR="003C2D4D">
        <w:rPr>
          <w:rStyle w:val="css"/>
          <w:rFonts w:ascii="Arial" w:hAnsi="Arial"/>
          <w:b w:val="0"/>
          <w:bCs w:val="0"/>
        </w:rPr>
        <w:t>i</w:t>
      </w:r>
      <w:r w:rsidR="00B12B6C">
        <w:rPr>
          <w:rStyle w:val="css"/>
          <w:rFonts w:ascii="Arial" w:hAnsi="Arial"/>
          <w:b w:val="0"/>
          <w:bCs w:val="0"/>
        </w:rPr>
        <w:t xml:space="preserve"> </w:t>
      </w:r>
      <w:r w:rsidR="00883E38" w:rsidRPr="00ED5F76">
        <w:rPr>
          <w:rStyle w:val="css"/>
          <w:rFonts w:ascii="Arial" w:hAnsi="Arial"/>
          <w:b w:val="0"/>
          <w:bCs w:val="0"/>
        </w:rPr>
        <w:t>służby zdrowia</w:t>
      </w:r>
      <w:r w:rsidR="00883E38">
        <w:rPr>
          <w:rStyle w:val="css"/>
          <w:rFonts w:ascii="Arial" w:hAnsi="Arial"/>
          <w:b w:val="0"/>
          <w:bCs w:val="0"/>
        </w:rPr>
        <w:t>, kultury, instytucj</w:t>
      </w:r>
      <w:r w:rsidR="003C2D4D">
        <w:rPr>
          <w:rStyle w:val="css"/>
          <w:rFonts w:ascii="Arial" w:hAnsi="Arial"/>
          <w:b w:val="0"/>
          <w:bCs w:val="0"/>
        </w:rPr>
        <w:t>e</w:t>
      </w:r>
      <w:r w:rsidR="00883E38">
        <w:rPr>
          <w:rStyle w:val="css"/>
          <w:rFonts w:ascii="Arial" w:hAnsi="Arial"/>
          <w:b w:val="0"/>
          <w:bCs w:val="0"/>
        </w:rPr>
        <w:t xml:space="preserve"> naukowo-badawcz</w:t>
      </w:r>
      <w:r w:rsidR="003C2D4D">
        <w:rPr>
          <w:rStyle w:val="css"/>
          <w:rFonts w:ascii="Arial" w:hAnsi="Arial"/>
          <w:b w:val="0"/>
          <w:bCs w:val="0"/>
        </w:rPr>
        <w:t>e</w:t>
      </w:r>
      <w:r w:rsidR="00883E38" w:rsidRPr="00ED5F76">
        <w:rPr>
          <w:rStyle w:val="css"/>
          <w:rFonts w:ascii="Arial" w:hAnsi="Arial"/>
          <w:b w:val="0"/>
          <w:bCs w:val="0"/>
        </w:rPr>
        <w:t xml:space="preserve"> lub </w:t>
      </w:r>
      <w:r w:rsidR="00046C9A">
        <w:rPr>
          <w:rStyle w:val="css"/>
          <w:rFonts w:ascii="Arial" w:hAnsi="Arial"/>
          <w:b w:val="0"/>
          <w:bCs w:val="0"/>
        </w:rPr>
        <w:t>inn</w:t>
      </w:r>
      <w:r w:rsidR="003C2D4D">
        <w:rPr>
          <w:rStyle w:val="css"/>
          <w:rFonts w:ascii="Arial" w:hAnsi="Arial"/>
          <w:b w:val="0"/>
          <w:bCs w:val="0"/>
        </w:rPr>
        <w:t>e</w:t>
      </w:r>
      <w:r w:rsidR="00046C9A">
        <w:rPr>
          <w:rStyle w:val="css"/>
          <w:rFonts w:ascii="Arial" w:hAnsi="Arial"/>
          <w:b w:val="0"/>
          <w:bCs w:val="0"/>
        </w:rPr>
        <w:t xml:space="preserve"> podmiot</w:t>
      </w:r>
      <w:r w:rsidR="003C2D4D">
        <w:rPr>
          <w:rStyle w:val="css"/>
          <w:rFonts w:ascii="Arial" w:hAnsi="Arial"/>
          <w:b w:val="0"/>
          <w:bCs w:val="0"/>
        </w:rPr>
        <w:t>y</w:t>
      </w:r>
      <w:r w:rsidR="00046C9A">
        <w:rPr>
          <w:rStyle w:val="css"/>
          <w:rFonts w:ascii="Arial" w:hAnsi="Arial"/>
          <w:b w:val="0"/>
          <w:bCs w:val="0"/>
        </w:rPr>
        <w:t xml:space="preserve"> krajow</w:t>
      </w:r>
      <w:r w:rsidR="003C2D4D">
        <w:rPr>
          <w:rStyle w:val="css"/>
          <w:rFonts w:ascii="Arial" w:hAnsi="Arial"/>
          <w:b w:val="0"/>
          <w:bCs w:val="0"/>
        </w:rPr>
        <w:t>e</w:t>
      </w:r>
      <w:r w:rsidR="00046C9A">
        <w:rPr>
          <w:rStyle w:val="css"/>
          <w:rFonts w:ascii="Arial" w:hAnsi="Arial"/>
          <w:b w:val="0"/>
          <w:bCs w:val="0"/>
        </w:rPr>
        <w:t xml:space="preserve"> lub zagraniczn</w:t>
      </w:r>
      <w:r w:rsidR="003C2D4D">
        <w:rPr>
          <w:rStyle w:val="css"/>
          <w:rFonts w:ascii="Arial" w:hAnsi="Arial"/>
          <w:b w:val="0"/>
          <w:bCs w:val="0"/>
        </w:rPr>
        <w:t>e</w:t>
      </w:r>
      <w:r w:rsidR="007E1DEF">
        <w:rPr>
          <w:rStyle w:val="css"/>
          <w:rFonts w:ascii="Arial" w:hAnsi="Arial"/>
          <w:b w:val="0"/>
          <w:bCs w:val="0"/>
        </w:rPr>
        <w:t xml:space="preserve">, </w:t>
      </w:r>
      <w:r w:rsidR="00883E38" w:rsidRPr="00ED5F76">
        <w:rPr>
          <w:rStyle w:val="css"/>
          <w:rFonts w:ascii="Arial" w:hAnsi="Arial"/>
          <w:b w:val="0"/>
          <w:bCs w:val="0"/>
        </w:rPr>
        <w:t xml:space="preserve">jeżeli charakter odbywanych przez studenta praktyk będzie zgodny z </w:t>
      </w:r>
      <w:r w:rsidR="0031659E">
        <w:rPr>
          <w:rStyle w:val="css"/>
          <w:rFonts w:ascii="Arial" w:hAnsi="Arial"/>
          <w:b w:val="0"/>
          <w:bCs w:val="0"/>
        </w:rPr>
        <w:t>celami praktyk</w:t>
      </w:r>
      <w:r w:rsidR="002E35B0">
        <w:rPr>
          <w:rStyle w:val="css"/>
          <w:rFonts w:ascii="Arial" w:hAnsi="Arial"/>
          <w:b w:val="0"/>
          <w:bCs w:val="0"/>
        </w:rPr>
        <w:t xml:space="preserve"> </w:t>
      </w:r>
      <w:r w:rsidR="00397917">
        <w:rPr>
          <w:rStyle w:val="css"/>
          <w:rFonts w:ascii="Arial" w:hAnsi="Arial"/>
          <w:b w:val="0"/>
          <w:bCs w:val="0"/>
        </w:rPr>
        <w:t xml:space="preserve">i będzie </w:t>
      </w:r>
      <w:r w:rsidR="002E35B0">
        <w:rPr>
          <w:rStyle w:val="css"/>
          <w:rFonts w:ascii="Arial" w:hAnsi="Arial"/>
          <w:b w:val="0"/>
          <w:bCs w:val="0"/>
        </w:rPr>
        <w:t>dawał oczekiwane efekty.</w:t>
      </w:r>
    </w:p>
    <w:p w:rsidR="00883E38" w:rsidRPr="00ED5F76" w:rsidRDefault="00473741" w:rsidP="00883E38">
      <w:pPr>
        <w:pStyle w:val="Nagwek3"/>
        <w:tabs>
          <w:tab w:val="left" w:pos="8820"/>
        </w:tabs>
        <w:jc w:val="both"/>
        <w:rPr>
          <w:rFonts w:ascii="Arial" w:hAnsi="Arial"/>
        </w:rPr>
      </w:pPr>
      <w:r>
        <w:rPr>
          <w:rStyle w:val="css"/>
          <w:rFonts w:ascii="Arial" w:hAnsi="Arial"/>
          <w:b w:val="0"/>
          <w:bCs w:val="0"/>
        </w:rPr>
        <w:t>11</w:t>
      </w:r>
      <w:r w:rsidR="00883E38">
        <w:rPr>
          <w:rStyle w:val="css"/>
          <w:rFonts w:ascii="Arial" w:hAnsi="Arial"/>
          <w:b w:val="0"/>
          <w:bCs w:val="0"/>
        </w:rPr>
        <w:t>. Praktyk</w:t>
      </w:r>
      <w:r w:rsidR="007F26D5">
        <w:rPr>
          <w:rStyle w:val="css"/>
          <w:rFonts w:ascii="Arial" w:hAnsi="Arial"/>
          <w:b w:val="0"/>
          <w:bCs w:val="0"/>
        </w:rPr>
        <w:t>i mogą</w:t>
      </w:r>
      <w:r w:rsidR="00883E38">
        <w:rPr>
          <w:rStyle w:val="css"/>
          <w:rFonts w:ascii="Arial" w:hAnsi="Arial"/>
          <w:b w:val="0"/>
          <w:bCs w:val="0"/>
        </w:rPr>
        <w:t xml:space="preserve"> się </w:t>
      </w:r>
      <w:r w:rsidR="00883E38" w:rsidRPr="00ED5F76">
        <w:rPr>
          <w:rStyle w:val="css"/>
          <w:rFonts w:ascii="Arial" w:hAnsi="Arial"/>
          <w:b w:val="0"/>
          <w:bCs w:val="0"/>
        </w:rPr>
        <w:t>odbywać w ramach programów Unii Europejskiej</w:t>
      </w:r>
      <w:r w:rsidR="004A1AC6">
        <w:rPr>
          <w:rStyle w:val="css"/>
          <w:rFonts w:ascii="Arial" w:hAnsi="Arial"/>
          <w:b w:val="0"/>
          <w:bCs w:val="0"/>
        </w:rPr>
        <w:t xml:space="preserve"> i</w:t>
      </w:r>
      <w:r w:rsidR="00883E38" w:rsidRPr="00ED5F76">
        <w:rPr>
          <w:rStyle w:val="css"/>
          <w:rFonts w:ascii="Arial" w:hAnsi="Arial"/>
          <w:b w:val="0"/>
          <w:bCs w:val="0"/>
        </w:rPr>
        <w:t xml:space="preserve"> wymian zagranicznych skierowanych do studentów. </w:t>
      </w:r>
    </w:p>
    <w:p w:rsidR="00883E38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760C3A">
        <w:rPr>
          <w:rFonts w:ascii="Arial" w:hAnsi="Arial"/>
          <w:color w:val="auto"/>
          <w:sz w:val="22"/>
          <w:szCs w:val="22"/>
        </w:rPr>
        <w:t>1</w:t>
      </w:r>
      <w:r w:rsidR="00473741" w:rsidRPr="00760C3A">
        <w:rPr>
          <w:rFonts w:ascii="Arial" w:hAnsi="Arial"/>
          <w:color w:val="auto"/>
          <w:sz w:val="22"/>
          <w:szCs w:val="22"/>
        </w:rPr>
        <w:t>2</w:t>
      </w:r>
      <w:r w:rsidR="00883E38" w:rsidRPr="00760C3A">
        <w:rPr>
          <w:rFonts w:ascii="Arial" w:hAnsi="Arial"/>
          <w:color w:val="auto"/>
          <w:sz w:val="22"/>
          <w:szCs w:val="22"/>
        </w:rPr>
        <w:t xml:space="preserve">. Studenci mogą odbywać praktyki w samodzielnie wybranych przez siebie </w:t>
      </w:r>
      <w:r w:rsidR="007E1DEF" w:rsidRPr="00760C3A">
        <w:rPr>
          <w:rFonts w:ascii="Arial" w:hAnsi="Arial"/>
          <w:color w:val="auto"/>
          <w:sz w:val="22"/>
          <w:szCs w:val="22"/>
        </w:rPr>
        <w:t>i</w:t>
      </w:r>
      <w:r w:rsidR="00883E38" w:rsidRPr="00760C3A">
        <w:rPr>
          <w:rFonts w:ascii="Arial" w:hAnsi="Arial"/>
          <w:color w:val="auto"/>
          <w:sz w:val="22"/>
          <w:szCs w:val="22"/>
        </w:rPr>
        <w:t>nstytucjach, zgodnie z profilem kierunku studiów i w ramach liczby godzin dydaktycznych przewidzianych planem studiów.</w:t>
      </w:r>
      <w:r w:rsidR="003C2D4D">
        <w:rPr>
          <w:rFonts w:ascii="Arial" w:hAnsi="Arial"/>
          <w:color w:val="auto"/>
          <w:sz w:val="22"/>
          <w:szCs w:val="22"/>
        </w:rPr>
        <w:t xml:space="preserve"> </w:t>
      </w:r>
    </w:p>
    <w:p w:rsidR="007C68A3" w:rsidRDefault="007C68A3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C006C5" w:rsidRDefault="00C93268" w:rsidP="00C006C5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1</w:t>
      </w:r>
      <w:r w:rsidR="00473741">
        <w:rPr>
          <w:rFonts w:ascii="Arial" w:hAnsi="Arial"/>
          <w:color w:val="auto"/>
          <w:sz w:val="22"/>
          <w:szCs w:val="22"/>
        </w:rPr>
        <w:t>3</w:t>
      </w:r>
      <w:r w:rsidR="00883E38">
        <w:rPr>
          <w:rFonts w:ascii="Arial" w:hAnsi="Arial"/>
          <w:color w:val="auto"/>
          <w:sz w:val="22"/>
          <w:szCs w:val="22"/>
        </w:rPr>
        <w:t>. Studen</w:t>
      </w:r>
      <w:r w:rsidR="007F26D5">
        <w:rPr>
          <w:rFonts w:ascii="Arial" w:hAnsi="Arial"/>
          <w:color w:val="auto"/>
          <w:sz w:val="22"/>
          <w:szCs w:val="22"/>
        </w:rPr>
        <w:t>ci</w:t>
      </w:r>
      <w:r w:rsidR="00883E38">
        <w:rPr>
          <w:rFonts w:ascii="Arial" w:hAnsi="Arial"/>
          <w:color w:val="auto"/>
          <w:sz w:val="22"/>
          <w:szCs w:val="22"/>
        </w:rPr>
        <w:t xml:space="preserve"> mo</w:t>
      </w:r>
      <w:r w:rsidR="007F26D5">
        <w:rPr>
          <w:rFonts w:ascii="Arial" w:hAnsi="Arial"/>
          <w:color w:val="auto"/>
          <w:sz w:val="22"/>
          <w:szCs w:val="22"/>
        </w:rPr>
        <w:t>gą</w:t>
      </w:r>
      <w:r w:rsidR="00883E38">
        <w:rPr>
          <w:rFonts w:ascii="Arial" w:hAnsi="Arial"/>
          <w:color w:val="auto"/>
          <w:sz w:val="22"/>
          <w:szCs w:val="22"/>
        </w:rPr>
        <w:t xml:space="preserve"> korzystać z oferty praktyk, przedstawionych przez </w:t>
      </w:r>
      <w:r w:rsidR="00883E38" w:rsidRPr="00744DBE">
        <w:rPr>
          <w:rFonts w:ascii="Arial" w:hAnsi="Arial"/>
          <w:color w:val="auto"/>
          <w:sz w:val="22"/>
          <w:szCs w:val="22"/>
        </w:rPr>
        <w:t>Pełnomocnik</w:t>
      </w:r>
      <w:r w:rsidR="00330273">
        <w:rPr>
          <w:rFonts w:ascii="Arial" w:hAnsi="Arial"/>
          <w:color w:val="auto"/>
          <w:sz w:val="22"/>
          <w:szCs w:val="22"/>
        </w:rPr>
        <w:t>ów</w:t>
      </w:r>
      <w:r w:rsidR="00883E38" w:rsidRPr="00744DBE">
        <w:rPr>
          <w:rFonts w:ascii="Arial" w:hAnsi="Arial"/>
          <w:color w:val="auto"/>
          <w:sz w:val="22"/>
          <w:szCs w:val="22"/>
        </w:rPr>
        <w:t xml:space="preserve"> </w:t>
      </w:r>
      <w:r w:rsidR="00756A11">
        <w:rPr>
          <w:rFonts w:ascii="Arial" w:hAnsi="Arial"/>
          <w:color w:val="auto"/>
          <w:sz w:val="22"/>
          <w:szCs w:val="22"/>
        </w:rPr>
        <w:t xml:space="preserve">Instytutowych, Pełnomocnika Wydziałowego </w:t>
      </w:r>
      <w:r w:rsidR="00883E38">
        <w:rPr>
          <w:rFonts w:ascii="Arial" w:hAnsi="Arial"/>
          <w:color w:val="auto"/>
          <w:sz w:val="22"/>
          <w:szCs w:val="22"/>
        </w:rPr>
        <w:t xml:space="preserve">lub elektronicznej bazy danych utworzonej przez </w:t>
      </w:r>
      <w:r w:rsidR="00883E38">
        <w:rPr>
          <w:rFonts w:ascii="Arial" w:hAnsi="Arial"/>
          <w:color w:val="auto"/>
          <w:sz w:val="22"/>
          <w:szCs w:val="22"/>
        </w:rPr>
        <w:lastRenderedPageBreak/>
        <w:t xml:space="preserve">działające </w:t>
      </w:r>
      <w:r w:rsidR="004A1AC6">
        <w:rPr>
          <w:rFonts w:ascii="Arial" w:hAnsi="Arial"/>
          <w:color w:val="auto"/>
          <w:sz w:val="22"/>
          <w:szCs w:val="22"/>
        </w:rPr>
        <w:t>na</w:t>
      </w:r>
      <w:r w:rsidR="00883E38">
        <w:rPr>
          <w:rFonts w:ascii="Arial" w:hAnsi="Arial"/>
          <w:color w:val="auto"/>
          <w:sz w:val="22"/>
          <w:szCs w:val="22"/>
        </w:rPr>
        <w:t xml:space="preserve"> Uniwersytecie Biuro </w:t>
      </w:r>
      <w:r w:rsidR="00192758">
        <w:rPr>
          <w:rFonts w:ascii="Arial" w:hAnsi="Arial"/>
          <w:color w:val="auto"/>
          <w:sz w:val="22"/>
          <w:szCs w:val="22"/>
        </w:rPr>
        <w:t>Karier Uniwersytetu Warszawskiego</w:t>
      </w:r>
      <w:r w:rsidR="00F03842">
        <w:rPr>
          <w:rFonts w:ascii="Arial" w:hAnsi="Arial"/>
          <w:color w:val="auto"/>
          <w:sz w:val="22"/>
          <w:szCs w:val="22"/>
        </w:rPr>
        <w:t xml:space="preserve"> </w:t>
      </w:r>
      <w:r w:rsidR="00883E38">
        <w:rPr>
          <w:rFonts w:ascii="Arial" w:hAnsi="Arial"/>
          <w:color w:val="auto"/>
          <w:sz w:val="22"/>
          <w:szCs w:val="22"/>
        </w:rPr>
        <w:t>(B</w:t>
      </w:r>
      <w:r w:rsidR="00192758">
        <w:rPr>
          <w:rFonts w:ascii="Arial" w:hAnsi="Arial"/>
          <w:color w:val="auto"/>
          <w:sz w:val="22"/>
          <w:szCs w:val="22"/>
        </w:rPr>
        <w:t>K UW</w:t>
      </w:r>
      <w:r w:rsidR="00883E38">
        <w:rPr>
          <w:rFonts w:ascii="Arial" w:hAnsi="Arial"/>
          <w:color w:val="auto"/>
          <w:sz w:val="22"/>
          <w:szCs w:val="22"/>
        </w:rPr>
        <w:t xml:space="preserve">). Baza jest dostępna na stronie internetowej </w:t>
      </w:r>
      <w:r w:rsidR="00192758">
        <w:rPr>
          <w:rFonts w:ascii="Arial" w:hAnsi="Arial"/>
          <w:color w:val="auto"/>
          <w:sz w:val="22"/>
          <w:szCs w:val="22"/>
        </w:rPr>
        <w:t>BK UW</w:t>
      </w:r>
      <w:r w:rsidR="0031659E">
        <w:rPr>
          <w:rFonts w:ascii="Arial" w:hAnsi="Arial"/>
          <w:color w:val="auto"/>
          <w:sz w:val="22"/>
          <w:szCs w:val="22"/>
        </w:rPr>
        <w:t>.</w:t>
      </w:r>
    </w:p>
    <w:p w:rsidR="00C006C5" w:rsidRDefault="00C006C5" w:rsidP="00C006C5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657604" w:rsidRPr="00657604" w:rsidRDefault="00C93268" w:rsidP="00C006C5">
      <w:pPr>
        <w:pStyle w:val="NormalnyWeb"/>
        <w:spacing w:before="0" w:beforeAutospacing="0" w:after="0" w:afterAutospacing="0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1</w:t>
      </w:r>
      <w:r w:rsidR="00473741">
        <w:rPr>
          <w:rFonts w:ascii="Arial" w:hAnsi="Arial"/>
          <w:color w:val="auto"/>
          <w:sz w:val="22"/>
          <w:szCs w:val="22"/>
        </w:rPr>
        <w:t>4</w:t>
      </w:r>
      <w:r w:rsidR="00657604" w:rsidRPr="00657604">
        <w:rPr>
          <w:rFonts w:ascii="Arial" w:hAnsi="Arial"/>
          <w:color w:val="auto"/>
          <w:sz w:val="22"/>
          <w:szCs w:val="22"/>
        </w:rPr>
        <w:t xml:space="preserve">. W przypadku odrzucenia oferty </w:t>
      </w:r>
      <w:r w:rsidR="00756A11">
        <w:rPr>
          <w:rFonts w:ascii="Arial" w:hAnsi="Arial"/>
          <w:color w:val="auto"/>
          <w:sz w:val="22"/>
          <w:szCs w:val="22"/>
        </w:rPr>
        <w:t>Wydziału</w:t>
      </w:r>
      <w:r w:rsidR="00657604" w:rsidRPr="00657604">
        <w:rPr>
          <w:rFonts w:ascii="Arial" w:hAnsi="Arial"/>
          <w:color w:val="auto"/>
          <w:sz w:val="22"/>
          <w:szCs w:val="22"/>
        </w:rPr>
        <w:t xml:space="preserve">, </w:t>
      </w:r>
      <w:r w:rsidR="00192758">
        <w:rPr>
          <w:rFonts w:ascii="Arial" w:hAnsi="Arial"/>
          <w:color w:val="auto"/>
          <w:sz w:val="22"/>
          <w:szCs w:val="22"/>
        </w:rPr>
        <w:t>BK UW</w:t>
      </w:r>
      <w:r w:rsidR="00657604" w:rsidRPr="00657604">
        <w:rPr>
          <w:rFonts w:ascii="Arial" w:hAnsi="Arial"/>
          <w:color w:val="auto"/>
          <w:sz w:val="22"/>
          <w:szCs w:val="22"/>
        </w:rPr>
        <w:t>, przy braku własnej propozycji miejsc</w:t>
      </w:r>
      <w:r w:rsidR="00CA0724">
        <w:rPr>
          <w:rFonts w:ascii="Arial" w:hAnsi="Arial"/>
          <w:color w:val="auto"/>
          <w:sz w:val="22"/>
          <w:szCs w:val="22"/>
        </w:rPr>
        <w:t>a</w:t>
      </w:r>
      <w:r w:rsidR="00657604" w:rsidRPr="00657604">
        <w:rPr>
          <w:rFonts w:ascii="Arial" w:hAnsi="Arial"/>
          <w:color w:val="auto"/>
          <w:sz w:val="22"/>
          <w:szCs w:val="22"/>
        </w:rPr>
        <w:t xml:space="preserve"> odbywania praktyk student jest zobowiązany do pisemnego uzasadnienia odmowy skorzystania z dostępnych ofert.</w:t>
      </w:r>
    </w:p>
    <w:p w:rsidR="00883E38" w:rsidRPr="00ED5F76" w:rsidRDefault="00883E38" w:rsidP="00D83088">
      <w:pPr>
        <w:pStyle w:val="Nagwek1"/>
      </w:pPr>
      <w:r w:rsidRPr="00ED5F76">
        <w:t>Formy praktyk</w:t>
      </w:r>
    </w:p>
    <w:p w:rsidR="00883E38" w:rsidRPr="00ED5F76" w:rsidRDefault="00883E38" w:rsidP="00AB4216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sz w:val="22"/>
          <w:szCs w:val="22"/>
        </w:rPr>
        <w:t xml:space="preserve"> </w:t>
      </w:r>
      <w:r w:rsidR="00C93268">
        <w:rPr>
          <w:rFonts w:ascii="Arial" w:hAnsi="Arial"/>
          <w:color w:val="auto"/>
          <w:sz w:val="22"/>
          <w:szCs w:val="22"/>
        </w:rPr>
        <w:t>1</w:t>
      </w:r>
      <w:r w:rsidR="00473741">
        <w:rPr>
          <w:rFonts w:ascii="Arial" w:hAnsi="Arial"/>
          <w:color w:val="auto"/>
          <w:sz w:val="22"/>
          <w:szCs w:val="22"/>
        </w:rPr>
        <w:t>5</w:t>
      </w:r>
      <w:r w:rsidRPr="00ED5F76">
        <w:rPr>
          <w:rFonts w:ascii="Arial" w:hAnsi="Arial"/>
          <w:color w:val="auto"/>
          <w:sz w:val="22"/>
          <w:szCs w:val="22"/>
        </w:rPr>
        <w:t>. Ustala się następujące formy praktyk:</w:t>
      </w:r>
    </w:p>
    <w:p w:rsidR="00883E38" w:rsidRPr="00ED5F76" w:rsidRDefault="00883E38" w:rsidP="00DB3657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t>Praktyk</w:t>
      </w:r>
      <w:r w:rsidR="008A5693">
        <w:rPr>
          <w:rFonts w:ascii="Arial" w:hAnsi="Arial"/>
          <w:color w:val="auto"/>
          <w:sz w:val="22"/>
          <w:szCs w:val="22"/>
        </w:rPr>
        <w:t>i</w:t>
      </w:r>
      <w:r w:rsidRPr="00ED5F76">
        <w:rPr>
          <w:rFonts w:ascii="Arial" w:hAnsi="Arial"/>
          <w:color w:val="auto"/>
          <w:sz w:val="22"/>
          <w:szCs w:val="22"/>
        </w:rPr>
        <w:t xml:space="preserve"> zorganizowan</w:t>
      </w:r>
      <w:r w:rsidR="008A5693">
        <w:rPr>
          <w:rFonts w:ascii="Arial" w:hAnsi="Arial"/>
          <w:color w:val="auto"/>
          <w:sz w:val="22"/>
          <w:szCs w:val="22"/>
        </w:rPr>
        <w:t>e</w:t>
      </w:r>
      <w:r w:rsidRPr="00ED5F76">
        <w:rPr>
          <w:rFonts w:ascii="Arial" w:hAnsi="Arial"/>
          <w:color w:val="auto"/>
          <w:sz w:val="22"/>
          <w:szCs w:val="22"/>
        </w:rPr>
        <w:t xml:space="preserve"> – student korzysta z przygotowanej przez </w:t>
      </w:r>
      <w:r>
        <w:rPr>
          <w:rFonts w:ascii="Arial" w:hAnsi="Arial"/>
          <w:color w:val="auto"/>
          <w:sz w:val="22"/>
          <w:szCs w:val="22"/>
        </w:rPr>
        <w:t>Uniwersytet</w:t>
      </w:r>
      <w:r w:rsidRPr="00ED5F76">
        <w:rPr>
          <w:rFonts w:ascii="Arial" w:hAnsi="Arial"/>
          <w:color w:val="auto"/>
          <w:sz w:val="22"/>
          <w:szCs w:val="22"/>
        </w:rPr>
        <w:t xml:space="preserve"> oferty praktyk</w:t>
      </w:r>
      <w:r>
        <w:rPr>
          <w:rFonts w:ascii="Arial" w:hAnsi="Arial"/>
          <w:color w:val="auto"/>
          <w:sz w:val="22"/>
          <w:szCs w:val="22"/>
        </w:rPr>
        <w:t xml:space="preserve"> wynikającej z zawartych umów długoterminowych i dostępnej w Biurze </w:t>
      </w:r>
      <w:r w:rsidR="00F03842">
        <w:rPr>
          <w:rFonts w:ascii="Arial" w:hAnsi="Arial"/>
          <w:color w:val="auto"/>
          <w:sz w:val="22"/>
          <w:szCs w:val="22"/>
        </w:rPr>
        <w:t>Karier Uniwersytetu Warszawskiego</w:t>
      </w:r>
      <w:r>
        <w:rPr>
          <w:rFonts w:ascii="Arial" w:hAnsi="Arial"/>
          <w:color w:val="auto"/>
          <w:sz w:val="22"/>
          <w:szCs w:val="22"/>
        </w:rPr>
        <w:t>;</w:t>
      </w:r>
      <w:r w:rsidR="00C55E74">
        <w:rPr>
          <w:rFonts w:ascii="Arial" w:hAnsi="Arial"/>
          <w:color w:val="auto"/>
          <w:sz w:val="22"/>
          <w:szCs w:val="22"/>
        </w:rPr>
        <w:t xml:space="preserve"> student może skorzystać z oferty przygotowanej przez jednostki </w:t>
      </w:r>
      <w:r w:rsidR="00DA6E86">
        <w:rPr>
          <w:rFonts w:ascii="Arial" w:hAnsi="Arial"/>
          <w:color w:val="auto"/>
          <w:sz w:val="22"/>
          <w:szCs w:val="22"/>
        </w:rPr>
        <w:t xml:space="preserve">Wydziału </w:t>
      </w:r>
      <w:r w:rsidR="00C55E74">
        <w:rPr>
          <w:rFonts w:ascii="Arial" w:hAnsi="Arial"/>
          <w:color w:val="auto"/>
          <w:sz w:val="22"/>
          <w:szCs w:val="22"/>
        </w:rPr>
        <w:t xml:space="preserve">w ramach </w:t>
      </w:r>
      <w:r w:rsidR="00EA7880">
        <w:rPr>
          <w:rFonts w:ascii="Arial" w:hAnsi="Arial"/>
          <w:color w:val="auto"/>
          <w:sz w:val="22"/>
          <w:szCs w:val="22"/>
        </w:rPr>
        <w:t>porozumień systemowych</w:t>
      </w:r>
      <w:r w:rsidR="00EA7880" w:rsidDel="00A078AD">
        <w:rPr>
          <w:rFonts w:ascii="Arial" w:hAnsi="Arial"/>
          <w:color w:val="auto"/>
          <w:sz w:val="22"/>
          <w:szCs w:val="22"/>
        </w:rPr>
        <w:t xml:space="preserve"> </w:t>
      </w:r>
      <w:r w:rsidR="00C55E74">
        <w:rPr>
          <w:rFonts w:ascii="Arial" w:hAnsi="Arial"/>
          <w:color w:val="auto"/>
          <w:sz w:val="22"/>
          <w:szCs w:val="22"/>
        </w:rPr>
        <w:t xml:space="preserve">zawartych z </w:t>
      </w:r>
      <w:r w:rsidR="00EA7880">
        <w:rPr>
          <w:rFonts w:ascii="Arial" w:hAnsi="Arial"/>
          <w:color w:val="auto"/>
          <w:sz w:val="22"/>
          <w:szCs w:val="22"/>
        </w:rPr>
        <w:t>organizatora</w:t>
      </w:r>
      <w:r w:rsidR="00DA6E86">
        <w:rPr>
          <w:rFonts w:ascii="Arial" w:hAnsi="Arial"/>
          <w:color w:val="auto"/>
          <w:sz w:val="22"/>
          <w:szCs w:val="22"/>
        </w:rPr>
        <w:t>m</w:t>
      </w:r>
      <w:r w:rsidR="00EA7880">
        <w:rPr>
          <w:rFonts w:ascii="Arial" w:hAnsi="Arial"/>
          <w:color w:val="auto"/>
          <w:sz w:val="22"/>
          <w:szCs w:val="22"/>
        </w:rPr>
        <w:t>i</w:t>
      </w:r>
      <w:r w:rsidR="00DA6E86">
        <w:rPr>
          <w:rFonts w:ascii="Arial" w:hAnsi="Arial"/>
          <w:color w:val="auto"/>
          <w:sz w:val="22"/>
          <w:szCs w:val="22"/>
        </w:rPr>
        <w:t xml:space="preserve"> praktyk</w:t>
      </w:r>
      <w:r w:rsidR="00B1677D">
        <w:rPr>
          <w:rFonts w:ascii="Arial" w:hAnsi="Arial"/>
          <w:color w:val="auto"/>
          <w:sz w:val="22"/>
          <w:szCs w:val="22"/>
        </w:rPr>
        <w:t>,</w:t>
      </w:r>
      <w:r w:rsidR="00C55E74">
        <w:rPr>
          <w:rFonts w:ascii="Arial" w:hAnsi="Arial"/>
          <w:color w:val="auto"/>
          <w:sz w:val="22"/>
          <w:szCs w:val="22"/>
        </w:rPr>
        <w:t xml:space="preserve"> </w:t>
      </w:r>
    </w:p>
    <w:p w:rsidR="00883E38" w:rsidRDefault="00883E38" w:rsidP="00DB3657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t>Praktyk</w:t>
      </w:r>
      <w:r w:rsidR="008A5693">
        <w:rPr>
          <w:rFonts w:ascii="Arial" w:hAnsi="Arial"/>
          <w:color w:val="auto"/>
          <w:sz w:val="22"/>
          <w:szCs w:val="22"/>
        </w:rPr>
        <w:t>i</w:t>
      </w:r>
      <w:r w:rsidRPr="00ED5F76">
        <w:rPr>
          <w:rFonts w:ascii="Arial" w:hAnsi="Arial"/>
          <w:color w:val="auto"/>
          <w:sz w:val="22"/>
          <w:szCs w:val="22"/>
        </w:rPr>
        <w:t xml:space="preserve"> indywidualn</w:t>
      </w:r>
      <w:r w:rsidR="008A5693">
        <w:rPr>
          <w:rFonts w:ascii="Arial" w:hAnsi="Arial"/>
          <w:color w:val="auto"/>
          <w:sz w:val="22"/>
          <w:szCs w:val="22"/>
        </w:rPr>
        <w:t>e</w:t>
      </w:r>
      <w:r w:rsidRPr="00ED5F76">
        <w:rPr>
          <w:rFonts w:ascii="Arial" w:hAnsi="Arial"/>
          <w:color w:val="auto"/>
          <w:sz w:val="22"/>
          <w:szCs w:val="22"/>
        </w:rPr>
        <w:t xml:space="preserve"> – </w:t>
      </w:r>
      <w:r>
        <w:rPr>
          <w:rFonts w:ascii="Arial" w:hAnsi="Arial"/>
          <w:color w:val="auto"/>
          <w:sz w:val="22"/>
          <w:szCs w:val="22"/>
        </w:rPr>
        <w:t xml:space="preserve">student inicjuje podpisanie porozumienia </w:t>
      </w:r>
      <w:r w:rsidR="00A078AD">
        <w:rPr>
          <w:rFonts w:ascii="Arial" w:hAnsi="Arial"/>
          <w:color w:val="auto"/>
          <w:sz w:val="22"/>
          <w:szCs w:val="22"/>
        </w:rPr>
        <w:t xml:space="preserve">indywidualnego </w:t>
      </w:r>
      <w:r w:rsidR="00B5173C">
        <w:rPr>
          <w:rFonts w:ascii="Arial" w:hAnsi="Arial"/>
          <w:color w:val="auto"/>
          <w:sz w:val="22"/>
          <w:szCs w:val="22"/>
        </w:rPr>
        <w:t xml:space="preserve">między </w:t>
      </w:r>
      <w:r w:rsidR="00DA6E86">
        <w:rPr>
          <w:rFonts w:ascii="Arial" w:hAnsi="Arial"/>
          <w:color w:val="auto"/>
          <w:sz w:val="22"/>
          <w:szCs w:val="22"/>
        </w:rPr>
        <w:t xml:space="preserve">Wydziałem </w:t>
      </w:r>
      <w:r w:rsidR="00B5173C">
        <w:rPr>
          <w:rFonts w:ascii="Arial" w:hAnsi="Arial"/>
          <w:color w:val="auto"/>
          <w:sz w:val="22"/>
          <w:szCs w:val="22"/>
        </w:rPr>
        <w:t>a</w:t>
      </w:r>
      <w:r w:rsidR="00EB2F34">
        <w:rPr>
          <w:rFonts w:ascii="Arial" w:hAnsi="Arial"/>
          <w:color w:val="auto"/>
          <w:sz w:val="22"/>
          <w:szCs w:val="22"/>
        </w:rPr>
        <w:t xml:space="preserve"> </w:t>
      </w:r>
      <w:r w:rsidR="00DA6E86">
        <w:rPr>
          <w:rFonts w:ascii="Arial" w:hAnsi="Arial"/>
          <w:color w:val="auto"/>
          <w:sz w:val="22"/>
          <w:szCs w:val="22"/>
        </w:rPr>
        <w:t>organizatorem praktyk</w:t>
      </w:r>
      <w:r>
        <w:rPr>
          <w:rFonts w:ascii="Arial" w:hAnsi="Arial"/>
          <w:color w:val="auto"/>
          <w:sz w:val="22"/>
          <w:szCs w:val="22"/>
        </w:rPr>
        <w:t>, a Wydział s</w:t>
      </w:r>
      <w:r w:rsidRPr="00ED5F76">
        <w:rPr>
          <w:rFonts w:ascii="Arial" w:hAnsi="Arial"/>
          <w:color w:val="auto"/>
          <w:sz w:val="22"/>
          <w:szCs w:val="22"/>
        </w:rPr>
        <w:t xml:space="preserve">prawuje nadzór </w:t>
      </w:r>
      <w:r>
        <w:rPr>
          <w:rFonts w:ascii="Arial" w:hAnsi="Arial"/>
          <w:color w:val="auto"/>
          <w:sz w:val="22"/>
          <w:szCs w:val="22"/>
        </w:rPr>
        <w:t xml:space="preserve">merytoryczny i </w:t>
      </w:r>
      <w:r w:rsidRPr="00ED5F76">
        <w:rPr>
          <w:rFonts w:ascii="Arial" w:hAnsi="Arial"/>
          <w:color w:val="auto"/>
          <w:sz w:val="22"/>
          <w:szCs w:val="22"/>
        </w:rPr>
        <w:t>organiza</w:t>
      </w:r>
      <w:r>
        <w:rPr>
          <w:rFonts w:ascii="Arial" w:hAnsi="Arial"/>
          <w:color w:val="auto"/>
          <w:sz w:val="22"/>
          <w:szCs w:val="22"/>
        </w:rPr>
        <w:t>cyjny nad przebiegiem praktyki;</w:t>
      </w:r>
      <w:r w:rsidR="00B5173C" w:rsidRPr="00B5173C">
        <w:rPr>
          <w:rFonts w:ascii="Arial" w:hAnsi="Arial"/>
          <w:color w:val="auto"/>
          <w:sz w:val="22"/>
          <w:szCs w:val="22"/>
        </w:rPr>
        <w:t xml:space="preserve"> </w:t>
      </w:r>
      <w:r w:rsidR="00B5173C">
        <w:rPr>
          <w:rFonts w:ascii="Arial" w:hAnsi="Arial"/>
          <w:color w:val="auto"/>
          <w:sz w:val="22"/>
          <w:szCs w:val="22"/>
        </w:rPr>
        <w:t xml:space="preserve">odbycie praktyk w trybie indywidualnym wymaga akceptacji </w:t>
      </w:r>
      <w:r w:rsidR="00862A28">
        <w:rPr>
          <w:rFonts w:ascii="Arial" w:hAnsi="Arial"/>
          <w:color w:val="auto"/>
          <w:sz w:val="22"/>
          <w:szCs w:val="22"/>
        </w:rPr>
        <w:t>Pełnomocnika Instytutowego</w:t>
      </w:r>
      <w:r w:rsidR="00B5173C">
        <w:rPr>
          <w:rFonts w:ascii="Arial" w:hAnsi="Arial"/>
          <w:color w:val="auto"/>
          <w:sz w:val="22"/>
          <w:szCs w:val="22"/>
        </w:rPr>
        <w:t>.</w:t>
      </w:r>
      <w:r w:rsidR="0031659E">
        <w:rPr>
          <w:rFonts w:ascii="Arial" w:hAnsi="Arial"/>
          <w:color w:val="auto"/>
          <w:sz w:val="22"/>
          <w:szCs w:val="22"/>
        </w:rPr>
        <w:t xml:space="preserve"> Student może odbywać praktyk</w:t>
      </w:r>
      <w:r w:rsidR="00253B5F">
        <w:rPr>
          <w:rFonts w:ascii="Arial" w:hAnsi="Arial"/>
          <w:color w:val="auto"/>
          <w:sz w:val="22"/>
          <w:szCs w:val="22"/>
        </w:rPr>
        <w:t>i</w:t>
      </w:r>
      <w:r w:rsidR="0031659E">
        <w:rPr>
          <w:rFonts w:ascii="Arial" w:hAnsi="Arial"/>
          <w:color w:val="auto"/>
          <w:sz w:val="22"/>
          <w:szCs w:val="22"/>
        </w:rPr>
        <w:t xml:space="preserve"> na podstawie skierowania wystawionego przez </w:t>
      </w:r>
      <w:r w:rsidR="0057654A">
        <w:rPr>
          <w:rFonts w:ascii="Arial" w:hAnsi="Arial"/>
          <w:color w:val="auto"/>
          <w:sz w:val="22"/>
          <w:szCs w:val="22"/>
        </w:rPr>
        <w:t>Pełnomocnika</w:t>
      </w:r>
      <w:r w:rsidR="00DA6E86">
        <w:rPr>
          <w:rFonts w:ascii="Arial" w:hAnsi="Arial"/>
          <w:color w:val="auto"/>
          <w:sz w:val="22"/>
          <w:szCs w:val="22"/>
        </w:rPr>
        <w:t xml:space="preserve"> Instytutowego</w:t>
      </w:r>
      <w:r w:rsidR="0031659E">
        <w:rPr>
          <w:rFonts w:ascii="Arial" w:hAnsi="Arial"/>
          <w:color w:val="auto"/>
          <w:sz w:val="22"/>
          <w:szCs w:val="22"/>
        </w:rPr>
        <w:t xml:space="preserve">; w takiej sytuacji wymagane jest pisemne potwierdzenie faktu odbycia praktyk przez upoważnionego pracownika </w:t>
      </w:r>
      <w:r w:rsidR="00DA6E86">
        <w:rPr>
          <w:rFonts w:ascii="Arial" w:hAnsi="Arial"/>
          <w:color w:val="auto"/>
          <w:sz w:val="22"/>
          <w:szCs w:val="22"/>
        </w:rPr>
        <w:t>organizatora praktyk</w:t>
      </w:r>
      <w:r w:rsidR="0031659E">
        <w:rPr>
          <w:rFonts w:ascii="Arial" w:hAnsi="Arial"/>
          <w:color w:val="auto"/>
          <w:sz w:val="22"/>
          <w:szCs w:val="22"/>
        </w:rPr>
        <w:t>.</w:t>
      </w:r>
    </w:p>
    <w:p w:rsidR="00C93268" w:rsidRDefault="00C93268" w:rsidP="00C93268">
      <w:pPr>
        <w:pStyle w:val="Akapitzlist"/>
        <w:rPr>
          <w:rFonts w:ascii="Arial" w:hAnsi="Arial"/>
          <w:sz w:val="22"/>
          <w:szCs w:val="22"/>
        </w:rPr>
      </w:pPr>
    </w:p>
    <w:p w:rsidR="00FE63CF" w:rsidRDefault="00C93268" w:rsidP="00A36DDF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1</w:t>
      </w:r>
      <w:r w:rsidR="00473741">
        <w:rPr>
          <w:rFonts w:ascii="Arial" w:hAnsi="Arial"/>
          <w:color w:val="auto"/>
          <w:sz w:val="22"/>
          <w:szCs w:val="22"/>
        </w:rPr>
        <w:t>6</w:t>
      </w:r>
      <w:r w:rsidR="00883E38" w:rsidRPr="00ED5F76">
        <w:rPr>
          <w:rFonts w:ascii="Arial" w:hAnsi="Arial"/>
          <w:color w:val="auto"/>
          <w:sz w:val="22"/>
          <w:szCs w:val="22"/>
        </w:rPr>
        <w:t xml:space="preserve">. </w:t>
      </w:r>
      <w:r w:rsidR="00FE63CF">
        <w:rPr>
          <w:rFonts w:ascii="Arial" w:hAnsi="Arial"/>
          <w:color w:val="auto"/>
          <w:sz w:val="22"/>
          <w:szCs w:val="22"/>
        </w:rPr>
        <w:t xml:space="preserve"> Nie jest wymagane</w:t>
      </w:r>
      <w:r w:rsidR="00E27164">
        <w:rPr>
          <w:rFonts w:ascii="Arial" w:hAnsi="Arial"/>
          <w:color w:val="auto"/>
          <w:sz w:val="22"/>
          <w:szCs w:val="22"/>
        </w:rPr>
        <w:t>, a</w:t>
      </w:r>
      <w:r w:rsidR="00E27164" w:rsidRPr="00E27164">
        <w:rPr>
          <w:rFonts w:ascii="Arial" w:hAnsi="Arial"/>
          <w:color w:val="auto"/>
          <w:sz w:val="22"/>
          <w:szCs w:val="22"/>
        </w:rPr>
        <w:t>by praktyk</w:t>
      </w:r>
      <w:r w:rsidR="00253B5F">
        <w:rPr>
          <w:rFonts w:ascii="Arial" w:hAnsi="Arial"/>
          <w:color w:val="auto"/>
          <w:sz w:val="22"/>
          <w:szCs w:val="22"/>
        </w:rPr>
        <w:t>i</w:t>
      </w:r>
      <w:r w:rsidR="00E27164" w:rsidRPr="00E27164">
        <w:rPr>
          <w:rFonts w:ascii="Arial" w:hAnsi="Arial"/>
          <w:color w:val="auto"/>
          <w:sz w:val="22"/>
          <w:szCs w:val="22"/>
        </w:rPr>
        <w:t xml:space="preserve"> odbywał</w:t>
      </w:r>
      <w:r w:rsidR="00253B5F">
        <w:rPr>
          <w:rFonts w:ascii="Arial" w:hAnsi="Arial"/>
          <w:color w:val="auto"/>
          <w:sz w:val="22"/>
          <w:szCs w:val="22"/>
        </w:rPr>
        <w:t>y</w:t>
      </w:r>
      <w:r w:rsidR="00E27164" w:rsidRPr="00E27164">
        <w:rPr>
          <w:rFonts w:ascii="Arial" w:hAnsi="Arial"/>
          <w:color w:val="auto"/>
          <w:sz w:val="22"/>
          <w:szCs w:val="22"/>
        </w:rPr>
        <w:t xml:space="preserve"> się </w:t>
      </w:r>
      <w:r w:rsidR="00970BC8">
        <w:rPr>
          <w:rFonts w:ascii="Arial" w:hAnsi="Arial"/>
          <w:color w:val="auto"/>
          <w:sz w:val="22"/>
          <w:szCs w:val="22"/>
        </w:rPr>
        <w:t xml:space="preserve">w </w:t>
      </w:r>
      <w:r w:rsidR="002A356D">
        <w:rPr>
          <w:rFonts w:ascii="Arial" w:hAnsi="Arial"/>
          <w:color w:val="auto"/>
          <w:sz w:val="22"/>
          <w:szCs w:val="22"/>
        </w:rPr>
        <w:t>tygodniach i dniach następujących bezpośrednio po sobie</w:t>
      </w:r>
      <w:r w:rsidR="00E27164" w:rsidRPr="00FE63CF">
        <w:rPr>
          <w:rFonts w:ascii="Arial" w:hAnsi="Arial"/>
          <w:color w:val="auto"/>
          <w:sz w:val="22"/>
          <w:szCs w:val="22"/>
        </w:rPr>
        <w:t>.</w:t>
      </w:r>
      <w:r w:rsidR="002A356D">
        <w:rPr>
          <w:rFonts w:ascii="Arial" w:hAnsi="Arial"/>
          <w:color w:val="auto"/>
          <w:sz w:val="22"/>
          <w:szCs w:val="22"/>
        </w:rPr>
        <w:t xml:space="preserve"> </w:t>
      </w:r>
    </w:p>
    <w:p w:rsidR="00A36DDF" w:rsidRPr="00FE63CF" w:rsidRDefault="00A36DDF" w:rsidP="00A36DDF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970BC8" w:rsidRDefault="00FE63CF" w:rsidP="00970BC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1</w:t>
      </w:r>
      <w:r w:rsidR="00473741">
        <w:rPr>
          <w:rFonts w:ascii="Arial" w:hAnsi="Arial"/>
          <w:color w:val="auto"/>
          <w:sz w:val="22"/>
          <w:szCs w:val="22"/>
        </w:rPr>
        <w:t>7</w:t>
      </w:r>
      <w:r w:rsidRPr="00FE63CF">
        <w:rPr>
          <w:rFonts w:ascii="Arial" w:hAnsi="Arial"/>
          <w:color w:val="auto"/>
          <w:sz w:val="22"/>
          <w:szCs w:val="22"/>
        </w:rPr>
        <w:t xml:space="preserve">. </w:t>
      </w:r>
      <w:r w:rsidR="002A356D">
        <w:rPr>
          <w:rFonts w:ascii="Arial" w:hAnsi="Arial"/>
          <w:color w:val="auto"/>
          <w:sz w:val="22"/>
          <w:szCs w:val="22"/>
        </w:rPr>
        <w:t>Praktyk</w:t>
      </w:r>
      <w:r w:rsidR="00253B5F">
        <w:rPr>
          <w:rFonts w:ascii="Arial" w:hAnsi="Arial"/>
          <w:color w:val="auto"/>
          <w:sz w:val="22"/>
          <w:szCs w:val="22"/>
        </w:rPr>
        <w:t>i</w:t>
      </w:r>
      <w:r>
        <w:rPr>
          <w:rFonts w:ascii="Arial" w:hAnsi="Arial"/>
          <w:color w:val="auto"/>
          <w:sz w:val="22"/>
          <w:szCs w:val="22"/>
        </w:rPr>
        <w:t xml:space="preserve"> można</w:t>
      </w:r>
      <w:r w:rsidRPr="00FE63CF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color w:val="auto"/>
          <w:sz w:val="22"/>
          <w:szCs w:val="22"/>
        </w:rPr>
        <w:t>odbywać u wielu organizatorów praktyk</w:t>
      </w:r>
      <w:r w:rsidR="003C2D4D">
        <w:rPr>
          <w:rFonts w:ascii="Arial" w:hAnsi="Arial"/>
          <w:color w:val="auto"/>
          <w:sz w:val="22"/>
          <w:szCs w:val="22"/>
        </w:rPr>
        <w:t xml:space="preserve">, zgodnie z </w:t>
      </w:r>
      <w:r w:rsidR="004A1AC6">
        <w:rPr>
          <w:rFonts w:ascii="Arial" w:hAnsi="Arial"/>
          <w:color w:val="auto"/>
          <w:sz w:val="22"/>
          <w:szCs w:val="22"/>
        </w:rPr>
        <w:t>zasadami przyjętymi w programie studiów</w:t>
      </w:r>
      <w:r w:rsidRPr="00FE63CF">
        <w:rPr>
          <w:rFonts w:ascii="Arial" w:hAnsi="Arial"/>
          <w:color w:val="auto"/>
          <w:sz w:val="22"/>
          <w:szCs w:val="22"/>
        </w:rPr>
        <w:t xml:space="preserve">. </w:t>
      </w:r>
      <w:r>
        <w:rPr>
          <w:rFonts w:ascii="Arial" w:hAnsi="Arial"/>
          <w:color w:val="auto"/>
          <w:sz w:val="22"/>
          <w:szCs w:val="22"/>
        </w:rPr>
        <w:t>W celu zaliczenia praktyk odbywanych u różnych organizatorów praktyk sumuje się wymiar godzinowy</w:t>
      </w:r>
      <w:r w:rsidR="006A0162">
        <w:rPr>
          <w:rFonts w:ascii="Arial" w:hAnsi="Arial"/>
          <w:color w:val="auto"/>
          <w:sz w:val="22"/>
          <w:szCs w:val="22"/>
        </w:rPr>
        <w:t xml:space="preserve"> praktyk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="002A3BA7">
        <w:rPr>
          <w:rFonts w:ascii="Arial" w:hAnsi="Arial"/>
          <w:color w:val="auto"/>
          <w:sz w:val="22"/>
          <w:szCs w:val="22"/>
        </w:rPr>
        <w:t xml:space="preserve">odbytych u wszystkich </w:t>
      </w:r>
      <w:r>
        <w:rPr>
          <w:rFonts w:ascii="Arial" w:hAnsi="Arial"/>
          <w:color w:val="auto"/>
          <w:sz w:val="22"/>
          <w:szCs w:val="22"/>
        </w:rPr>
        <w:t>organizatorów praktyk.</w:t>
      </w:r>
    </w:p>
    <w:p w:rsidR="00883E38" w:rsidRPr="00ED5F76" w:rsidRDefault="00883E38" w:rsidP="00D83088">
      <w:pPr>
        <w:pStyle w:val="Nagwek1"/>
      </w:pPr>
      <w:r w:rsidRPr="00ED5F76">
        <w:t>Obowiązki odbywającego praktyk</w:t>
      </w:r>
      <w:r w:rsidR="00253B5F">
        <w:t>i</w:t>
      </w:r>
    </w:p>
    <w:p w:rsidR="00883E38" w:rsidRPr="00ED5F76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t>1</w:t>
      </w:r>
      <w:r w:rsidR="00473741">
        <w:rPr>
          <w:rFonts w:ascii="Arial" w:hAnsi="Arial"/>
          <w:color w:val="auto"/>
          <w:sz w:val="22"/>
          <w:szCs w:val="22"/>
        </w:rPr>
        <w:t>8</w:t>
      </w:r>
      <w:r w:rsidR="00883E38" w:rsidRPr="00ED5F76">
        <w:rPr>
          <w:rFonts w:ascii="Arial" w:hAnsi="Arial"/>
          <w:color w:val="auto"/>
          <w:sz w:val="22"/>
          <w:szCs w:val="22"/>
        </w:rPr>
        <w:t>. Przed rozpocz</w:t>
      </w:r>
      <w:r w:rsidR="00883E38">
        <w:rPr>
          <w:rFonts w:ascii="Arial" w:hAnsi="Arial"/>
          <w:color w:val="auto"/>
          <w:sz w:val="22"/>
          <w:szCs w:val="22"/>
        </w:rPr>
        <w:t xml:space="preserve">ęciem praktyk student powinien </w:t>
      </w:r>
      <w:r w:rsidR="00883E38" w:rsidRPr="00ED5F76">
        <w:rPr>
          <w:rFonts w:ascii="Arial" w:hAnsi="Arial"/>
          <w:color w:val="auto"/>
          <w:sz w:val="22"/>
          <w:szCs w:val="22"/>
        </w:rPr>
        <w:t>zapoznać się z zasadami odbywania p</w:t>
      </w:r>
      <w:r w:rsidR="00883E38">
        <w:rPr>
          <w:rFonts w:ascii="Arial" w:hAnsi="Arial"/>
          <w:color w:val="auto"/>
          <w:sz w:val="22"/>
          <w:szCs w:val="22"/>
        </w:rPr>
        <w:t>raktyk</w:t>
      </w:r>
      <w:r w:rsidR="00883E38" w:rsidRPr="00ED5F76">
        <w:rPr>
          <w:rFonts w:ascii="Arial" w:hAnsi="Arial"/>
          <w:color w:val="auto"/>
          <w:sz w:val="22"/>
          <w:szCs w:val="22"/>
        </w:rPr>
        <w:t>, a w szczególności z warunkami zaliczenia praktyk.</w:t>
      </w:r>
    </w:p>
    <w:p w:rsidR="00883E38" w:rsidRPr="00ED5F76" w:rsidRDefault="00883E38" w:rsidP="00883E38">
      <w:pPr>
        <w:pStyle w:val="NormalnyWeb"/>
        <w:spacing w:before="0" w:beforeAutospacing="0" w:after="0" w:afterAutospacing="0"/>
        <w:ind w:left="360"/>
        <w:jc w:val="left"/>
        <w:rPr>
          <w:rFonts w:ascii="Arial" w:hAnsi="Arial"/>
          <w:color w:val="auto"/>
          <w:sz w:val="22"/>
          <w:szCs w:val="22"/>
        </w:rPr>
      </w:pPr>
    </w:p>
    <w:p w:rsidR="00883E38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1</w:t>
      </w:r>
      <w:r w:rsidR="00473741">
        <w:rPr>
          <w:rFonts w:ascii="Arial" w:hAnsi="Arial"/>
          <w:color w:val="auto"/>
          <w:sz w:val="22"/>
          <w:szCs w:val="22"/>
        </w:rPr>
        <w:t>9</w:t>
      </w:r>
      <w:r w:rsidR="00883E38" w:rsidRPr="00ED5F76">
        <w:rPr>
          <w:rFonts w:ascii="Arial" w:hAnsi="Arial"/>
          <w:color w:val="auto"/>
          <w:sz w:val="22"/>
          <w:szCs w:val="22"/>
        </w:rPr>
        <w:t>. Przed rozpoczęciem praktyk, student</w:t>
      </w:r>
      <w:r w:rsidR="00883E38">
        <w:rPr>
          <w:rFonts w:ascii="Arial" w:hAnsi="Arial"/>
          <w:color w:val="auto"/>
          <w:sz w:val="22"/>
          <w:szCs w:val="22"/>
        </w:rPr>
        <w:t>:</w:t>
      </w:r>
    </w:p>
    <w:p w:rsidR="00883E38" w:rsidRDefault="00F615CC" w:rsidP="00883E38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uzgadnia </w:t>
      </w:r>
      <w:r w:rsidR="00883E38">
        <w:rPr>
          <w:rFonts w:ascii="Arial" w:hAnsi="Arial"/>
          <w:color w:val="auto"/>
          <w:sz w:val="22"/>
          <w:szCs w:val="22"/>
        </w:rPr>
        <w:t xml:space="preserve">program i warunki odbywania praktyk z opiekunem </w:t>
      </w:r>
      <w:r w:rsidR="00487DB8">
        <w:rPr>
          <w:rFonts w:ascii="Arial" w:hAnsi="Arial"/>
          <w:color w:val="auto"/>
          <w:sz w:val="22"/>
          <w:szCs w:val="22"/>
        </w:rPr>
        <w:t>praktyk reprezentującym</w:t>
      </w:r>
      <w:r w:rsidR="00EB2F34">
        <w:rPr>
          <w:rFonts w:ascii="Arial" w:hAnsi="Arial"/>
          <w:color w:val="auto"/>
          <w:sz w:val="22"/>
          <w:szCs w:val="22"/>
        </w:rPr>
        <w:t xml:space="preserve"> </w:t>
      </w:r>
      <w:r w:rsidR="00487DB8">
        <w:rPr>
          <w:rFonts w:ascii="Arial" w:hAnsi="Arial"/>
          <w:color w:val="auto"/>
          <w:sz w:val="22"/>
          <w:szCs w:val="22"/>
        </w:rPr>
        <w:t>organizatora praktyk</w:t>
      </w:r>
      <w:r w:rsidR="00B1677D">
        <w:rPr>
          <w:rFonts w:ascii="Arial" w:hAnsi="Arial"/>
          <w:color w:val="auto"/>
          <w:sz w:val="22"/>
          <w:szCs w:val="22"/>
        </w:rPr>
        <w:t>,</w:t>
      </w:r>
    </w:p>
    <w:p w:rsidR="00883E38" w:rsidRDefault="00F615CC" w:rsidP="00883E38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uzyskuje </w:t>
      </w:r>
      <w:r w:rsidR="00883E38">
        <w:rPr>
          <w:rFonts w:ascii="Arial" w:hAnsi="Arial"/>
          <w:color w:val="auto"/>
          <w:sz w:val="22"/>
          <w:szCs w:val="22"/>
        </w:rPr>
        <w:t xml:space="preserve">akceptację programu i terminu praktyk </w:t>
      </w:r>
      <w:r>
        <w:rPr>
          <w:rFonts w:ascii="Arial" w:hAnsi="Arial"/>
          <w:color w:val="auto"/>
          <w:sz w:val="22"/>
          <w:szCs w:val="22"/>
        </w:rPr>
        <w:t>przez</w:t>
      </w:r>
      <w:r w:rsidR="00883E38">
        <w:rPr>
          <w:rFonts w:ascii="Arial" w:hAnsi="Arial"/>
          <w:color w:val="auto"/>
          <w:sz w:val="22"/>
          <w:szCs w:val="22"/>
        </w:rPr>
        <w:t xml:space="preserve"> Pełnomocnika </w:t>
      </w:r>
      <w:r w:rsidR="00487DB8">
        <w:rPr>
          <w:rFonts w:ascii="Arial" w:hAnsi="Arial"/>
          <w:color w:val="auto"/>
          <w:sz w:val="22"/>
          <w:szCs w:val="22"/>
        </w:rPr>
        <w:t>Instytutowego</w:t>
      </w:r>
      <w:r w:rsidR="00B1677D">
        <w:rPr>
          <w:rFonts w:ascii="Arial" w:hAnsi="Arial"/>
          <w:color w:val="auto"/>
          <w:sz w:val="22"/>
          <w:szCs w:val="22"/>
        </w:rPr>
        <w:t>,</w:t>
      </w:r>
    </w:p>
    <w:p w:rsidR="00883E38" w:rsidRDefault="00F615CC" w:rsidP="00883E38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dostarcza </w:t>
      </w:r>
      <w:r w:rsidR="00487DB8">
        <w:rPr>
          <w:rFonts w:ascii="Arial" w:hAnsi="Arial"/>
          <w:color w:val="auto"/>
          <w:sz w:val="22"/>
          <w:szCs w:val="22"/>
        </w:rPr>
        <w:t>organizatorowi praktyk</w:t>
      </w:r>
      <w:r w:rsidR="00EB2F34">
        <w:rPr>
          <w:rFonts w:ascii="Arial" w:hAnsi="Arial"/>
          <w:color w:val="auto"/>
          <w:sz w:val="22"/>
          <w:szCs w:val="22"/>
        </w:rPr>
        <w:t xml:space="preserve"> </w:t>
      </w:r>
      <w:r w:rsidR="00883E38">
        <w:rPr>
          <w:rFonts w:ascii="Arial" w:hAnsi="Arial"/>
          <w:color w:val="auto"/>
          <w:sz w:val="22"/>
          <w:szCs w:val="22"/>
        </w:rPr>
        <w:t>porozumienie w sprawie organizacji praktyk</w:t>
      </w:r>
      <w:r w:rsidR="00397917">
        <w:rPr>
          <w:rFonts w:ascii="Arial" w:hAnsi="Arial"/>
          <w:color w:val="auto"/>
          <w:sz w:val="22"/>
          <w:szCs w:val="22"/>
        </w:rPr>
        <w:t>.</w:t>
      </w:r>
      <w:r w:rsidR="00883E38">
        <w:rPr>
          <w:rFonts w:ascii="Arial" w:hAnsi="Arial"/>
          <w:color w:val="auto"/>
          <w:sz w:val="22"/>
          <w:szCs w:val="22"/>
        </w:rPr>
        <w:t xml:space="preserve"> </w:t>
      </w:r>
    </w:p>
    <w:p w:rsidR="00081054" w:rsidRPr="00ED5F76" w:rsidRDefault="00081054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Default="00473741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20</w:t>
      </w:r>
      <w:r w:rsidR="00883E38" w:rsidRPr="00ED5F76">
        <w:rPr>
          <w:rFonts w:ascii="Arial" w:hAnsi="Arial"/>
          <w:color w:val="auto"/>
          <w:sz w:val="22"/>
          <w:szCs w:val="22"/>
        </w:rPr>
        <w:t xml:space="preserve">. Student zobowiązany jest do </w:t>
      </w:r>
      <w:r w:rsidR="00883E38">
        <w:rPr>
          <w:rFonts w:ascii="Arial" w:hAnsi="Arial"/>
          <w:color w:val="auto"/>
          <w:sz w:val="22"/>
          <w:szCs w:val="22"/>
        </w:rPr>
        <w:t>zrealizowania praktyk zgodnie z ustalonym programem, a ponadto do:</w:t>
      </w:r>
    </w:p>
    <w:p w:rsidR="00883E38" w:rsidRPr="00AA02C2" w:rsidRDefault="00883E38" w:rsidP="00883E38">
      <w:pPr>
        <w:pStyle w:val="Normalny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Times New Roman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przestrzegania zasad odbywania praktyk określonych przez Uniwersytet</w:t>
      </w:r>
      <w:r w:rsidR="00397917">
        <w:rPr>
          <w:rFonts w:ascii="Arial" w:hAnsi="Arial"/>
          <w:color w:val="auto"/>
          <w:sz w:val="22"/>
          <w:szCs w:val="22"/>
        </w:rPr>
        <w:t>,</w:t>
      </w:r>
    </w:p>
    <w:p w:rsidR="00883E38" w:rsidRPr="00AA02C2" w:rsidRDefault="00883E38" w:rsidP="00883E38">
      <w:pPr>
        <w:pStyle w:val="Normalny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Times New Roman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przestrzegania ustalonego przez organizatora praktyk porządku i dyscypliny pracy</w:t>
      </w:r>
      <w:r w:rsidRPr="00ED5F76">
        <w:rPr>
          <w:rFonts w:ascii="Arial" w:hAnsi="Arial"/>
          <w:color w:val="auto"/>
          <w:sz w:val="22"/>
          <w:szCs w:val="22"/>
        </w:rPr>
        <w:t>,</w:t>
      </w:r>
    </w:p>
    <w:p w:rsidR="00883E38" w:rsidRPr="00AA02C2" w:rsidRDefault="00883E38" w:rsidP="00883E38">
      <w:pPr>
        <w:pStyle w:val="Normalny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Times New Roman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przestrzegania zasad BHP i ochrony przeciwpożarowej,</w:t>
      </w:r>
    </w:p>
    <w:p w:rsidR="003B2DF4" w:rsidRPr="003B2DF4" w:rsidRDefault="00883E38" w:rsidP="00883E38">
      <w:pPr>
        <w:pStyle w:val="Normalny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Times New Roman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przestrzegania zasad zachowania tajemnicy służbowej i państwowej oraz ochrony poufności danych w zakresie określonym przez organizatora praktyk</w:t>
      </w:r>
      <w:r w:rsidR="003B2DF4">
        <w:rPr>
          <w:rFonts w:ascii="Arial" w:hAnsi="Arial"/>
          <w:color w:val="auto"/>
          <w:sz w:val="22"/>
          <w:szCs w:val="22"/>
        </w:rPr>
        <w:t>,</w:t>
      </w:r>
    </w:p>
    <w:p w:rsidR="00883E38" w:rsidRPr="00ED5F76" w:rsidRDefault="003B2DF4" w:rsidP="00883E38">
      <w:pPr>
        <w:pStyle w:val="NormalnyWeb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Times New Roman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dbania o dobre imię </w:t>
      </w:r>
      <w:r w:rsidR="00612BED">
        <w:rPr>
          <w:rFonts w:ascii="Arial" w:hAnsi="Arial"/>
          <w:color w:val="auto"/>
          <w:sz w:val="22"/>
          <w:szCs w:val="22"/>
        </w:rPr>
        <w:t>Uniwersytetu Warszawskiego</w:t>
      </w:r>
      <w:r w:rsidR="00883E38">
        <w:rPr>
          <w:rFonts w:ascii="Arial" w:hAnsi="Arial"/>
          <w:color w:val="auto"/>
          <w:sz w:val="22"/>
          <w:szCs w:val="22"/>
        </w:rPr>
        <w:t>.</w:t>
      </w:r>
    </w:p>
    <w:p w:rsidR="00883E38" w:rsidRPr="00ED5F76" w:rsidRDefault="00883E3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Pr="00ED5F76" w:rsidRDefault="00C93268" w:rsidP="00883E38">
      <w:pPr>
        <w:pStyle w:val="NormalnyWeb"/>
        <w:spacing w:before="0" w:beforeAutospacing="0" w:after="0" w:afterAutospacing="0"/>
        <w:rPr>
          <w:rFonts w:ascii="Arial" w:hAnsi="Arial" w:cs="Times New Roman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</w:t>
      </w:r>
      <w:r w:rsidR="00473741">
        <w:rPr>
          <w:rFonts w:ascii="Arial" w:hAnsi="Arial"/>
          <w:color w:val="auto"/>
          <w:sz w:val="22"/>
          <w:szCs w:val="22"/>
        </w:rPr>
        <w:t>1</w:t>
      </w:r>
      <w:r w:rsidR="00883E38" w:rsidRPr="00ED5F76">
        <w:rPr>
          <w:rFonts w:ascii="Arial" w:hAnsi="Arial"/>
          <w:color w:val="auto"/>
          <w:sz w:val="22"/>
          <w:szCs w:val="22"/>
        </w:rPr>
        <w:t>. Ze strony internetowej Wydziału</w:t>
      </w:r>
      <w:r w:rsidR="00883E38">
        <w:rPr>
          <w:rFonts w:ascii="Arial" w:hAnsi="Arial"/>
          <w:color w:val="auto"/>
          <w:sz w:val="22"/>
          <w:szCs w:val="22"/>
        </w:rPr>
        <w:t xml:space="preserve"> </w:t>
      </w:r>
      <w:r w:rsidR="00883E38" w:rsidRPr="00ED5F76">
        <w:rPr>
          <w:rFonts w:ascii="Arial" w:hAnsi="Arial"/>
          <w:color w:val="auto"/>
          <w:sz w:val="22"/>
          <w:szCs w:val="22"/>
        </w:rPr>
        <w:t>student powinien</w:t>
      </w:r>
      <w:r w:rsidR="009C2F1A">
        <w:rPr>
          <w:rFonts w:ascii="Arial" w:hAnsi="Arial"/>
          <w:color w:val="auto"/>
          <w:sz w:val="22"/>
          <w:szCs w:val="22"/>
        </w:rPr>
        <w:t>,</w:t>
      </w:r>
      <w:r w:rsidR="00883E38" w:rsidRPr="00ED5F76">
        <w:rPr>
          <w:rFonts w:ascii="Arial" w:hAnsi="Arial"/>
          <w:color w:val="auto"/>
          <w:sz w:val="22"/>
          <w:szCs w:val="22"/>
        </w:rPr>
        <w:t xml:space="preserve"> w zależności od potrzeb</w:t>
      </w:r>
      <w:r w:rsidR="009C2F1A">
        <w:rPr>
          <w:rFonts w:ascii="Arial" w:hAnsi="Arial"/>
          <w:color w:val="auto"/>
          <w:sz w:val="22"/>
          <w:szCs w:val="22"/>
        </w:rPr>
        <w:t>,</w:t>
      </w:r>
      <w:r w:rsidR="00883E38" w:rsidRPr="00ED5F76">
        <w:rPr>
          <w:rFonts w:ascii="Arial" w:hAnsi="Arial"/>
          <w:color w:val="auto"/>
          <w:sz w:val="22"/>
          <w:szCs w:val="22"/>
        </w:rPr>
        <w:t xml:space="preserve"> pobrać stosowny/e/ plik/i:</w:t>
      </w:r>
    </w:p>
    <w:p w:rsidR="00883E38" w:rsidRDefault="00883E38" w:rsidP="00883E3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wzór </w:t>
      </w:r>
      <w:r w:rsidRPr="00326AEC">
        <w:rPr>
          <w:rFonts w:ascii="Arial" w:hAnsi="Arial"/>
          <w:i/>
          <w:color w:val="auto"/>
          <w:sz w:val="22"/>
          <w:szCs w:val="22"/>
        </w:rPr>
        <w:t>Porozumienia w sprawie organizacji praktyk</w:t>
      </w:r>
      <w:r>
        <w:rPr>
          <w:rFonts w:ascii="Arial" w:hAnsi="Arial"/>
          <w:color w:val="auto"/>
          <w:sz w:val="22"/>
          <w:szCs w:val="22"/>
        </w:rPr>
        <w:t xml:space="preserve"> między Uniwersytetem i Instytucją - Załącznik nr 1</w:t>
      </w:r>
    </w:p>
    <w:p w:rsidR="00883E38" w:rsidRDefault="00883E38" w:rsidP="00883E3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wzór </w:t>
      </w:r>
      <w:r w:rsidRPr="00326AEC">
        <w:rPr>
          <w:rFonts w:ascii="Arial" w:hAnsi="Arial"/>
          <w:i/>
          <w:color w:val="auto"/>
          <w:sz w:val="22"/>
          <w:szCs w:val="22"/>
        </w:rPr>
        <w:t>Ramowego programu praktyk</w:t>
      </w:r>
      <w:r>
        <w:rPr>
          <w:rFonts w:ascii="Arial" w:hAnsi="Arial"/>
          <w:color w:val="auto"/>
          <w:sz w:val="22"/>
          <w:szCs w:val="22"/>
        </w:rPr>
        <w:t xml:space="preserve"> – Załącznik nr 2</w:t>
      </w:r>
    </w:p>
    <w:p w:rsidR="00883E38" w:rsidRPr="00ED5F76" w:rsidRDefault="00883E38" w:rsidP="00883E3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lastRenderedPageBreak/>
        <w:t xml:space="preserve">wzór </w:t>
      </w:r>
      <w:r w:rsidRPr="00744DBE">
        <w:rPr>
          <w:rFonts w:ascii="Arial" w:hAnsi="Arial"/>
          <w:i/>
          <w:color w:val="auto"/>
          <w:sz w:val="22"/>
          <w:szCs w:val="22"/>
        </w:rPr>
        <w:t>Zaświadczenia</w:t>
      </w:r>
      <w:r>
        <w:rPr>
          <w:rFonts w:ascii="Arial" w:hAnsi="Arial"/>
          <w:i/>
          <w:color w:val="auto"/>
          <w:sz w:val="22"/>
          <w:szCs w:val="22"/>
        </w:rPr>
        <w:t xml:space="preserve"> o odbyciu praktyk</w:t>
      </w:r>
      <w:r w:rsidRPr="00ED5F76">
        <w:rPr>
          <w:rFonts w:ascii="Arial" w:hAnsi="Arial"/>
          <w:color w:val="auto"/>
          <w:sz w:val="22"/>
          <w:szCs w:val="22"/>
        </w:rPr>
        <w:t xml:space="preserve">– </w:t>
      </w:r>
      <w:r>
        <w:rPr>
          <w:rFonts w:ascii="Arial" w:hAnsi="Arial"/>
          <w:color w:val="auto"/>
          <w:sz w:val="22"/>
          <w:szCs w:val="22"/>
        </w:rPr>
        <w:t>Załącznik nr 3 (wypełnia Instytucja)</w:t>
      </w:r>
    </w:p>
    <w:p w:rsidR="00883E38" w:rsidRPr="00ED5F76" w:rsidRDefault="00883E38" w:rsidP="00883E38">
      <w:pPr>
        <w:pStyle w:val="NormalnyWeb"/>
        <w:numPr>
          <w:ilvl w:val="0"/>
          <w:numId w:val="1"/>
        </w:numPr>
        <w:spacing w:before="0" w:beforeAutospacing="0" w:after="0" w:afterAutospacing="0"/>
        <w:ind w:right="-11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t xml:space="preserve">wzór </w:t>
      </w:r>
      <w:r w:rsidRPr="00744DBE">
        <w:rPr>
          <w:rFonts w:ascii="Arial" w:hAnsi="Arial"/>
          <w:i/>
          <w:color w:val="auto"/>
          <w:sz w:val="22"/>
          <w:szCs w:val="22"/>
        </w:rPr>
        <w:t>Wniosku o zaliczenie praktyk na podstawie zatrudnienia, prowadzenia działalności gospodarczej lub podejmowanie innych form działalności</w:t>
      </w:r>
      <w:r>
        <w:rPr>
          <w:rFonts w:ascii="Arial" w:hAnsi="Arial"/>
          <w:color w:val="auto"/>
          <w:sz w:val="22"/>
          <w:szCs w:val="22"/>
        </w:rPr>
        <w:t xml:space="preserve"> – Załącznik nr 4</w:t>
      </w:r>
    </w:p>
    <w:p w:rsidR="00883E38" w:rsidRPr="00ED5F76" w:rsidRDefault="00883E38" w:rsidP="00D83088">
      <w:pPr>
        <w:pStyle w:val="Nagwek1"/>
      </w:pPr>
      <w:r w:rsidRPr="00ED5F76">
        <w:t>Warunki zaliczenia praktyk</w:t>
      </w:r>
    </w:p>
    <w:p w:rsidR="00883E38" w:rsidRPr="00ED5F76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</w:t>
      </w:r>
      <w:r w:rsidR="00473741">
        <w:rPr>
          <w:rFonts w:ascii="Arial" w:hAnsi="Arial"/>
          <w:color w:val="auto"/>
          <w:sz w:val="22"/>
          <w:szCs w:val="22"/>
        </w:rPr>
        <w:t>2</w:t>
      </w:r>
      <w:r w:rsidR="00883E38" w:rsidRPr="00ED5F76">
        <w:rPr>
          <w:rFonts w:ascii="Arial" w:hAnsi="Arial"/>
          <w:color w:val="auto"/>
          <w:sz w:val="22"/>
          <w:szCs w:val="22"/>
        </w:rPr>
        <w:t xml:space="preserve">. Zaliczenia praktyk </w:t>
      </w:r>
      <w:r w:rsidR="00883E38">
        <w:rPr>
          <w:rFonts w:ascii="Arial" w:hAnsi="Arial"/>
          <w:color w:val="auto"/>
          <w:sz w:val="22"/>
          <w:szCs w:val="22"/>
        </w:rPr>
        <w:t xml:space="preserve">dokonuje Pełnomocnik </w:t>
      </w:r>
      <w:r w:rsidR="007A599F">
        <w:rPr>
          <w:rFonts w:ascii="Arial" w:hAnsi="Arial"/>
          <w:color w:val="auto"/>
          <w:sz w:val="22"/>
          <w:szCs w:val="22"/>
        </w:rPr>
        <w:t>Instytutowy</w:t>
      </w:r>
      <w:r w:rsidR="00883E38">
        <w:rPr>
          <w:rFonts w:ascii="Arial" w:hAnsi="Arial"/>
          <w:color w:val="auto"/>
          <w:sz w:val="22"/>
          <w:szCs w:val="22"/>
        </w:rPr>
        <w:t xml:space="preserve"> na podstawie stosownych dokumentów. </w:t>
      </w:r>
      <w:r w:rsidR="009C2F1A">
        <w:rPr>
          <w:rFonts w:ascii="Arial" w:hAnsi="Arial"/>
          <w:color w:val="auto"/>
          <w:sz w:val="22"/>
          <w:szCs w:val="22"/>
        </w:rPr>
        <w:t xml:space="preserve"> </w:t>
      </w:r>
    </w:p>
    <w:p w:rsidR="00883E38" w:rsidRPr="00ED5F76" w:rsidRDefault="00883E38" w:rsidP="00883E38">
      <w:pPr>
        <w:pStyle w:val="NormalnyWeb"/>
        <w:spacing w:before="0" w:beforeAutospacing="0" w:after="0" w:afterAutospacing="0"/>
        <w:rPr>
          <w:rFonts w:ascii="Arial" w:hAnsi="Arial"/>
          <w:b/>
          <w:bCs/>
          <w:color w:val="auto"/>
          <w:sz w:val="22"/>
          <w:szCs w:val="22"/>
        </w:rPr>
      </w:pPr>
    </w:p>
    <w:p w:rsidR="00883E38" w:rsidRPr="00ED5F76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</w:t>
      </w:r>
      <w:r w:rsidR="00473741">
        <w:rPr>
          <w:rFonts w:ascii="Arial" w:hAnsi="Arial"/>
          <w:color w:val="auto"/>
          <w:sz w:val="22"/>
          <w:szCs w:val="22"/>
        </w:rPr>
        <w:t>3</w:t>
      </w:r>
      <w:r w:rsidR="00883E38" w:rsidRPr="00ED5F76">
        <w:rPr>
          <w:rFonts w:ascii="Arial" w:hAnsi="Arial"/>
          <w:color w:val="auto"/>
          <w:sz w:val="22"/>
          <w:szCs w:val="22"/>
        </w:rPr>
        <w:t xml:space="preserve">. Zaświadczenie o odbyciu praktyk </w:t>
      </w:r>
      <w:r w:rsidR="007A599F">
        <w:rPr>
          <w:rFonts w:ascii="Arial" w:hAnsi="Arial"/>
          <w:color w:val="auto"/>
          <w:sz w:val="22"/>
          <w:szCs w:val="22"/>
        </w:rPr>
        <w:t>u organizatora praktyk</w:t>
      </w:r>
      <w:r w:rsidR="00EB2F34">
        <w:rPr>
          <w:rFonts w:ascii="Arial" w:hAnsi="Arial"/>
          <w:color w:val="auto"/>
          <w:sz w:val="22"/>
          <w:szCs w:val="22"/>
        </w:rPr>
        <w:t xml:space="preserve"> </w:t>
      </w:r>
      <w:r w:rsidR="007A599F">
        <w:rPr>
          <w:rFonts w:ascii="Arial" w:hAnsi="Arial"/>
          <w:color w:val="auto"/>
          <w:sz w:val="22"/>
          <w:szCs w:val="22"/>
        </w:rPr>
        <w:t>po</w:t>
      </w:r>
      <w:r w:rsidR="00883E38" w:rsidRPr="00ED5F76">
        <w:rPr>
          <w:rFonts w:ascii="Arial" w:hAnsi="Arial"/>
          <w:color w:val="auto"/>
          <w:sz w:val="22"/>
          <w:szCs w:val="22"/>
        </w:rPr>
        <w:t xml:space="preserve">winno zawierać: </w:t>
      </w:r>
    </w:p>
    <w:p w:rsidR="00883E38" w:rsidRPr="00ED5F76" w:rsidRDefault="00883E38" w:rsidP="00883E3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t>dane studenta,</w:t>
      </w:r>
    </w:p>
    <w:p w:rsidR="00883E38" w:rsidRPr="00ED5F76" w:rsidRDefault="00883E38" w:rsidP="00883E3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t>dane</w:t>
      </w:r>
      <w:r w:rsidR="007A599F">
        <w:rPr>
          <w:rFonts w:ascii="Arial" w:hAnsi="Arial"/>
          <w:color w:val="auto"/>
          <w:sz w:val="22"/>
          <w:szCs w:val="22"/>
        </w:rPr>
        <w:t xml:space="preserve"> organizatora praktyk</w:t>
      </w:r>
      <w:r w:rsidRPr="00ED5F76">
        <w:rPr>
          <w:rFonts w:ascii="Arial" w:hAnsi="Arial"/>
          <w:color w:val="auto"/>
          <w:sz w:val="22"/>
          <w:szCs w:val="22"/>
        </w:rPr>
        <w:t>,</w:t>
      </w:r>
    </w:p>
    <w:p w:rsidR="00883E38" w:rsidRPr="00ED5F76" w:rsidRDefault="00883E38" w:rsidP="00883E3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termin i wymiar godzin</w:t>
      </w:r>
      <w:r w:rsidR="007A599F">
        <w:rPr>
          <w:rFonts w:ascii="Arial" w:hAnsi="Arial"/>
          <w:color w:val="auto"/>
          <w:sz w:val="22"/>
          <w:szCs w:val="22"/>
        </w:rPr>
        <w:t>owy</w:t>
      </w:r>
      <w:r w:rsidRPr="00ED5F76">
        <w:rPr>
          <w:rFonts w:ascii="Arial" w:hAnsi="Arial"/>
          <w:color w:val="auto"/>
          <w:sz w:val="22"/>
          <w:szCs w:val="22"/>
        </w:rPr>
        <w:t xml:space="preserve"> praktyk,</w:t>
      </w:r>
    </w:p>
    <w:p w:rsidR="00883E38" w:rsidRDefault="00883E38" w:rsidP="00883E3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t>zagadnienia, z jakimi zapoznał się student w trakcie praktyk</w:t>
      </w:r>
      <w:r w:rsidR="00463B72">
        <w:rPr>
          <w:rFonts w:ascii="Arial" w:hAnsi="Arial"/>
          <w:color w:val="auto"/>
          <w:sz w:val="22"/>
          <w:szCs w:val="22"/>
        </w:rPr>
        <w:t xml:space="preserve"> lub zadania zawodowe, które były podczas praktyk wykonywane przez studenta</w:t>
      </w:r>
      <w:r w:rsidRPr="00ED5F76">
        <w:rPr>
          <w:rFonts w:ascii="Arial" w:hAnsi="Arial"/>
          <w:color w:val="auto"/>
          <w:sz w:val="22"/>
          <w:szCs w:val="22"/>
        </w:rPr>
        <w:t>,</w:t>
      </w:r>
    </w:p>
    <w:p w:rsidR="00C9366A" w:rsidRPr="00ED5F76" w:rsidRDefault="00C9366A" w:rsidP="00883E3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w przypadku praktyk realizowanych na kierunkach studiów o profilu praktycznym - informację o stopniu realizacji efektów kształcenia przypisanych dla praktyk w programie studiów</w:t>
      </w:r>
      <w:r w:rsidR="00F967C8">
        <w:rPr>
          <w:rFonts w:ascii="Arial" w:hAnsi="Arial"/>
          <w:color w:val="auto"/>
          <w:sz w:val="22"/>
          <w:szCs w:val="22"/>
        </w:rPr>
        <w:t>,</w:t>
      </w:r>
    </w:p>
    <w:p w:rsidR="00883E38" w:rsidRPr="00ED5F76" w:rsidRDefault="00883E38" w:rsidP="00883E3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t>ogólną opinię o praktykancie,</w:t>
      </w:r>
    </w:p>
    <w:p w:rsidR="00883E38" w:rsidRPr="00ED5F76" w:rsidRDefault="00883E38" w:rsidP="00883E3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t>ogólną ocenę odbyt</w:t>
      </w:r>
      <w:r w:rsidR="008A5693">
        <w:rPr>
          <w:rFonts w:ascii="Arial" w:hAnsi="Arial"/>
          <w:color w:val="auto"/>
          <w:sz w:val="22"/>
          <w:szCs w:val="22"/>
        </w:rPr>
        <w:t xml:space="preserve">ych </w:t>
      </w:r>
      <w:r w:rsidRPr="00ED5F76">
        <w:rPr>
          <w:rFonts w:ascii="Arial" w:hAnsi="Arial"/>
          <w:color w:val="auto"/>
          <w:sz w:val="22"/>
          <w:szCs w:val="22"/>
        </w:rPr>
        <w:t>praktyk,</w:t>
      </w:r>
    </w:p>
    <w:p w:rsidR="00883E38" w:rsidRDefault="0039189F" w:rsidP="00883E38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podpis </w:t>
      </w:r>
      <w:r w:rsidR="00883E38" w:rsidRPr="00ED5F76">
        <w:rPr>
          <w:rFonts w:ascii="Arial" w:hAnsi="Arial"/>
          <w:color w:val="auto"/>
          <w:sz w:val="22"/>
          <w:szCs w:val="22"/>
        </w:rPr>
        <w:t>osoby upoważnionej do potwierdzenia odbycia praktyk.</w:t>
      </w:r>
    </w:p>
    <w:p w:rsidR="00DD64B8" w:rsidRDefault="00DD64B8" w:rsidP="00C55E74">
      <w:pPr>
        <w:jc w:val="both"/>
        <w:rPr>
          <w:rFonts w:ascii="Arial" w:hAnsi="Arial"/>
          <w:sz w:val="22"/>
          <w:szCs w:val="22"/>
        </w:rPr>
      </w:pPr>
    </w:p>
    <w:p w:rsidR="00C55E74" w:rsidRDefault="00C93268" w:rsidP="00C55E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473741">
        <w:rPr>
          <w:rFonts w:ascii="Arial" w:hAnsi="Arial"/>
          <w:sz w:val="22"/>
          <w:szCs w:val="22"/>
        </w:rPr>
        <w:t>4</w:t>
      </w:r>
      <w:r w:rsidR="00C55E74">
        <w:rPr>
          <w:rFonts w:ascii="Arial" w:hAnsi="Arial"/>
          <w:sz w:val="22"/>
          <w:szCs w:val="22"/>
        </w:rPr>
        <w:t xml:space="preserve">. </w:t>
      </w:r>
      <w:r w:rsidR="00C55E74">
        <w:rPr>
          <w:rFonts w:ascii="Arial" w:hAnsi="Arial" w:cs="Arial"/>
          <w:sz w:val="22"/>
          <w:szCs w:val="22"/>
        </w:rPr>
        <w:t xml:space="preserve">W przypadku braku wyszczególnienia </w:t>
      </w:r>
      <w:r w:rsidR="009C2F1A">
        <w:rPr>
          <w:rFonts w:ascii="Arial" w:hAnsi="Arial" w:cs="Arial"/>
          <w:sz w:val="22"/>
          <w:szCs w:val="22"/>
        </w:rPr>
        <w:t>zagadnień</w:t>
      </w:r>
      <w:r w:rsidR="00C55E74">
        <w:rPr>
          <w:rFonts w:ascii="Arial" w:hAnsi="Arial" w:cs="Arial"/>
          <w:sz w:val="22"/>
          <w:szCs w:val="22"/>
        </w:rPr>
        <w:t xml:space="preserve"> </w:t>
      </w:r>
      <w:r w:rsidR="009E6BE0">
        <w:rPr>
          <w:rFonts w:ascii="Arial" w:hAnsi="Arial" w:cs="Arial"/>
          <w:sz w:val="22"/>
          <w:szCs w:val="22"/>
        </w:rPr>
        <w:t xml:space="preserve">z jakimi zapoznał się student w trakcie praktyk </w:t>
      </w:r>
      <w:r w:rsidR="00C55E74">
        <w:rPr>
          <w:rFonts w:ascii="Arial" w:hAnsi="Arial" w:cs="Arial"/>
          <w:sz w:val="22"/>
          <w:szCs w:val="22"/>
        </w:rPr>
        <w:t xml:space="preserve">w zaświadczeniu, student przedstawia na piśmie sporządzony osobiście opis zadań (czynności); wykaz ten powinien być poświadczony przez </w:t>
      </w:r>
      <w:r w:rsidR="009E6BE0">
        <w:rPr>
          <w:rFonts w:ascii="Arial" w:hAnsi="Arial" w:cs="Arial"/>
          <w:sz w:val="22"/>
          <w:szCs w:val="22"/>
        </w:rPr>
        <w:t>organizatora praktyk</w:t>
      </w:r>
      <w:r w:rsidR="00C55E74">
        <w:rPr>
          <w:rFonts w:ascii="Arial" w:hAnsi="Arial" w:cs="Arial"/>
          <w:sz w:val="22"/>
          <w:szCs w:val="22"/>
        </w:rPr>
        <w:t xml:space="preserve">. </w:t>
      </w:r>
    </w:p>
    <w:p w:rsidR="00C55E74" w:rsidRDefault="00C55E74" w:rsidP="00C55E74">
      <w:pPr>
        <w:jc w:val="both"/>
        <w:rPr>
          <w:rFonts w:ascii="Arial" w:hAnsi="Arial" w:cs="Arial"/>
          <w:sz w:val="22"/>
          <w:szCs w:val="22"/>
        </w:rPr>
      </w:pPr>
    </w:p>
    <w:p w:rsidR="00C55E74" w:rsidRDefault="00C93268" w:rsidP="00C55E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73741">
        <w:rPr>
          <w:rFonts w:ascii="Arial" w:hAnsi="Arial" w:cs="Arial"/>
          <w:sz w:val="22"/>
          <w:szCs w:val="22"/>
        </w:rPr>
        <w:t>5</w:t>
      </w:r>
      <w:r w:rsidR="00C55E74">
        <w:rPr>
          <w:rFonts w:ascii="Arial" w:hAnsi="Arial" w:cs="Arial"/>
          <w:sz w:val="22"/>
          <w:szCs w:val="22"/>
        </w:rPr>
        <w:t>. Student ma obowiązek zaliczyć praktyk</w:t>
      </w:r>
      <w:r w:rsidR="00253B5F">
        <w:rPr>
          <w:rFonts w:ascii="Arial" w:hAnsi="Arial" w:cs="Arial"/>
          <w:sz w:val="22"/>
          <w:szCs w:val="22"/>
        </w:rPr>
        <w:t>i</w:t>
      </w:r>
      <w:r w:rsidR="00C55E74">
        <w:rPr>
          <w:rFonts w:ascii="Arial" w:hAnsi="Arial" w:cs="Arial"/>
          <w:sz w:val="22"/>
          <w:szCs w:val="22"/>
        </w:rPr>
        <w:t xml:space="preserve"> (lub uzyskać zgodę na uznanie praktyk za odbyt</w:t>
      </w:r>
      <w:r w:rsidR="008A5693">
        <w:rPr>
          <w:rFonts w:ascii="Arial" w:hAnsi="Arial" w:cs="Arial"/>
          <w:sz w:val="22"/>
          <w:szCs w:val="22"/>
        </w:rPr>
        <w:t>e</w:t>
      </w:r>
      <w:r w:rsidR="00C55E74">
        <w:rPr>
          <w:rFonts w:ascii="Arial" w:hAnsi="Arial" w:cs="Arial"/>
          <w:sz w:val="22"/>
          <w:szCs w:val="22"/>
        </w:rPr>
        <w:t xml:space="preserve">) </w:t>
      </w:r>
      <w:r w:rsidR="009C2F1A">
        <w:rPr>
          <w:rFonts w:ascii="Arial" w:hAnsi="Arial" w:cs="Arial"/>
          <w:sz w:val="22"/>
          <w:szCs w:val="22"/>
        </w:rPr>
        <w:t xml:space="preserve">w terminie wskazanym w planie studiów. </w:t>
      </w:r>
    </w:p>
    <w:p w:rsidR="00C55E74" w:rsidRPr="00ED5F76" w:rsidRDefault="00C55E74" w:rsidP="00C55E74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Pr="00ED5F76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760C3A">
        <w:rPr>
          <w:rFonts w:ascii="Arial" w:hAnsi="Arial"/>
          <w:color w:val="auto"/>
          <w:sz w:val="22"/>
          <w:szCs w:val="22"/>
        </w:rPr>
        <w:t>2</w:t>
      </w:r>
      <w:r w:rsidR="00473741" w:rsidRPr="00760C3A">
        <w:rPr>
          <w:rFonts w:ascii="Arial" w:hAnsi="Arial"/>
          <w:color w:val="auto"/>
          <w:sz w:val="22"/>
          <w:szCs w:val="22"/>
        </w:rPr>
        <w:t>6</w:t>
      </w:r>
      <w:r w:rsidR="00883E38" w:rsidRPr="00760C3A">
        <w:rPr>
          <w:rFonts w:ascii="Arial" w:hAnsi="Arial"/>
          <w:color w:val="auto"/>
          <w:sz w:val="22"/>
          <w:szCs w:val="22"/>
        </w:rPr>
        <w:t xml:space="preserve">. Zaliczenia praktyk na podstawie </w:t>
      </w:r>
      <w:r w:rsidR="00F52313" w:rsidRPr="00760C3A">
        <w:rPr>
          <w:rFonts w:ascii="Arial" w:hAnsi="Arial"/>
          <w:color w:val="auto"/>
          <w:sz w:val="22"/>
          <w:szCs w:val="22"/>
        </w:rPr>
        <w:t>uznania ich za odbyte zgodnie z punktem</w:t>
      </w:r>
      <w:r w:rsidR="008B00E4" w:rsidRPr="00760C3A">
        <w:rPr>
          <w:rFonts w:ascii="Arial" w:hAnsi="Arial"/>
          <w:color w:val="auto"/>
          <w:sz w:val="22"/>
          <w:szCs w:val="22"/>
        </w:rPr>
        <w:t xml:space="preserve"> 30.</w:t>
      </w:r>
      <w:r w:rsidR="00F52313" w:rsidRPr="00760C3A">
        <w:rPr>
          <w:rFonts w:ascii="Arial" w:hAnsi="Arial"/>
          <w:color w:val="auto"/>
          <w:sz w:val="22"/>
          <w:szCs w:val="22"/>
        </w:rPr>
        <w:t xml:space="preserve"> niniejszego Regulaminu dokonuje Pełnomocnik Wydziałowy po uzyskaniu opinii Pełnomocnika</w:t>
      </w:r>
      <w:r w:rsidR="008B00E4" w:rsidRPr="00760C3A">
        <w:rPr>
          <w:rFonts w:ascii="Arial" w:hAnsi="Arial"/>
          <w:color w:val="auto"/>
          <w:sz w:val="22"/>
          <w:szCs w:val="22"/>
        </w:rPr>
        <w:t xml:space="preserve"> Instytutowego</w:t>
      </w:r>
      <w:r w:rsidR="00883E38" w:rsidRPr="00760C3A">
        <w:rPr>
          <w:rFonts w:ascii="Arial" w:hAnsi="Arial"/>
          <w:color w:val="auto"/>
          <w:sz w:val="22"/>
          <w:szCs w:val="22"/>
        </w:rPr>
        <w:t>.</w:t>
      </w:r>
    </w:p>
    <w:p w:rsidR="00883E38" w:rsidRPr="00ED5F76" w:rsidRDefault="00883E3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</w:t>
      </w:r>
      <w:r w:rsidR="008B00E4">
        <w:rPr>
          <w:rFonts w:ascii="Arial" w:hAnsi="Arial"/>
          <w:color w:val="auto"/>
          <w:sz w:val="22"/>
          <w:szCs w:val="22"/>
        </w:rPr>
        <w:t>7</w:t>
      </w:r>
      <w:r w:rsidR="00883E38" w:rsidRPr="00ED5F76">
        <w:rPr>
          <w:rFonts w:ascii="Arial" w:hAnsi="Arial"/>
          <w:color w:val="auto"/>
          <w:sz w:val="22"/>
          <w:szCs w:val="22"/>
        </w:rPr>
        <w:t>. Warunkiem zaliczenia praktyk jest wywiązanie się z zadań i programu określon</w:t>
      </w:r>
      <w:r w:rsidR="00253B5F">
        <w:rPr>
          <w:rFonts w:ascii="Arial" w:hAnsi="Arial"/>
          <w:color w:val="auto"/>
          <w:sz w:val="22"/>
          <w:szCs w:val="22"/>
        </w:rPr>
        <w:t>ych</w:t>
      </w:r>
      <w:r w:rsidR="00883E38" w:rsidRPr="00ED5F76">
        <w:rPr>
          <w:rFonts w:ascii="Arial" w:hAnsi="Arial"/>
          <w:color w:val="auto"/>
          <w:sz w:val="22"/>
          <w:szCs w:val="22"/>
        </w:rPr>
        <w:t xml:space="preserve"> praktyk oraz przedłożenie przez studenta stosownego zaświadczenia</w:t>
      </w:r>
      <w:r w:rsidR="00206083">
        <w:rPr>
          <w:rFonts w:ascii="Arial" w:hAnsi="Arial"/>
          <w:color w:val="auto"/>
          <w:sz w:val="22"/>
          <w:szCs w:val="22"/>
        </w:rPr>
        <w:t xml:space="preserve"> lub </w:t>
      </w:r>
      <w:r w:rsidR="009C2F1A">
        <w:rPr>
          <w:rFonts w:ascii="Arial" w:hAnsi="Arial"/>
          <w:color w:val="auto"/>
          <w:sz w:val="22"/>
          <w:szCs w:val="22"/>
        </w:rPr>
        <w:t>sprawozdania</w:t>
      </w:r>
      <w:r w:rsidR="00883E38" w:rsidRPr="00ED5F76">
        <w:rPr>
          <w:rFonts w:ascii="Arial" w:hAnsi="Arial"/>
          <w:color w:val="auto"/>
          <w:sz w:val="22"/>
          <w:szCs w:val="22"/>
        </w:rPr>
        <w:t>.</w:t>
      </w:r>
      <w:r w:rsidR="00916A7D">
        <w:rPr>
          <w:rFonts w:ascii="Arial" w:hAnsi="Arial"/>
          <w:color w:val="auto"/>
          <w:sz w:val="22"/>
          <w:szCs w:val="22"/>
        </w:rPr>
        <w:t xml:space="preserve"> F</w:t>
      </w:r>
      <w:r w:rsidR="00916A7D" w:rsidRPr="002B22AA">
        <w:rPr>
          <w:rFonts w:ascii="Arial" w:hAnsi="Arial"/>
          <w:color w:val="auto"/>
          <w:sz w:val="22"/>
          <w:szCs w:val="22"/>
        </w:rPr>
        <w:t>ormę sprawozdania z odbycia praktyk studencki</w:t>
      </w:r>
      <w:r w:rsidR="00253B5F">
        <w:rPr>
          <w:rFonts w:ascii="Arial" w:hAnsi="Arial"/>
          <w:color w:val="auto"/>
          <w:sz w:val="22"/>
          <w:szCs w:val="22"/>
        </w:rPr>
        <w:t>ch</w:t>
      </w:r>
      <w:r w:rsidR="00916A7D" w:rsidRPr="002B22AA">
        <w:rPr>
          <w:rFonts w:ascii="Arial" w:hAnsi="Arial"/>
          <w:color w:val="auto"/>
          <w:sz w:val="22"/>
          <w:szCs w:val="22"/>
        </w:rPr>
        <w:t xml:space="preserve"> określa Pełnomocnik Instytutowy.</w:t>
      </w:r>
    </w:p>
    <w:p w:rsidR="002B22AA" w:rsidRPr="00ED5F76" w:rsidRDefault="002B22AA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Default="008B00E4" w:rsidP="002B22AA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28</w:t>
      </w:r>
      <w:r w:rsidR="00883E38" w:rsidRPr="002B22AA">
        <w:rPr>
          <w:rFonts w:ascii="Arial" w:hAnsi="Arial"/>
          <w:color w:val="auto"/>
          <w:sz w:val="22"/>
          <w:szCs w:val="22"/>
        </w:rPr>
        <w:t xml:space="preserve">.  Formalnym wyrazem zaliczenia praktyk jest dokonanie przez Pełnomocnika </w:t>
      </w:r>
      <w:r w:rsidR="000B55E2" w:rsidRPr="002B22AA">
        <w:rPr>
          <w:rFonts w:ascii="Arial" w:hAnsi="Arial"/>
          <w:color w:val="auto"/>
          <w:sz w:val="22"/>
          <w:szCs w:val="22"/>
        </w:rPr>
        <w:t>Instytutowego</w:t>
      </w:r>
      <w:r w:rsidR="00883E38" w:rsidRPr="002B22AA">
        <w:rPr>
          <w:rFonts w:ascii="Arial" w:hAnsi="Arial"/>
          <w:color w:val="auto"/>
          <w:sz w:val="22"/>
          <w:szCs w:val="22"/>
        </w:rPr>
        <w:t xml:space="preserve"> </w:t>
      </w:r>
      <w:r w:rsidR="008A3965">
        <w:rPr>
          <w:rFonts w:ascii="Arial" w:hAnsi="Arial"/>
          <w:color w:val="auto"/>
          <w:sz w:val="22"/>
          <w:szCs w:val="22"/>
        </w:rPr>
        <w:t xml:space="preserve">lub </w:t>
      </w:r>
      <w:r w:rsidR="00473741">
        <w:rPr>
          <w:rFonts w:ascii="Arial" w:hAnsi="Arial"/>
          <w:color w:val="auto"/>
          <w:sz w:val="22"/>
          <w:szCs w:val="22"/>
        </w:rPr>
        <w:t xml:space="preserve">Pełnomocnika </w:t>
      </w:r>
      <w:r w:rsidR="008A3965">
        <w:rPr>
          <w:rFonts w:ascii="Arial" w:hAnsi="Arial"/>
          <w:color w:val="auto"/>
          <w:sz w:val="22"/>
          <w:szCs w:val="22"/>
        </w:rPr>
        <w:t xml:space="preserve">Wydziałowego </w:t>
      </w:r>
      <w:r w:rsidR="00883E38" w:rsidRPr="002B22AA">
        <w:rPr>
          <w:rFonts w:ascii="Arial" w:hAnsi="Arial"/>
          <w:color w:val="auto"/>
          <w:sz w:val="22"/>
          <w:szCs w:val="22"/>
        </w:rPr>
        <w:t>wpisów w</w:t>
      </w:r>
      <w:r w:rsidR="000B55E2" w:rsidRPr="002B22AA">
        <w:rPr>
          <w:rFonts w:ascii="Arial" w:hAnsi="Arial"/>
          <w:color w:val="auto"/>
          <w:sz w:val="22"/>
          <w:szCs w:val="22"/>
        </w:rPr>
        <w:t>edłu</w:t>
      </w:r>
      <w:r w:rsidR="00883E38" w:rsidRPr="002B22AA">
        <w:rPr>
          <w:rFonts w:ascii="Arial" w:hAnsi="Arial"/>
          <w:color w:val="auto"/>
          <w:sz w:val="22"/>
          <w:szCs w:val="22"/>
        </w:rPr>
        <w:t>g obowiązujących na Uniwersytecie zasad.</w:t>
      </w:r>
    </w:p>
    <w:p w:rsidR="002B22AA" w:rsidRPr="002B22AA" w:rsidRDefault="002B22AA" w:rsidP="002B22AA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Pr="002B22AA" w:rsidRDefault="008B00E4" w:rsidP="002B22AA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29</w:t>
      </w:r>
      <w:r w:rsidR="00883E38" w:rsidRPr="002B22AA">
        <w:rPr>
          <w:rFonts w:ascii="Arial" w:hAnsi="Arial"/>
          <w:color w:val="auto"/>
          <w:sz w:val="22"/>
          <w:szCs w:val="22"/>
        </w:rPr>
        <w:t xml:space="preserve">. </w:t>
      </w:r>
      <w:r w:rsidR="00397917" w:rsidRPr="002B22AA">
        <w:rPr>
          <w:rFonts w:ascii="Arial" w:hAnsi="Arial"/>
          <w:color w:val="auto"/>
          <w:sz w:val="22"/>
          <w:szCs w:val="22"/>
        </w:rPr>
        <w:t>Zaliczenie praktyk jest warunkiem uzyskania przez studenta absolutorium</w:t>
      </w:r>
      <w:r w:rsidR="003C2D4D">
        <w:rPr>
          <w:rFonts w:ascii="Arial" w:hAnsi="Arial"/>
          <w:color w:val="auto"/>
          <w:sz w:val="22"/>
          <w:szCs w:val="22"/>
        </w:rPr>
        <w:t>, o ile jest to wymagane w programie studiów</w:t>
      </w:r>
      <w:r w:rsidR="00397917" w:rsidRPr="002B22AA">
        <w:rPr>
          <w:rFonts w:ascii="Arial" w:hAnsi="Arial"/>
          <w:color w:val="auto"/>
          <w:sz w:val="22"/>
          <w:szCs w:val="22"/>
        </w:rPr>
        <w:t>.</w:t>
      </w:r>
    </w:p>
    <w:p w:rsidR="00883E38" w:rsidRDefault="00883E3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C55E74" w:rsidRPr="002B22AA" w:rsidRDefault="00C93268" w:rsidP="002B22AA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2B22AA">
        <w:rPr>
          <w:rFonts w:ascii="Arial" w:hAnsi="Arial"/>
          <w:color w:val="auto"/>
          <w:sz w:val="22"/>
          <w:szCs w:val="22"/>
        </w:rPr>
        <w:t>3</w:t>
      </w:r>
      <w:r w:rsidR="008B00E4">
        <w:rPr>
          <w:rFonts w:ascii="Arial" w:hAnsi="Arial"/>
          <w:color w:val="auto"/>
          <w:sz w:val="22"/>
          <w:szCs w:val="22"/>
        </w:rPr>
        <w:t>0</w:t>
      </w:r>
      <w:r w:rsidR="00C55E74" w:rsidRPr="002B22AA">
        <w:rPr>
          <w:rFonts w:ascii="Arial" w:hAnsi="Arial"/>
          <w:color w:val="auto"/>
          <w:sz w:val="22"/>
          <w:szCs w:val="22"/>
        </w:rPr>
        <w:t>.</w:t>
      </w:r>
      <w:r w:rsidR="00081E20" w:rsidRPr="002B22AA">
        <w:rPr>
          <w:rFonts w:ascii="Arial" w:hAnsi="Arial"/>
          <w:color w:val="auto"/>
          <w:sz w:val="22"/>
          <w:szCs w:val="22"/>
        </w:rPr>
        <w:t xml:space="preserve"> </w:t>
      </w:r>
      <w:r w:rsidR="00C55E74" w:rsidRPr="002B22AA">
        <w:rPr>
          <w:rFonts w:ascii="Arial" w:hAnsi="Arial"/>
          <w:color w:val="auto"/>
          <w:sz w:val="22"/>
          <w:szCs w:val="22"/>
        </w:rPr>
        <w:t>O uznanie praktyk zawodow</w:t>
      </w:r>
      <w:r w:rsidR="00253B5F">
        <w:rPr>
          <w:rFonts w:ascii="Arial" w:hAnsi="Arial"/>
          <w:color w:val="auto"/>
          <w:sz w:val="22"/>
          <w:szCs w:val="22"/>
        </w:rPr>
        <w:t>ych</w:t>
      </w:r>
      <w:r w:rsidR="00C55E74" w:rsidRPr="002B22AA">
        <w:rPr>
          <w:rFonts w:ascii="Arial" w:hAnsi="Arial"/>
          <w:color w:val="auto"/>
          <w:sz w:val="22"/>
          <w:szCs w:val="22"/>
        </w:rPr>
        <w:t xml:space="preserve"> za odbyt</w:t>
      </w:r>
      <w:r w:rsidR="00253B5F">
        <w:rPr>
          <w:rFonts w:ascii="Arial" w:hAnsi="Arial"/>
          <w:color w:val="auto"/>
          <w:sz w:val="22"/>
          <w:szCs w:val="22"/>
        </w:rPr>
        <w:t>e</w:t>
      </w:r>
      <w:r w:rsidR="00C55E74" w:rsidRPr="002B22AA">
        <w:rPr>
          <w:rFonts w:ascii="Arial" w:hAnsi="Arial"/>
          <w:color w:val="auto"/>
          <w:sz w:val="22"/>
          <w:szCs w:val="22"/>
        </w:rPr>
        <w:t xml:space="preserve"> mogą się ubiegać studenci, którzy: </w:t>
      </w:r>
    </w:p>
    <w:p w:rsidR="00C55E74" w:rsidRDefault="00C55E74" w:rsidP="005F7646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D75807">
        <w:rPr>
          <w:rFonts w:ascii="Arial" w:hAnsi="Arial" w:cs="Arial"/>
          <w:sz w:val="22"/>
        </w:rPr>
        <w:t xml:space="preserve">wykonują pracę zarobkową </w:t>
      </w:r>
      <w:r>
        <w:rPr>
          <w:rFonts w:ascii="Arial" w:hAnsi="Arial" w:cs="Arial"/>
          <w:sz w:val="22"/>
        </w:rPr>
        <w:t xml:space="preserve">lub pracują jako wolontariusze </w:t>
      </w:r>
      <w:r w:rsidRPr="00D75807">
        <w:rPr>
          <w:rFonts w:ascii="Arial" w:hAnsi="Arial" w:cs="Arial"/>
          <w:sz w:val="22"/>
        </w:rPr>
        <w:t>w instytucji gwarantującej uzyskanie odpowiednich umiejętności praktycznych</w:t>
      </w:r>
      <w:r w:rsidR="005F7646">
        <w:rPr>
          <w:rFonts w:ascii="Arial" w:hAnsi="Arial" w:cs="Arial"/>
          <w:sz w:val="22"/>
        </w:rPr>
        <w:t xml:space="preserve"> (odpowiednio udokumentowaną)</w:t>
      </w:r>
      <w:r w:rsidR="00B1677D">
        <w:rPr>
          <w:rFonts w:ascii="Arial" w:hAnsi="Arial" w:cs="Arial"/>
          <w:sz w:val="22"/>
        </w:rPr>
        <w:t>,</w:t>
      </w:r>
    </w:p>
    <w:p w:rsidR="00C55E74" w:rsidRDefault="00C55E74" w:rsidP="005F7646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pracowali przez okres odpowiadający co najmniej minimalnemu wymiarowi praktyk, w okresie 3 lat poprzedzających podjęcie studiów, </w:t>
      </w:r>
      <w:r w:rsidRPr="00D75807">
        <w:rPr>
          <w:rFonts w:ascii="Arial" w:hAnsi="Arial" w:cs="Arial"/>
          <w:sz w:val="22"/>
        </w:rPr>
        <w:t>w instytucji gwarantującej uzyskanie odpowiednich umiejętności praktycznych</w:t>
      </w:r>
      <w:r w:rsidR="005F7646">
        <w:rPr>
          <w:rFonts w:ascii="Arial" w:hAnsi="Arial" w:cs="Arial"/>
          <w:sz w:val="22"/>
        </w:rPr>
        <w:t xml:space="preserve"> (odpowiednio udokumentowan</w:t>
      </w:r>
      <w:r w:rsidR="00253B5F">
        <w:rPr>
          <w:rFonts w:ascii="Arial" w:hAnsi="Arial" w:cs="Arial"/>
          <w:sz w:val="22"/>
        </w:rPr>
        <w:t>ych</w:t>
      </w:r>
      <w:r w:rsidR="005F7646">
        <w:rPr>
          <w:rFonts w:ascii="Arial" w:hAnsi="Arial" w:cs="Arial"/>
          <w:sz w:val="22"/>
        </w:rPr>
        <w:t>)</w:t>
      </w:r>
      <w:r w:rsidR="00B1677D">
        <w:rPr>
          <w:rFonts w:ascii="Arial" w:hAnsi="Arial" w:cs="Arial"/>
          <w:sz w:val="22"/>
        </w:rPr>
        <w:t>,</w:t>
      </w:r>
    </w:p>
    <w:p w:rsidR="00C55E74" w:rsidRPr="00D75807" w:rsidRDefault="00C55E74" w:rsidP="005F7646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pracowali jako wolontariusze przez okres odpowiadający co najmniej minimalnemu wymiarowi praktyk, w okresie 3 lat poprzedzających podjęcie studiów, </w:t>
      </w:r>
      <w:r w:rsidRPr="00D75807">
        <w:rPr>
          <w:rFonts w:ascii="Arial" w:hAnsi="Arial" w:cs="Arial"/>
          <w:sz w:val="22"/>
        </w:rPr>
        <w:t>w instytucji gwarantującej uzyskanie odpowiednich umiejętności praktycznych</w:t>
      </w:r>
      <w:r w:rsidR="005F7646">
        <w:rPr>
          <w:rFonts w:ascii="Arial" w:hAnsi="Arial" w:cs="Arial"/>
          <w:sz w:val="22"/>
        </w:rPr>
        <w:t xml:space="preserve"> (odpowiednio udokumentowan</w:t>
      </w:r>
      <w:r w:rsidR="00253B5F">
        <w:rPr>
          <w:rFonts w:ascii="Arial" w:hAnsi="Arial" w:cs="Arial"/>
          <w:sz w:val="22"/>
        </w:rPr>
        <w:t>ych</w:t>
      </w:r>
      <w:r w:rsidR="005F7646">
        <w:rPr>
          <w:rFonts w:ascii="Arial" w:hAnsi="Arial" w:cs="Arial"/>
          <w:sz w:val="22"/>
        </w:rPr>
        <w:t>)</w:t>
      </w:r>
      <w:r w:rsidR="00B1677D">
        <w:rPr>
          <w:rFonts w:ascii="Arial" w:hAnsi="Arial" w:cs="Arial"/>
          <w:sz w:val="22"/>
        </w:rPr>
        <w:t>,</w:t>
      </w:r>
    </w:p>
    <w:p w:rsidR="00C55E74" w:rsidRPr="00D75807" w:rsidRDefault="00C55E74" w:rsidP="005F7646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D75807">
        <w:rPr>
          <w:rFonts w:ascii="Arial" w:hAnsi="Arial" w:cs="Arial"/>
          <w:sz w:val="22"/>
        </w:rPr>
        <w:t>są studentami lub absolwentami innych szkół wyższych, którzy odbyli lub odbywają praktyk</w:t>
      </w:r>
      <w:r w:rsidR="00253B5F">
        <w:rPr>
          <w:rFonts w:ascii="Arial" w:hAnsi="Arial" w:cs="Arial"/>
          <w:sz w:val="22"/>
        </w:rPr>
        <w:t>i</w:t>
      </w:r>
      <w:r w:rsidRPr="00D75807">
        <w:rPr>
          <w:rFonts w:ascii="Arial" w:hAnsi="Arial" w:cs="Arial"/>
          <w:sz w:val="22"/>
        </w:rPr>
        <w:t xml:space="preserve"> zawodow</w:t>
      </w:r>
      <w:r w:rsidR="00253B5F">
        <w:rPr>
          <w:rFonts w:ascii="Arial" w:hAnsi="Arial" w:cs="Arial"/>
          <w:sz w:val="22"/>
        </w:rPr>
        <w:t>e</w:t>
      </w:r>
      <w:r w:rsidRPr="00D75807">
        <w:rPr>
          <w:rFonts w:ascii="Arial" w:hAnsi="Arial" w:cs="Arial"/>
          <w:sz w:val="22"/>
        </w:rPr>
        <w:t xml:space="preserve"> spełniając</w:t>
      </w:r>
      <w:r w:rsidR="00253B5F">
        <w:rPr>
          <w:rFonts w:ascii="Arial" w:hAnsi="Arial" w:cs="Arial"/>
          <w:sz w:val="22"/>
        </w:rPr>
        <w:t>e</w:t>
      </w:r>
      <w:r w:rsidRPr="00D75807">
        <w:rPr>
          <w:rFonts w:ascii="Arial" w:hAnsi="Arial" w:cs="Arial"/>
          <w:sz w:val="22"/>
        </w:rPr>
        <w:t xml:space="preserve"> wymagania </w:t>
      </w:r>
      <w:r>
        <w:rPr>
          <w:rFonts w:ascii="Arial" w:hAnsi="Arial" w:cs="Arial"/>
          <w:sz w:val="22"/>
        </w:rPr>
        <w:t xml:space="preserve">określone w </w:t>
      </w:r>
      <w:r w:rsidR="002734EB">
        <w:rPr>
          <w:rFonts w:ascii="Arial" w:hAnsi="Arial" w:cs="Arial"/>
          <w:sz w:val="22"/>
        </w:rPr>
        <w:t xml:space="preserve">niniejszych </w:t>
      </w:r>
      <w:r>
        <w:rPr>
          <w:rFonts w:ascii="Arial" w:hAnsi="Arial" w:cs="Arial"/>
          <w:sz w:val="22"/>
        </w:rPr>
        <w:t>zasadach</w:t>
      </w:r>
      <w:r w:rsidR="00B1677D">
        <w:rPr>
          <w:rFonts w:ascii="Arial" w:hAnsi="Arial" w:cs="Arial"/>
          <w:sz w:val="22"/>
        </w:rPr>
        <w:t>,</w:t>
      </w:r>
    </w:p>
    <w:p w:rsidR="00C55E74" w:rsidRDefault="00C55E74" w:rsidP="005F7646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D75807">
        <w:rPr>
          <w:rFonts w:ascii="Arial" w:hAnsi="Arial" w:cs="Arial"/>
          <w:sz w:val="22"/>
        </w:rPr>
        <w:lastRenderedPageBreak/>
        <w:t xml:space="preserve">uczestniczą lub uczestniczyli </w:t>
      </w:r>
      <w:r>
        <w:rPr>
          <w:rFonts w:ascii="Arial" w:hAnsi="Arial" w:cs="Arial"/>
          <w:sz w:val="22"/>
        </w:rPr>
        <w:t xml:space="preserve">w okresie ostatnich 5 lat </w:t>
      </w:r>
      <w:r w:rsidRPr="00D75807">
        <w:rPr>
          <w:rFonts w:ascii="Arial" w:hAnsi="Arial" w:cs="Arial"/>
          <w:sz w:val="22"/>
        </w:rPr>
        <w:t>w stażach i praktykach (także w ramach wolontariatu) gwarantujących uzyskanie odpowiednich umiejętności praktycznych i przedstawią odpowiednią dokumentację dotyczącą odbycia taki</w:t>
      </w:r>
      <w:r w:rsidR="00253B5F">
        <w:rPr>
          <w:rFonts w:ascii="Arial" w:hAnsi="Arial" w:cs="Arial"/>
          <w:sz w:val="22"/>
        </w:rPr>
        <w:t>ch</w:t>
      </w:r>
      <w:r w:rsidRPr="00D75807">
        <w:rPr>
          <w:rFonts w:ascii="Arial" w:hAnsi="Arial" w:cs="Arial"/>
          <w:sz w:val="22"/>
        </w:rPr>
        <w:t xml:space="preserve"> praktyk</w:t>
      </w:r>
      <w:r w:rsidR="00B1677D">
        <w:rPr>
          <w:rFonts w:ascii="Arial" w:hAnsi="Arial" w:cs="Arial"/>
          <w:sz w:val="22"/>
        </w:rPr>
        <w:t>,</w:t>
      </w:r>
    </w:p>
    <w:p w:rsidR="00DB3657" w:rsidRPr="00ED5F76" w:rsidRDefault="00DB3657" w:rsidP="00DB3657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uczestniczą w działalności na rzecz Uniwersytetu</w:t>
      </w:r>
      <w:r w:rsidRPr="00ED5F76">
        <w:rPr>
          <w:rFonts w:ascii="Arial" w:hAnsi="Arial"/>
          <w:color w:val="auto"/>
          <w:sz w:val="22"/>
          <w:szCs w:val="22"/>
        </w:rPr>
        <w:t xml:space="preserve"> i poza</w:t>
      </w:r>
      <w:r>
        <w:rPr>
          <w:rFonts w:ascii="Arial" w:hAnsi="Arial"/>
          <w:color w:val="auto"/>
          <w:sz w:val="22"/>
          <w:szCs w:val="22"/>
        </w:rPr>
        <w:t xml:space="preserve"> nim</w:t>
      </w:r>
      <w:r w:rsidRPr="00ED5F76">
        <w:rPr>
          <w:rFonts w:ascii="Arial" w:hAnsi="Arial"/>
          <w:color w:val="auto"/>
          <w:sz w:val="22"/>
          <w:szCs w:val="22"/>
        </w:rPr>
        <w:t>, pozwalającej osiągnąć cele praktyki</w:t>
      </w:r>
      <w:r>
        <w:rPr>
          <w:rFonts w:ascii="Arial" w:hAnsi="Arial"/>
          <w:color w:val="auto"/>
          <w:sz w:val="22"/>
          <w:szCs w:val="22"/>
        </w:rPr>
        <w:t xml:space="preserve"> zgodnie z profilem kierunku studiów</w:t>
      </w:r>
      <w:r w:rsidRPr="00ED5F76">
        <w:rPr>
          <w:rFonts w:ascii="Arial" w:hAnsi="Arial"/>
          <w:color w:val="auto"/>
          <w:sz w:val="22"/>
          <w:szCs w:val="22"/>
        </w:rPr>
        <w:t>,</w:t>
      </w:r>
      <w:r>
        <w:rPr>
          <w:rFonts w:ascii="Arial" w:hAnsi="Arial"/>
          <w:color w:val="auto"/>
          <w:sz w:val="22"/>
          <w:szCs w:val="22"/>
        </w:rPr>
        <w:t xml:space="preserve"> w szczególności</w:t>
      </w:r>
      <w:r w:rsidRPr="00ED5F76">
        <w:rPr>
          <w:rFonts w:ascii="Arial" w:hAnsi="Arial"/>
          <w:color w:val="auto"/>
          <w:sz w:val="22"/>
          <w:szCs w:val="22"/>
        </w:rPr>
        <w:t xml:space="preserve">: </w:t>
      </w:r>
    </w:p>
    <w:p w:rsidR="00E86627" w:rsidRDefault="00E86627" w:rsidP="00E8662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podejmują działalność w charakterze</w:t>
      </w:r>
      <w:r w:rsidRPr="00E86627">
        <w:t xml:space="preserve"> </w:t>
      </w:r>
      <w:r w:rsidRPr="00E86627">
        <w:rPr>
          <w:rFonts w:ascii="Arial" w:hAnsi="Arial"/>
          <w:color w:val="auto"/>
          <w:sz w:val="22"/>
          <w:szCs w:val="22"/>
        </w:rPr>
        <w:t xml:space="preserve">asystenta </w:t>
      </w:r>
      <w:r>
        <w:rPr>
          <w:rFonts w:ascii="Arial" w:hAnsi="Arial"/>
          <w:color w:val="auto"/>
          <w:sz w:val="22"/>
          <w:szCs w:val="22"/>
        </w:rPr>
        <w:t>Pełnomocnika Wydziałowego lub Instytutowego,</w:t>
      </w:r>
    </w:p>
    <w:p w:rsidR="00DB3657" w:rsidRPr="00ED5F76" w:rsidRDefault="00DB3657" w:rsidP="00DB365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t>realiz</w:t>
      </w:r>
      <w:r>
        <w:rPr>
          <w:rFonts w:ascii="Arial" w:hAnsi="Arial"/>
          <w:color w:val="auto"/>
          <w:sz w:val="22"/>
          <w:szCs w:val="22"/>
        </w:rPr>
        <w:t>ują projekty</w:t>
      </w:r>
      <w:r w:rsidRPr="00ED5F76">
        <w:rPr>
          <w:rFonts w:ascii="Arial" w:hAnsi="Arial"/>
          <w:color w:val="auto"/>
          <w:sz w:val="22"/>
          <w:szCs w:val="22"/>
        </w:rPr>
        <w:t xml:space="preserve"> w ramach działalności kół naukowych,</w:t>
      </w:r>
    </w:p>
    <w:p w:rsidR="00DB3657" w:rsidRDefault="00DB3657" w:rsidP="00DB365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biorą udział w realizacji prac naukowo-badawczych,</w:t>
      </w:r>
    </w:p>
    <w:p w:rsidR="00DB3657" w:rsidRPr="00ED5F76" w:rsidRDefault="00DB3657" w:rsidP="00DB3657">
      <w:pPr>
        <w:pStyle w:val="NormalnyWeb"/>
        <w:numPr>
          <w:ilvl w:val="0"/>
          <w:numId w:val="21"/>
        </w:numPr>
        <w:spacing w:before="0" w:beforeAutospacing="0" w:after="0" w:afterAutospacing="0"/>
        <w:jc w:val="lef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biorą udział w </w:t>
      </w:r>
      <w:r w:rsidRPr="00ED5F76">
        <w:rPr>
          <w:rFonts w:ascii="Arial" w:hAnsi="Arial"/>
          <w:color w:val="auto"/>
          <w:sz w:val="22"/>
          <w:szCs w:val="22"/>
        </w:rPr>
        <w:t xml:space="preserve">zleconych </w:t>
      </w:r>
      <w:r>
        <w:rPr>
          <w:rFonts w:ascii="Arial" w:hAnsi="Arial"/>
          <w:color w:val="auto"/>
          <w:sz w:val="22"/>
          <w:szCs w:val="22"/>
        </w:rPr>
        <w:t>Uniwersytetowi projektach, np. wdrożeniowych,</w:t>
      </w:r>
    </w:p>
    <w:p w:rsidR="00DB3657" w:rsidRPr="00ED5F76" w:rsidRDefault="00DB3657" w:rsidP="00DB365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ED5F76">
        <w:rPr>
          <w:rFonts w:ascii="Arial" w:hAnsi="Arial"/>
          <w:color w:val="auto"/>
          <w:sz w:val="22"/>
          <w:szCs w:val="22"/>
        </w:rPr>
        <w:t>organiz</w:t>
      </w:r>
      <w:r>
        <w:rPr>
          <w:rFonts w:ascii="Arial" w:hAnsi="Arial"/>
          <w:color w:val="auto"/>
          <w:sz w:val="22"/>
          <w:szCs w:val="22"/>
        </w:rPr>
        <w:t>ują i biorą udział w spotkaniach</w:t>
      </w:r>
      <w:r w:rsidRPr="00ED5F76">
        <w:rPr>
          <w:rFonts w:ascii="Arial" w:hAnsi="Arial"/>
          <w:color w:val="auto"/>
          <w:sz w:val="22"/>
          <w:szCs w:val="22"/>
        </w:rPr>
        <w:t xml:space="preserve"> z młodzieżą szkół średnich, </w:t>
      </w:r>
    </w:p>
    <w:p w:rsidR="00DB3657" w:rsidRPr="00ED5F76" w:rsidRDefault="00DB3657" w:rsidP="00DB365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biorą</w:t>
      </w:r>
      <w:r w:rsidRPr="00ED5F76">
        <w:rPr>
          <w:rFonts w:ascii="Arial" w:hAnsi="Arial"/>
          <w:color w:val="auto"/>
          <w:sz w:val="22"/>
          <w:szCs w:val="22"/>
        </w:rPr>
        <w:t xml:space="preserve"> udział w akcjach promujących Uniwersytet,</w:t>
      </w:r>
      <w:r>
        <w:rPr>
          <w:rFonts w:ascii="Arial" w:hAnsi="Arial"/>
          <w:color w:val="auto"/>
          <w:sz w:val="22"/>
          <w:szCs w:val="22"/>
        </w:rPr>
        <w:t xml:space="preserve"> Wydział lub jednostkę Wydziału,</w:t>
      </w:r>
    </w:p>
    <w:p w:rsidR="00DB3657" w:rsidRPr="00ED5F76" w:rsidRDefault="00DB3657" w:rsidP="00DB365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biorą</w:t>
      </w:r>
      <w:r w:rsidRPr="00ED5F76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color w:val="auto"/>
          <w:sz w:val="22"/>
          <w:szCs w:val="22"/>
        </w:rPr>
        <w:t>udział w organizacji</w:t>
      </w:r>
      <w:r w:rsidRPr="00ED5F76">
        <w:rPr>
          <w:rFonts w:ascii="Arial" w:hAnsi="Arial"/>
          <w:color w:val="auto"/>
          <w:sz w:val="22"/>
          <w:szCs w:val="22"/>
        </w:rPr>
        <w:t xml:space="preserve"> życia kulturalnego i gospodarczego Uniwersytetu</w:t>
      </w:r>
      <w:r w:rsidR="00E86627">
        <w:rPr>
          <w:rFonts w:ascii="Arial" w:hAnsi="Arial"/>
          <w:color w:val="auto"/>
          <w:sz w:val="22"/>
          <w:szCs w:val="22"/>
        </w:rPr>
        <w:t xml:space="preserve"> lub Wydziału</w:t>
      </w:r>
      <w:r w:rsidRPr="00ED5F76">
        <w:rPr>
          <w:rFonts w:ascii="Arial" w:hAnsi="Arial"/>
          <w:color w:val="auto"/>
          <w:sz w:val="22"/>
          <w:szCs w:val="22"/>
        </w:rPr>
        <w:t xml:space="preserve">, </w:t>
      </w:r>
    </w:p>
    <w:p w:rsidR="00DB3657" w:rsidRDefault="00DB3657" w:rsidP="00DB365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biorą</w:t>
      </w:r>
      <w:r w:rsidRPr="00ED5F76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color w:val="auto"/>
          <w:sz w:val="22"/>
          <w:szCs w:val="22"/>
        </w:rPr>
        <w:t>udział w organizacji</w:t>
      </w:r>
      <w:r w:rsidRPr="00ED5F76">
        <w:rPr>
          <w:rFonts w:ascii="Arial" w:hAnsi="Arial"/>
          <w:color w:val="auto"/>
          <w:sz w:val="22"/>
          <w:szCs w:val="22"/>
        </w:rPr>
        <w:t xml:space="preserve"> życia naukowego i sportowego Uniwersytetu</w:t>
      </w:r>
      <w:r w:rsidR="00E86627">
        <w:rPr>
          <w:rFonts w:ascii="Arial" w:hAnsi="Arial"/>
          <w:color w:val="auto"/>
          <w:sz w:val="22"/>
          <w:szCs w:val="22"/>
        </w:rPr>
        <w:t xml:space="preserve"> lub Wydziału</w:t>
      </w:r>
      <w:r>
        <w:rPr>
          <w:rFonts w:ascii="Arial" w:hAnsi="Arial"/>
          <w:color w:val="auto"/>
          <w:sz w:val="22"/>
          <w:szCs w:val="22"/>
        </w:rPr>
        <w:t>,</w:t>
      </w:r>
    </w:p>
    <w:p w:rsidR="00DB3657" w:rsidRDefault="00DB3657" w:rsidP="00DB365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biorą</w:t>
      </w:r>
      <w:r w:rsidRPr="00ED5F76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color w:val="auto"/>
          <w:sz w:val="22"/>
          <w:szCs w:val="22"/>
        </w:rPr>
        <w:t>udział w pracy organizacyjnej komisji rekrutacyjnych Uniwersytetu lub Wydziału,</w:t>
      </w:r>
    </w:p>
    <w:p w:rsidR="00DB3657" w:rsidRDefault="00DB3657" w:rsidP="00DB3657">
      <w:pPr>
        <w:pStyle w:val="NormalnyWeb"/>
        <w:numPr>
          <w:ilvl w:val="0"/>
          <w:numId w:val="21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biorą</w:t>
      </w:r>
      <w:r w:rsidRPr="00ED5F76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color w:val="auto"/>
          <w:sz w:val="22"/>
          <w:szCs w:val="22"/>
        </w:rPr>
        <w:t>udział w pracy jednostek administracji Wydziału i Uniwersytetu.</w:t>
      </w:r>
    </w:p>
    <w:p w:rsidR="00862CF3" w:rsidRPr="00760C3A" w:rsidRDefault="0075171F" w:rsidP="005F7646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760C3A">
        <w:rPr>
          <w:rFonts w:ascii="Arial" w:hAnsi="Arial" w:cs="Arial"/>
          <w:sz w:val="22"/>
        </w:rPr>
        <w:t>prowadzą własną działalność gospodarczą</w:t>
      </w:r>
      <w:r w:rsidR="008E6E2D" w:rsidRPr="00760C3A">
        <w:rPr>
          <w:rFonts w:ascii="Arial" w:hAnsi="Arial" w:cs="Arial"/>
          <w:sz w:val="22"/>
        </w:rPr>
        <w:t xml:space="preserve"> lub są członkami rad nadzorczych lub zarządów podmiotów gospodarczych</w:t>
      </w:r>
      <w:r w:rsidR="00681144" w:rsidRPr="00760C3A">
        <w:rPr>
          <w:rFonts w:ascii="Arial" w:hAnsi="Arial" w:cs="Arial"/>
          <w:sz w:val="22"/>
        </w:rPr>
        <w:t xml:space="preserve"> przez okres co najmniej równy wymiarowi godzinowemu praktyk </w:t>
      </w:r>
      <w:r w:rsidR="00681144" w:rsidRPr="00760C3A">
        <w:rPr>
          <w:rFonts w:ascii="Arial" w:hAnsi="Arial" w:cs="Arial"/>
          <w:color w:val="000000"/>
          <w:sz w:val="22"/>
          <w:szCs w:val="22"/>
        </w:rPr>
        <w:t>właściwemu dla określonego kierunku studiów</w:t>
      </w:r>
      <w:r w:rsidR="00B1677D" w:rsidRPr="00760C3A">
        <w:rPr>
          <w:rFonts w:ascii="Arial" w:hAnsi="Arial" w:cs="Arial"/>
          <w:sz w:val="22"/>
        </w:rPr>
        <w:t>,</w:t>
      </w:r>
    </w:p>
    <w:p w:rsidR="00D74A3F" w:rsidRDefault="00D74A3F" w:rsidP="00D74A3F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odbyli praktyk</w:t>
      </w:r>
      <w:r w:rsidR="00681144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zawodow</w:t>
      </w:r>
      <w:r w:rsidR="0068114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w toku studiów w innej jednostce dydaktycznej Uniwersytetu Warszawskiego, w tym w szczególności jako student innego kierunku studiów w </w:t>
      </w:r>
      <w:r w:rsidR="003D63BF">
        <w:rPr>
          <w:rFonts w:ascii="Arial" w:hAnsi="Arial" w:cs="Arial"/>
          <w:sz w:val="22"/>
        </w:rPr>
        <w:t>WNPiSM</w:t>
      </w:r>
      <w:r w:rsidR="00B1677D">
        <w:rPr>
          <w:rFonts w:ascii="Arial" w:hAnsi="Arial" w:cs="Arial"/>
          <w:sz w:val="22"/>
        </w:rPr>
        <w:t>,</w:t>
      </w:r>
    </w:p>
    <w:p w:rsidR="00D74A3F" w:rsidRDefault="00D74A3F" w:rsidP="00D74A3F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odbywa</w:t>
      </w:r>
      <w:r w:rsidR="00B57CF5">
        <w:rPr>
          <w:rFonts w:ascii="Arial" w:hAnsi="Arial" w:cs="Arial"/>
          <w:sz w:val="22"/>
        </w:rPr>
        <w:t>ją</w:t>
      </w:r>
      <w:r>
        <w:rPr>
          <w:rFonts w:ascii="Arial" w:hAnsi="Arial" w:cs="Arial"/>
          <w:sz w:val="22"/>
        </w:rPr>
        <w:t xml:space="preserve"> zawodową lub ochotniczą służbę wojskową lub </w:t>
      </w:r>
      <w:r w:rsidR="00B57CF5">
        <w:rPr>
          <w:rFonts w:ascii="Arial" w:hAnsi="Arial" w:cs="Arial"/>
          <w:sz w:val="22"/>
        </w:rPr>
        <w:t>są funkcjonariuszami</w:t>
      </w:r>
      <w:r>
        <w:rPr>
          <w:rFonts w:ascii="Arial" w:hAnsi="Arial" w:cs="Arial"/>
          <w:sz w:val="22"/>
        </w:rPr>
        <w:t xml:space="preserve"> państwowych jednostek bezpieczeństwa i ochrony państwa,</w:t>
      </w:r>
    </w:p>
    <w:p w:rsidR="00B5173C" w:rsidRDefault="00862CF3" w:rsidP="0000766C">
      <w:pPr>
        <w:numPr>
          <w:ilvl w:val="0"/>
          <w:numId w:val="13"/>
        </w:numPr>
        <w:jc w:val="both"/>
      </w:pPr>
      <w:r>
        <w:rPr>
          <w:rFonts w:ascii="Arial" w:hAnsi="Arial" w:cs="Arial"/>
          <w:sz w:val="22"/>
        </w:rPr>
        <w:t xml:space="preserve">pełnią </w:t>
      </w:r>
      <w:r w:rsidR="00DF294D">
        <w:rPr>
          <w:rFonts w:ascii="Arial" w:hAnsi="Arial" w:cs="Arial"/>
          <w:sz w:val="22"/>
        </w:rPr>
        <w:t>funkcje publiczne lub społeczne</w:t>
      </w:r>
      <w:r w:rsidR="00E86627">
        <w:rPr>
          <w:rFonts w:ascii="Arial" w:hAnsi="Arial" w:cs="Arial"/>
          <w:sz w:val="22"/>
        </w:rPr>
        <w:t xml:space="preserve"> przez okres co najmniej równy wymiarowi godzinowemu praktyk </w:t>
      </w:r>
      <w:r w:rsidR="00E86627">
        <w:rPr>
          <w:rFonts w:ascii="Arial" w:hAnsi="Arial" w:cs="Arial"/>
          <w:color w:val="000000"/>
          <w:sz w:val="22"/>
          <w:szCs w:val="22"/>
        </w:rPr>
        <w:t>właściwemu dla określonego kierunku studiów</w:t>
      </w:r>
      <w:r w:rsidR="0075171F">
        <w:rPr>
          <w:rFonts w:ascii="Arial" w:hAnsi="Arial" w:cs="Arial"/>
          <w:sz w:val="22"/>
        </w:rPr>
        <w:t>.</w:t>
      </w:r>
    </w:p>
    <w:p w:rsidR="00883E38" w:rsidRPr="00BA3227" w:rsidRDefault="00883E38" w:rsidP="00D83088">
      <w:pPr>
        <w:pStyle w:val="Nagwek1"/>
      </w:pPr>
      <w:r w:rsidRPr="00BA3227">
        <w:t>Postanowienia końcowe</w:t>
      </w:r>
    </w:p>
    <w:p w:rsidR="00883E38" w:rsidRPr="00753FB4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3</w:t>
      </w:r>
      <w:r w:rsidR="008B00E4">
        <w:rPr>
          <w:rFonts w:ascii="Arial" w:hAnsi="Arial"/>
          <w:color w:val="auto"/>
          <w:sz w:val="22"/>
          <w:szCs w:val="22"/>
        </w:rPr>
        <w:t>1</w:t>
      </w:r>
      <w:r w:rsidR="00883E38" w:rsidRPr="00753FB4">
        <w:rPr>
          <w:rFonts w:ascii="Arial" w:hAnsi="Arial"/>
          <w:color w:val="auto"/>
          <w:sz w:val="22"/>
          <w:szCs w:val="22"/>
        </w:rPr>
        <w:t xml:space="preserve">. Student zobowiązany jest posiadać ubezpieczenie od następstw nieszczęśliwych wypadków </w:t>
      </w:r>
      <w:r w:rsidR="00883E38">
        <w:rPr>
          <w:rFonts w:ascii="Arial" w:hAnsi="Arial"/>
          <w:color w:val="auto"/>
          <w:sz w:val="22"/>
          <w:szCs w:val="22"/>
        </w:rPr>
        <w:t xml:space="preserve">(NNW) </w:t>
      </w:r>
      <w:r w:rsidR="00883E38" w:rsidRPr="00753FB4">
        <w:rPr>
          <w:rFonts w:ascii="Arial" w:hAnsi="Arial"/>
          <w:color w:val="auto"/>
          <w:sz w:val="22"/>
          <w:szCs w:val="22"/>
        </w:rPr>
        <w:t>w okresie odbywania praktyk</w:t>
      </w:r>
      <w:bookmarkStart w:id="0" w:name="_GoBack"/>
      <w:bookmarkEnd w:id="0"/>
      <w:r w:rsidR="00883E38" w:rsidRPr="00753FB4">
        <w:rPr>
          <w:rFonts w:ascii="Arial" w:hAnsi="Arial"/>
          <w:color w:val="auto"/>
          <w:sz w:val="22"/>
          <w:szCs w:val="22"/>
        </w:rPr>
        <w:t>.</w:t>
      </w:r>
    </w:p>
    <w:p w:rsidR="00883E38" w:rsidRPr="00613A92" w:rsidRDefault="00883E3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Pr="00FB47C2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3</w:t>
      </w:r>
      <w:r w:rsidR="008B00E4">
        <w:rPr>
          <w:rFonts w:ascii="Arial" w:hAnsi="Arial"/>
          <w:color w:val="auto"/>
          <w:sz w:val="22"/>
          <w:szCs w:val="22"/>
        </w:rPr>
        <w:t>2</w:t>
      </w:r>
      <w:r w:rsidR="00883E38" w:rsidRPr="00FB47C2">
        <w:rPr>
          <w:rFonts w:ascii="Arial" w:hAnsi="Arial"/>
          <w:color w:val="auto"/>
          <w:sz w:val="22"/>
          <w:szCs w:val="22"/>
        </w:rPr>
        <w:t xml:space="preserve">. </w:t>
      </w:r>
      <w:r w:rsidR="00397917">
        <w:rPr>
          <w:rFonts w:ascii="Arial" w:hAnsi="Arial"/>
          <w:color w:val="auto"/>
          <w:sz w:val="22"/>
          <w:szCs w:val="22"/>
        </w:rPr>
        <w:t>Zasady ubezpieczenia studentów w czasie odbywania praktyk określ</w:t>
      </w:r>
      <w:r w:rsidR="00C9366A">
        <w:rPr>
          <w:rFonts w:ascii="Arial" w:hAnsi="Arial"/>
          <w:color w:val="auto"/>
          <w:sz w:val="22"/>
          <w:szCs w:val="22"/>
        </w:rPr>
        <w:t>a</w:t>
      </w:r>
      <w:r w:rsidR="00397917">
        <w:rPr>
          <w:rFonts w:ascii="Arial" w:hAnsi="Arial"/>
          <w:color w:val="auto"/>
          <w:sz w:val="22"/>
          <w:szCs w:val="22"/>
        </w:rPr>
        <w:t xml:space="preserve"> Rektor Uniwersytetu Warszawskiego.</w:t>
      </w:r>
    </w:p>
    <w:p w:rsidR="00883E38" w:rsidRPr="00FB47C2" w:rsidRDefault="00883E3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3</w:t>
      </w:r>
      <w:r w:rsidR="008B00E4">
        <w:rPr>
          <w:rFonts w:ascii="Arial" w:hAnsi="Arial"/>
          <w:color w:val="auto"/>
          <w:sz w:val="22"/>
          <w:szCs w:val="22"/>
        </w:rPr>
        <w:t>3</w:t>
      </w:r>
      <w:r w:rsidR="00883E38">
        <w:rPr>
          <w:rFonts w:ascii="Arial" w:hAnsi="Arial"/>
          <w:color w:val="auto"/>
          <w:sz w:val="22"/>
          <w:szCs w:val="22"/>
        </w:rPr>
        <w:t>. Wydział nie zwraca studentowi żadnych kosztów z tytułu odbywania praktyk.</w:t>
      </w:r>
    </w:p>
    <w:p w:rsidR="00883E38" w:rsidRDefault="00883E3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3</w:t>
      </w:r>
      <w:r w:rsidR="008B00E4">
        <w:rPr>
          <w:rFonts w:ascii="Arial" w:hAnsi="Arial"/>
          <w:color w:val="auto"/>
          <w:sz w:val="22"/>
          <w:szCs w:val="22"/>
        </w:rPr>
        <w:t>4</w:t>
      </w:r>
      <w:r w:rsidR="00883E38">
        <w:rPr>
          <w:rFonts w:ascii="Arial" w:hAnsi="Arial"/>
          <w:color w:val="auto"/>
          <w:sz w:val="22"/>
          <w:szCs w:val="22"/>
        </w:rPr>
        <w:t xml:space="preserve">. W przypadku, gdy </w:t>
      </w:r>
      <w:r w:rsidR="00046CB5">
        <w:rPr>
          <w:rFonts w:ascii="Arial" w:hAnsi="Arial"/>
          <w:color w:val="auto"/>
          <w:sz w:val="22"/>
          <w:szCs w:val="22"/>
        </w:rPr>
        <w:t xml:space="preserve">organizator praktyk </w:t>
      </w:r>
      <w:r w:rsidR="00883E38">
        <w:rPr>
          <w:rFonts w:ascii="Arial" w:hAnsi="Arial"/>
          <w:color w:val="auto"/>
          <w:sz w:val="22"/>
          <w:szCs w:val="22"/>
        </w:rPr>
        <w:t xml:space="preserve">zdecyduje o możliwości otrzymania przez studenta wynagrodzenia z tytułu </w:t>
      </w:r>
      <w:r w:rsidR="00397917">
        <w:rPr>
          <w:rFonts w:ascii="Arial" w:hAnsi="Arial"/>
          <w:color w:val="auto"/>
          <w:sz w:val="22"/>
          <w:szCs w:val="22"/>
        </w:rPr>
        <w:t xml:space="preserve">pracy </w:t>
      </w:r>
      <w:r w:rsidR="00883E38">
        <w:rPr>
          <w:rFonts w:ascii="Arial" w:hAnsi="Arial"/>
          <w:color w:val="auto"/>
          <w:sz w:val="22"/>
          <w:szCs w:val="22"/>
        </w:rPr>
        <w:t xml:space="preserve">wykonanej w trakcie odbywania praktyk, stosowna umowa zawierana jest pomiędzy </w:t>
      </w:r>
      <w:r w:rsidR="00046CB5">
        <w:rPr>
          <w:rFonts w:ascii="Arial" w:hAnsi="Arial"/>
          <w:color w:val="auto"/>
          <w:sz w:val="22"/>
          <w:szCs w:val="22"/>
        </w:rPr>
        <w:t xml:space="preserve">organizatorem praktyk </w:t>
      </w:r>
      <w:r w:rsidR="00883E38">
        <w:rPr>
          <w:rFonts w:ascii="Arial" w:hAnsi="Arial"/>
          <w:color w:val="auto"/>
          <w:sz w:val="22"/>
          <w:szCs w:val="22"/>
        </w:rPr>
        <w:t>a studentem, bez pośrednictwa Uniwersytetu.</w:t>
      </w:r>
    </w:p>
    <w:p w:rsidR="00883E38" w:rsidRDefault="00883E3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Default="00C9326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3</w:t>
      </w:r>
      <w:r w:rsidR="008B00E4">
        <w:rPr>
          <w:rFonts w:ascii="Arial" w:hAnsi="Arial"/>
          <w:color w:val="auto"/>
          <w:sz w:val="22"/>
          <w:szCs w:val="22"/>
        </w:rPr>
        <w:t>5</w:t>
      </w:r>
      <w:r w:rsidR="00883E38">
        <w:rPr>
          <w:rFonts w:ascii="Arial" w:hAnsi="Arial"/>
          <w:color w:val="auto"/>
          <w:sz w:val="22"/>
          <w:szCs w:val="22"/>
        </w:rPr>
        <w:t xml:space="preserve">. Zasady odbywania praktyk przez </w:t>
      </w:r>
      <w:r w:rsidR="005C30DC">
        <w:rPr>
          <w:rFonts w:ascii="Arial" w:hAnsi="Arial"/>
          <w:color w:val="auto"/>
          <w:sz w:val="22"/>
          <w:szCs w:val="22"/>
        </w:rPr>
        <w:t xml:space="preserve">studenta będącego cudzoziemcem </w:t>
      </w:r>
      <w:r w:rsidR="00883E38">
        <w:rPr>
          <w:rFonts w:ascii="Arial" w:hAnsi="Arial"/>
          <w:color w:val="auto"/>
          <w:sz w:val="22"/>
          <w:szCs w:val="22"/>
        </w:rPr>
        <w:t xml:space="preserve">są analogiczne </w:t>
      </w:r>
      <w:r w:rsidR="003B3A81">
        <w:rPr>
          <w:rFonts w:ascii="Arial" w:hAnsi="Arial"/>
          <w:color w:val="auto"/>
          <w:sz w:val="22"/>
          <w:szCs w:val="22"/>
        </w:rPr>
        <w:t xml:space="preserve">do stosowanych wobec </w:t>
      </w:r>
      <w:r w:rsidR="005C30DC">
        <w:rPr>
          <w:rFonts w:ascii="Arial" w:hAnsi="Arial"/>
          <w:color w:val="auto"/>
          <w:sz w:val="22"/>
          <w:szCs w:val="22"/>
        </w:rPr>
        <w:t>studentów, któ</w:t>
      </w:r>
      <w:r w:rsidR="00D76833">
        <w:rPr>
          <w:rFonts w:ascii="Arial" w:hAnsi="Arial"/>
          <w:color w:val="auto"/>
          <w:sz w:val="22"/>
          <w:szCs w:val="22"/>
        </w:rPr>
        <w:t>r</w:t>
      </w:r>
      <w:r w:rsidR="005C30DC">
        <w:rPr>
          <w:rFonts w:ascii="Arial" w:hAnsi="Arial"/>
          <w:color w:val="auto"/>
          <w:sz w:val="22"/>
          <w:szCs w:val="22"/>
        </w:rPr>
        <w:t xml:space="preserve">zy są obywatelami </w:t>
      </w:r>
      <w:r w:rsidR="00883E38">
        <w:rPr>
          <w:rFonts w:ascii="Arial" w:hAnsi="Arial"/>
          <w:color w:val="auto"/>
          <w:sz w:val="22"/>
          <w:szCs w:val="22"/>
        </w:rPr>
        <w:t>polski</w:t>
      </w:r>
      <w:r w:rsidR="005C30DC">
        <w:rPr>
          <w:rFonts w:ascii="Arial" w:hAnsi="Arial"/>
          <w:color w:val="auto"/>
          <w:sz w:val="22"/>
          <w:szCs w:val="22"/>
        </w:rPr>
        <w:t>mi</w:t>
      </w:r>
      <w:r w:rsidR="00883E38">
        <w:rPr>
          <w:rFonts w:ascii="Arial" w:hAnsi="Arial"/>
          <w:color w:val="auto"/>
          <w:sz w:val="22"/>
          <w:szCs w:val="22"/>
        </w:rPr>
        <w:t xml:space="preserve">, o ile </w:t>
      </w:r>
      <w:r w:rsidR="0075171F">
        <w:rPr>
          <w:rFonts w:ascii="Arial" w:hAnsi="Arial"/>
          <w:color w:val="auto"/>
          <w:sz w:val="22"/>
          <w:szCs w:val="22"/>
        </w:rPr>
        <w:t>D</w:t>
      </w:r>
      <w:r w:rsidR="00883E38">
        <w:rPr>
          <w:rFonts w:ascii="Arial" w:hAnsi="Arial"/>
          <w:color w:val="auto"/>
          <w:sz w:val="22"/>
          <w:szCs w:val="22"/>
        </w:rPr>
        <w:t>ziekan</w:t>
      </w:r>
      <w:r w:rsidR="0075171F">
        <w:rPr>
          <w:rFonts w:ascii="Arial" w:hAnsi="Arial"/>
          <w:color w:val="auto"/>
          <w:sz w:val="22"/>
          <w:szCs w:val="22"/>
        </w:rPr>
        <w:t xml:space="preserve"> Wydziału</w:t>
      </w:r>
      <w:r w:rsidR="00397917">
        <w:rPr>
          <w:rFonts w:ascii="Arial" w:hAnsi="Arial"/>
          <w:color w:val="auto"/>
          <w:sz w:val="22"/>
          <w:szCs w:val="22"/>
        </w:rPr>
        <w:t>,</w:t>
      </w:r>
      <w:r w:rsidR="00883E38">
        <w:rPr>
          <w:rFonts w:ascii="Arial" w:hAnsi="Arial"/>
          <w:color w:val="auto"/>
          <w:sz w:val="22"/>
          <w:szCs w:val="22"/>
        </w:rPr>
        <w:t xml:space="preserve"> zobligowany umowami międzynarodowymi</w:t>
      </w:r>
      <w:r w:rsidR="00397917">
        <w:rPr>
          <w:rFonts w:ascii="Arial" w:hAnsi="Arial"/>
          <w:color w:val="auto"/>
          <w:sz w:val="22"/>
          <w:szCs w:val="22"/>
        </w:rPr>
        <w:t>,</w:t>
      </w:r>
      <w:r w:rsidR="00883E38">
        <w:rPr>
          <w:rFonts w:ascii="Arial" w:hAnsi="Arial"/>
          <w:color w:val="auto"/>
          <w:sz w:val="22"/>
          <w:szCs w:val="22"/>
        </w:rPr>
        <w:t xml:space="preserve"> nie postanowi inaczej.</w:t>
      </w:r>
    </w:p>
    <w:p w:rsidR="00883E38" w:rsidRDefault="00883E3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Default="00473741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3</w:t>
      </w:r>
      <w:r w:rsidR="008B00E4">
        <w:rPr>
          <w:rFonts w:ascii="Arial" w:hAnsi="Arial"/>
          <w:color w:val="auto"/>
          <w:sz w:val="22"/>
          <w:szCs w:val="22"/>
        </w:rPr>
        <w:t>6</w:t>
      </w:r>
      <w:r w:rsidR="00883E38">
        <w:rPr>
          <w:rFonts w:ascii="Arial" w:hAnsi="Arial"/>
          <w:color w:val="auto"/>
          <w:sz w:val="22"/>
          <w:szCs w:val="22"/>
        </w:rPr>
        <w:t xml:space="preserve">. W przypadku odbywania praktyk finansowanych z funduszy strukturalnych Unii Europejskiej oraz z innych krajowych i zagranicznych środków finansowych stosowane są odpowiednie przepisy i zasady wynikające z zawartych przez Uniwersytet umów. </w:t>
      </w:r>
    </w:p>
    <w:p w:rsidR="00883E38" w:rsidRDefault="00883E3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Default="00473741" w:rsidP="00883E38">
      <w:pPr>
        <w:pStyle w:val="NormalnyWeb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</w:t>
      </w:r>
      <w:r w:rsidR="008B00E4">
        <w:rPr>
          <w:rFonts w:ascii="Arial" w:hAnsi="Arial"/>
          <w:color w:val="000000"/>
          <w:sz w:val="22"/>
          <w:szCs w:val="22"/>
        </w:rPr>
        <w:t>7</w:t>
      </w:r>
      <w:r w:rsidR="00883E38" w:rsidRPr="000A5FB3">
        <w:rPr>
          <w:rFonts w:ascii="Arial" w:hAnsi="Arial"/>
          <w:color w:val="000000"/>
          <w:sz w:val="22"/>
          <w:szCs w:val="22"/>
        </w:rPr>
        <w:t xml:space="preserve">. Student ma prawo do </w:t>
      </w:r>
      <w:r w:rsidR="00E147EF">
        <w:rPr>
          <w:rFonts w:ascii="Arial" w:hAnsi="Arial"/>
          <w:color w:val="000000"/>
          <w:sz w:val="22"/>
          <w:szCs w:val="22"/>
        </w:rPr>
        <w:t>odbycia praktyk nie</w:t>
      </w:r>
      <w:r w:rsidR="00883E38" w:rsidRPr="000A5FB3">
        <w:rPr>
          <w:rFonts w:ascii="Arial" w:hAnsi="Arial"/>
          <w:color w:val="000000"/>
          <w:sz w:val="22"/>
          <w:szCs w:val="22"/>
        </w:rPr>
        <w:t>wynikając</w:t>
      </w:r>
      <w:r w:rsidR="007C68A3">
        <w:rPr>
          <w:rFonts w:ascii="Arial" w:hAnsi="Arial"/>
          <w:color w:val="000000"/>
          <w:sz w:val="22"/>
          <w:szCs w:val="22"/>
        </w:rPr>
        <w:t>ych</w:t>
      </w:r>
      <w:r w:rsidR="00883E38" w:rsidRPr="000A5FB3">
        <w:rPr>
          <w:rFonts w:ascii="Arial" w:hAnsi="Arial"/>
          <w:color w:val="000000"/>
          <w:sz w:val="22"/>
          <w:szCs w:val="22"/>
        </w:rPr>
        <w:t xml:space="preserve"> z planu studiów. Za organizację tych praktyk na Uniwersytecie Warszawskim odpowiada Biuro</w:t>
      </w:r>
      <w:r w:rsidR="003C7961">
        <w:rPr>
          <w:rFonts w:ascii="Arial" w:hAnsi="Arial"/>
          <w:color w:val="000000"/>
          <w:sz w:val="22"/>
          <w:szCs w:val="22"/>
        </w:rPr>
        <w:t xml:space="preserve"> </w:t>
      </w:r>
      <w:r w:rsidR="00192758">
        <w:rPr>
          <w:rFonts w:ascii="Arial" w:hAnsi="Arial"/>
          <w:color w:val="000000"/>
          <w:sz w:val="22"/>
          <w:szCs w:val="22"/>
        </w:rPr>
        <w:t>Karier Uniwersytetu Warszawskiego</w:t>
      </w:r>
      <w:r w:rsidR="003C7961">
        <w:rPr>
          <w:rFonts w:ascii="Arial" w:hAnsi="Arial"/>
          <w:color w:val="000000"/>
          <w:sz w:val="22"/>
          <w:szCs w:val="22"/>
        </w:rPr>
        <w:t xml:space="preserve"> i jednostki </w:t>
      </w:r>
      <w:r w:rsidR="00D76833">
        <w:rPr>
          <w:rFonts w:ascii="Arial" w:hAnsi="Arial"/>
          <w:color w:val="000000"/>
          <w:sz w:val="22"/>
          <w:szCs w:val="22"/>
        </w:rPr>
        <w:t>Wydziału</w:t>
      </w:r>
      <w:r w:rsidR="003C7961">
        <w:rPr>
          <w:rFonts w:ascii="Arial" w:hAnsi="Arial"/>
          <w:color w:val="000000"/>
          <w:sz w:val="22"/>
          <w:szCs w:val="22"/>
        </w:rPr>
        <w:t>.</w:t>
      </w:r>
      <w:r w:rsidR="00C9366A">
        <w:rPr>
          <w:rFonts w:ascii="Arial" w:hAnsi="Arial"/>
          <w:color w:val="000000"/>
          <w:sz w:val="22"/>
          <w:szCs w:val="22"/>
        </w:rPr>
        <w:t xml:space="preserve"> Postanowienia Regulaminu Praktyk stosuje się odpowiednio. </w:t>
      </w:r>
    </w:p>
    <w:p w:rsidR="0054683F" w:rsidRPr="000A5FB3" w:rsidRDefault="0054683F" w:rsidP="00883E38">
      <w:pPr>
        <w:pStyle w:val="NormalnyWeb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</w:p>
    <w:p w:rsidR="004E4EE9" w:rsidRDefault="008B00E4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lastRenderedPageBreak/>
        <w:t>38</w:t>
      </w:r>
      <w:r w:rsidR="00E62AF9">
        <w:rPr>
          <w:rFonts w:ascii="Arial" w:hAnsi="Arial"/>
          <w:color w:val="auto"/>
          <w:sz w:val="22"/>
          <w:szCs w:val="22"/>
        </w:rPr>
        <w:t xml:space="preserve">. W sprawach szczególnych nieuwzględnionych w </w:t>
      </w:r>
      <w:r w:rsidR="00C03F9D">
        <w:rPr>
          <w:rFonts w:ascii="Arial" w:hAnsi="Arial"/>
          <w:color w:val="auto"/>
          <w:sz w:val="22"/>
          <w:szCs w:val="22"/>
        </w:rPr>
        <w:t>niniejszych</w:t>
      </w:r>
      <w:r w:rsidR="00E62AF9">
        <w:rPr>
          <w:rFonts w:ascii="Arial" w:hAnsi="Arial"/>
          <w:color w:val="auto"/>
          <w:sz w:val="22"/>
          <w:szCs w:val="22"/>
        </w:rPr>
        <w:t xml:space="preserve"> zasadach decyzję podejmuje </w:t>
      </w:r>
      <w:r w:rsidR="00D76833">
        <w:rPr>
          <w:rFonts w:ascii="Arial" w:hAnsi="Arial"/>
          <w:color w:val="auto"/>
          <w:sz w:val="22"/>
          <w:szCs w:val="22"/>
        </w:rPr>
        <w:t>D</w:t>
      </w:r>
      <w:r w:rsidR="00E62AF9">
        <w:rPr>
          <w:rFonts w:ascii="Arial" w:hAnsi="Arial"/>
          <w:color w:val="auto"/>
          <w:sz w:val="22"/>
          <w:szCs w:val="22"/>
        </w:rPr>
        <w:t xml:space="preserve">ziekan </w:t>
      </w:r>
      <w:r w:rsidR="00D76833">
        <w:rPr>
          <w:rFonts w:ascii="Arial" w:hAnsi="Arial"/>
          <w:color w:val="auto"/>
          <w:sz w:val="22"/>
          <w:szCs w:val="22"/>
        </w:rPr>
        <w:t xml:space="preserve">Wydziału </w:t>
      </w:r>
      <w:r w:rsidR="00E62AF9">
        <w:rPr>
          <w:rFonts w:ascii="Arial" w:hAnsi="Arial"/>
          <w:color w:val="auto"/>
          <w:sz w:val="22"/>
          <w:szCs w:val="22"/>
        </w:rPr>
        <w:t xml:space="preserve">na wniosek </w:t>
      </w:r>
      <w:r w:rsidR="00D76833">
        <w:rPr>
          <w:rFonts w:ascii="Arial" w:hAnsi="Arial"/>
          <w:color w:val="auto"/>
          <w:sz w:val="22"/>
          <w:szCs w:val="22"/>
        </w:rPr>
        <w:t>P</w:t>
      </w:r>
      <w:r w:rsidR="00E62AF9">
        <w:rPr>
          <w:rFonts w:ascii="Arial" w:hAnsi="Arial"/>
          <w:color w:val="auto"/>
          <w:sz w:val="22"/>
          <w:szCs w:val="22"/>
        </w:rPr>
        <w:t>ełnomocnika</w:t>
      </w:r>
      <w:r w:rsidR="00D76833">
        <w:rPr>
          <w:rFonts w:ascii="Arial" w:hAnsi="Arial"/>
          <w:color w:val="auto"/>
          <w:sz w:val="22"/>
          <w:szCs w:val="22"/>
        </w:rPr>
        <w:t xml:space="preserve"> Wydziałowego</w:t>
      </w:r>
      <w:r w:rsidR="00E62AF9">
        <w:rPr>
          <w:rFonts w:ascii="Arial" w:hAnsi="Arial"/>
          <w:color w:val="auto"/>
          <w:sz w:val="22"/>
          <w:szCs w:val="22"/>
        </w:rPr>
        <w:t>.</w:t>
      </w:r>
    </w:p>
    <w:p w:rsidR="000C1041" w:rsidRDefault="000C1041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Default="00883E38" w:rsidP="00883E38">
      <w:pPr>
        <w:pStyle w:val="NormalnyWeb"/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</w:p>
    <w:p w:rsidR="00883E38" w:rsidRPr="00ED5F76" w:rsidRDefault="00883E38" w:rsidP="00883E38">
      <w:pPr>
        <w:pStyle w:val="NormalnyWeb"/>
        <w:spacing w:before="0" w:beforeAutospacing="0" w:after="0" w:afterAutospacing="0" w:line="360" w:lineRule="auto"/>
        <w:rPr>
          <w:rFonts w:ascii="Arial" w:hAnsi="Arial"/>
          <w:b/>
          <w:color w:val="auto"/>
          <w:sz w:val="22"/>
          <w:szCs w:val="22"/>
          <w:u w:val="single"/>
        </w:rPr>
      </w:pPr>
      <w:r w:rsidRPr="00ED5F76">
        <w:rPr>
          <w:rFonts w:ascii="Arial" w:hAnsi="Arial"/>
          <w:b/>
          <w:bCs/>
          <w:color w:val="auto"/>
          <w:sz w:val="22"/>
          <w:szCs w:val="22"/>
          <w:u w:val="single"/>
        </w:rPr>
        <w:t xml:space="preserve">Załączniki </w:t>
      </w:r>
      <w:r w:rsidRPr="00ED5F76">
        <w:rPr>
          <w:rFonts w:ascii="Arial" w:hAnsi="Arial"/>
          <w:b/>
          <w:color w:val="auto"/>
          <w:sz w:val="22"/>
          <w:szCs w:val="22"/>
          <w:u w:val="single"/>
        </w:rPr>
        <w:t xml:space="preserve">do </w:t>
      </w:r>
      <w:r>
        <w:rPr>
          <w:rFonts w:ascii="Arial" w:hAnsi="Arial"/>
          <w:b/>
          <w:color w:val="auto"/>
          <w:sz w:val="22"/>
          <w:szCs w:val="22"/>
          <w:u w:val="single"/>
        </w:rPr>
        <w:t>Z</w:t>
      </w:r>
      <w:r w:rsidRPr="00ED5F76">
        <w:rPr>
          <w:rFonts w:ascii="Arial" w:hAnsi="Arial"/>
          <w:b/>
          <w:color w:val="auto"/>
          <w:sz w:val="22"/>
          <w:szCs w:val="22"/>
          <w:u w:val="single"/>
        </w:rPr>
        <w:t>asad odbywania praktyk</w:t>
      </w:r>
      <w:r w:rsidRPr="00ED5F76">
        <w:rPr>
          <w:rFonts w:ascii="Arial" w:hAnsi="Arial"/>
          <w:b/>
          <w:color w:val="auto"/>
          <w:sz w:val="22"/>
          <w:szCs w:val="22"/>
        </w:rPr>
        <w:t>:</w:t>
      </w:r>
    </w:p>
    <w:p w:rsidR="00883E38" w:rsidRPr="006E49FB" w:rsidRDefault="00883E38" w:rsidP="00883E38">
      <w:pPr>
        <w:pStyle w:val="NormalnyWeb"/>
        <w:spacing w:before="0" w:beforeAutospacing="0" w:after="0" w:afterAutospacing="0" w:line="360" w:lineRule="auto"/>
        <w:rPr>
          <w:rFonts w:ascii="Arial" w:hAnsi="Arial"/>
          <w:bCs/>
          <w:color w:val="auto"/>
          <w:sz w:val="22"/>
          <w:szCs w:val="22"/>
        </w:rPr>
      </w:pPr>
      <w:r w:rsidRPr="006E49FB">
        <w:rPr>
          <w:rFonts w:ascii="Arial" w:hAnsi="Arial"/>
          <w:bCs/>
          <w:color w:val="auto"/>
          <w:sz w:val="22"/>
          <w:szCs w:val="22"/>
        </w:rPr>
        <w:t xml:space="preserve">(dostępne w </w:t>
      </w:r>
      <w:r w:rsidR="0054683F">
        <w:rPr>
          <w:rFonts w:ascii="Arial" w:hAnsi="Arial"/>
          <w:bCs/>
          <w:color w:val="auto"/>
          <w:sz w:val="22"/>
          <w:szCs w:val="22"/>
        </w:rPr>
        <w:t>serwisie</w:t>
      </w:r>
      <w:r w:rsidRPr="006E49FB">
        <w:rPr>
          <w:rFonts w:ascii="Arial" w:hAnsi="Arial"/>
          <w:bCs/>
          <w:color w:val="auto"/>
          <w:sz w:val="22"/>
          <w:szCs w:val="22"/>
        </w:rPr>
        <w:t xml:space="preserve"> </w:t>
      </w:r>
      <w:r w:rsidR="0054683F">
        <w:rPr>
          <w:rFonts w:ascii="Arial" w:hAnsi="Arial"/>
          <w:bCs/>
          <w:color w:val="auto"/>
          <w:sz w:val="22"/>
          <w:szCs w:val="22"/>
        </w:rPr>
        <w:t>internetowym</w:t>
      </w:r>
      <w:r w:rsidRPr="006E49FB">
        <w:rPr>
          <w:rFonts w:ascii="Arial" w:hAnsi="Arial"/>
          <w:bCs/>
          <w:color w:val="auto"/>
          <w:sz w:val="22"/>
          <w:szCs w:val="22"/>
        </w:rPr>
        <w:t xml:space="preserve"> </w:t>
      </w:r>
      <w:r w:rsidR="0054683F">
        <w:rPr>
          <w:rFonts w:ascii="Arial" w:hAnsi="Arial"/>
          <w:bCs/>
          <w:color w:val="auto"/>
          <w:sz w:val="22"/>
          <w:szCs w:val="22"/>
        </w:rPr>
        <w:t>j</w:t>
      </w:r>
      <w:r w:rsidRPr="006E49FB">
        <w:rPr>
          <w:rFonts w:ascii="Arial" w:hAnsi="Arial"/>
          <w:bCs/>
          <w:color w:val="auto"/>
          <w:sz w:val="22"/>
          <w:szCs w:val="22"/>
        </w:rPr>
        <w:t>ednost</w:t>
      </w:r>
      <w:r w:rsidR="0054683F">
        <w:rPr>
          <w:rFonts w:ascii="Arial" w:hAnsi="Arial"/>
          <w:bCs/>
          <w:color w:val="auto"/>
          <w:sz w:val="22"/>
          <w:szCs w:val="22"/>
        </w:rPr>
        <w:t>e</w:t>
      </w:r>
      <w:r w:rsidRPr="006E49FB">
        <w:rPr>
          <w:rFonts w:ascii="Arial" w:hAnsi="Arial"/>
          <w:bCs/>
          <w:color w:val="auto"/>
          <w:sz w:val="22"/>
          <w:szCs w:val="22"/>
        </w:rPr>
        <w:t>k</w:t>
      </w:r>
      <w:r w:rsidR="0054683F">
        <w:rPr>
          <w:rFonts w:ascii="Arial" w:hAnsi="Arial"/>
          <w:bCs/>
          <w:color w:val="auto"/>
          <w:sz w:val="22"/>
          <w:szCs w:val="22"/>
        </w:rPr>
        <w:t xml:space="preserve"> </w:t>
      </w:r>
      <w:r w:rsidR="002734EB">
        <w:rPr>
          <w:rFonts w:ascii="Arial" w:hAnsi="Arial"/>
          <w:bCs/>
          <w:color w:val="auto"/>
          <w:sz w:val="22"/>
          <w:szCs w:val="22"/>
        </w:rPr>
        <w:t>Wydziału</w:t>
      </w:r>
      <w:r w:rsidRPr="006E49FB">
        <w:rPr>
          <w:rFonts w:ascii="Arial" w:hAnsi="Arial"/>
          <w:bCs/>
          <w:color w:val="auto"/>
          <w:sz w:val="22"/>
          <w:szCs w:val="22"/>
        </w:rPr>
        <w:t>)</w:t>
      </w:r>
    </w:p>
    <w:p w:rsidR="00883E38" w:rsidRPr="006E49FB" w:rsidRDefault="00883E38" w:rsidP="00883E38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6E49FB">
        <w:rPr>
          <w:rFonts w:ascii="Arial" w:hAnsi="Arial"/>
          <w:color w:val="auto"/>
          <w:sz w:val="22"/>
          <w:szCs w:val="22"/>
        </w:rPr>
        <w:t>Porozumienie w sprawie organizacji praktyk</w:t>
      </w:r>
      <w:r w:rsidR="00B1677D">
        <w:rPr>
          <w:rFonts w:ascii="Arial" w:hAnsi="Arial"/>
          <w:color w:val="auto"/>
          <w:sz w:val="22"/>
          <w:szCs w:val="22"/>
        </w:rPr>
        <w:t>,</w:t>
      </w:r>
    </w:p>
    <w:p w:rsidR="00883E38" w:rsidRPr="006E49FB" w:rsidRDefault="00883E38" w:rsidP="00883E38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6E49FB">
        <w:rPr>
          <w:rFonts w:ascii="Arial" w:hAnsi="Arial"/>
          <w:color w:val="auto"/>
          <w:sz w:val="22"/>
          <w:szCs w:val="22"/>
        </w:rPr>
        <w:t>Ramowy program praktyk</w:t>
      </w:r>
      <w:r w:rsidR="00B1677D">
        <w:rPr>
          <w:rFonts w:ascii="Arial" w:hAnsi="Arial"/>
          <w:color w:val="auto"/>
          <w:sz w:val="22"/>
          <w:szCs w:val="22"/>
        </w:rPr>
        <w:t>,</w:t>
      </w:r>
    </w:p>
    <w:p w:rsidR="00883E38" w:rsidRPr="00290AD5" w:rsidRDefault="00883E38" w:rsidP="00883E38">
      <w:pPr>
        <w:pStyle w:val="NormalnyWeb"/>
        <w:numPr>
          <w:ilvl w:val="0"/>
          <w:numId w:val="5"/>
        </w:numPr>
        <w:spacing w:before="0" w:beforeAutospacing="0" w:after="0" w:afterAutospacing="0"/>
        <w:ind w:right="-11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Zaświadczenie</w:t>
      </w:r>
      <w:r w:rsidRPr="00290AD5">
        <w:rPr>
          <w:rFonts w:ascii="Arial" w:hAnsi="Arial"/>
          <w:color w:val="auto"/>
          <w:sz w:val="22"/>
          <w:szCs w:val="22"/>
        </w:rPr>
        <w:t xml:space="preserve"> o odbyciu praktyk (do wypełnienia przez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="00FE0E36">
        <w:rPr>
          <w:rFonts w:ascii="Arial" w:hAnsi="Arial"/>
          <w:color w:val="auto"/>
          <w:sz w:val="22"/>
          <w:szCs w:val="22"/>
        </w:rPr>
        <w:t>organizatora praktyk</w:t>
      </w:r>
      <w:r>
        <w:rPr>
          <w:rFonts w:ascii="Arial" w:hAnsi="Arial"/>
          <w:color w:val="auto"/>
          <w:sz w:val="22"/>
          <w:szCs w:val="22"/>
        </w:rPr>
        <w:t>)</w:t>
      </w:r>
      <w:r w:rsidR="00B1677D">
        <w:rPr>
          <w:rFonts w:ascii="Arial" w:hAnsi="Arial"/>
          <w:color w:val="auto"/>
          <w:sz w:val="22"/>
          <w:szCs w:val="22"/>
        </w:rPr>
        <w:t>,</w:t>
      </w:r>
    </w:p>
    <w:p w:rsidR="00883E38" w:rsidRDefault="00883E38" w:rsidP="00883E38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290AD5">
        <w:rPr>
          <w:rFonts w:ascii="Arial" w:hAnsi="Arial"/>
          <w:color w:val="auto"/>
          <w:sz w:val="22"/>
          <w:szCs w:val="22"/>
        </w:rPr>
        <w:t>Wzór wniosku o zaliczenie praktyk na podstawie zatrudnienia, prowadzenia działalności gospodarczej lub podejm</w:t>
      </w:r>
      <w:r>
        <w:rPr>
          <w:rFonts w:ascii="Arial" w:hAnsi="Arial"/>
          <w:color w:val="auto"/>
          <w:sz w:val="22"/>
          <w:szCs w:val="22"/>
        </w:rPr>
        <w:t>owania innych form działalności</w:t>
      </w:r>
      <w:r w:rsidR="00B1677D">
        <w:rPr>
          <w:rFonts w:ascii="Arial" w:hAnsi="Arial"/>
          <w:color w:val="auto"/>
          <w:sz w:val="22"/>
          <w:szCs w:val="22"/>
        </w:rPr>
        <w:t>,</w:t>
      </w:r>
    </w:p>
    <w:p w:rsidR="00883E38" w:rsidRPr="006E49FB" w:rsidRDefault="00883E38" w:rsidP="00883E38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/>
          <w:color w:val="auto"/>
          <w:sz w:val="22"/>
          <w:szCs w:val="22"/>
        </w:rPr>
      </w:pPr>
      <w:r w:rsidRPr="006E49FB">
        <w:rPr>
          <w:rFonts w:ascii="Arial" w:hAnsi="Arial"/>
          <w:color w:val="auto"/>
          <w:sz w:val="22"/>
          <w:szCs w:val="22"/>
        </w:rPr>
        <w:t>Sprawozdanie z przebiegu praktyk (formę określa jednostka/Wydział, np. sporządzenie raportu, przedstawienie dzienniczka praktyk)</w:t>
      </w:r>
      <w:r w:rsidR="00B1677D">
        <w:rPr>
          <w:rFonts w:ascii="Arial" w:hAnsi="Arial"/>
          <w:color w:val="auto"/>
          <w:sz w:val="22"/>
          <w:szCs w:val="22"/>
        </w:rPr>
        <w:t>.</w:t>
      </w:r>
    </w:p>
    <w:p w:rsidR="00883E38" w:rsidRDefault="00883E38"/>
    <w:sectPr w:rsidR="00883E38" w:rsidSect="001E4061">
      <w:footerReference w:type="even" r:id="rId8"/>
      <w:footerReference w:type="default" r:id="rId9"/>
      <w:pgSz w:w="11906" w:h="16838"/>
      <w:pgMar w:top="1134" w:right="1247" w:bottom="1134" w:left="1247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4E" w:rsidRDefault="0019634E">
      <w:r>
        <w:separator/>
      </w:r>
    </w:p>
  </w:endnote>
  <w:endnote w:type="continuationSeparator" w:id="0">
    <w:p w:rsidR="0019634E" w:rsidRDefault="0019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74" w:rsidRDefault="00A47E18" w:rsidP="00883E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46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674" w:rsidRDefault="009746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74" w:rsidRDefault="00A47E18" w:rsidP="00883E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46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0C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4674" w:rsidRDefault="0097467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4E" w:rsidRDefault="0019634E">
      <w:r>
        <w:separator/>
      </w:r>
    </w:p>
  </w:footnote>
  <w:footnote w:type="continuationSeparator" w:id="0">
    <w:p w:rsidR="0019634E" w:rsidRDefault="0019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145"/>
    <w:multiLevelType w:val="hybridMultilevel"/>
    <w:tmpl w:val="DBAA99C8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10B3B"/>
    <w:multiLevelType w:val="hybridMultilevel"/>
    <w:tmpl w:val="5BCAC7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4B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A49FB"/>
    <w:multiLevelType w:val="hybridMultilevel"/>
    <w:tmpl w:val="950A4E82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20D32"/>
    <w:multiLevelType w:val="hybridMultilevel"/>
    <w:tmpl w:val="622C9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2F23"/>
    <w:multiLevelType w:val="hybridMultilevel"/>
    <w:tmpl w:val="2B5CD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C5519"/>
    <w:multiLevelType w:val="hybridMultilevel"/>
    <w:tmpl w:val="B7BA0EF8"/>
    <w:lvl w:ilvl="0" w:tplc="64C68340">
      <w:start w:val="1"/>
      <w:numFmt w:val="decimal"/>
      <w:lvlText w:val="%1)"/>
      <w:lvlJc w:val="left"/>
      <w:pPr>
        <w:tabs>
          <w:tab w:val="num" w:pos="786"/>
        </w:tabs>
        <w:ind w:left="786" w:hanging="426"/>
      </w:pPr>
      <w:rPr>
        <w:rFonts w:hint="default"/>
      </w:rPr>
    </w:lvl>
    <w:lvl w:ilvl="1" w:tplc="C23C04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630B5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12636"/>
    <w:multiLevelType w:val="hybridMultilevel"/>
    <w:tmpl w:val="30D4A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D6A64"/>
    <w:multiLevelType w:val="hybridMultilevel"/>
    <w:tmpl w:val="F62CA964"/>
    <w:lvl w:ilvl="0" w:tplc="04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03BA3"/>
    <w:multiLevelType w:val="hybridMultilevel"/>
    <w:tmpl w:val="3628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25007"/>
    <w:multiLevelType w:val="hybridMultilevel"/>
    <w:tmpl w:val="063693B8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34045"/>
    <w:multiLevelType w:val="hybridMultilevel"/>
    <w:tmpl w:val="8EBEA7D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9E30044"/>
    <w:multiLevelType w:val="hybridMultilevel"/>
    <w:tmpl w:val="CF5ED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954E4"/>
    <w:multiLevelType w:val="hybridMultilevel"/>
    <w:tmpl w:val="C8F26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03025"/>
    <w:multiLevelType w:val="hybridMultilevel"/>
    <w:tmpl w:val="CB146B74"/>
    <w:lvl w:ilvl="0" w:tplc="0415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F25A2"/>
    <w:multiLevelType w:val="hybridMultilevel"/>
    <w:tmpl w:val="9B7EDF1E"/>
    <w:lvl w:ilvl="0" w:tplc="63788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6C0876"/>
    <w:multiLevelType w:val="hybridMultilevel"/>
    <w:tmpl w:val="74F6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17696"/>
    <w:multiLevelType w:val="hybridMultilevel"/>
    <w:tmpl w:val="5CDAA5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185F58"/>
    <w:multiLevelType w:val="hybridMultilevel"/>
    <w:tmpl w:val="B166096E"/>
    <w:lvl w:ilvl="0" w:tplc="041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46D0D"/>
    <w:multiLevelType w:val="hybridMultilevel"/>
    <w:tmpl w:val="C8FAA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77E37"/>
    <w:multiLevelType w:val="hybridMultilevel"/>
    <w:tmpl w:val="BF76AAE0"/>
    <w:lvl w:ilvl="0" w:tplc="E90C23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92EC9"/>
    <w:multiLevelType w:val="hybridMultilevel"/>
    <w:tmpl w:val="09F65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2EF3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A0BFA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  <w:num w:numId="14">
    <w:abstractNumId w:val="13"/>
  </w:num>
  <w:num w:numId="15">
    <w:abstractNumId w:val="17"/>
  </w:num>
  <w:num w:numId="16">
    <w:abstractNumId w:val="9"/>
  </w:num>
  <w:num w:numId="17">
    <w:abstractNumId w:val="2"/>
  </w:num>
  <w:num w:numId="18">
    <w:abstractNumId w:val="8"/>
  </w:num>
  <w:num w:numId="19">
    <w:abstractNumId w:val="11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38"/>
    <w:rsid w:val="00004D9F"/>
    <w:rsid w:val="0000766C"/>
    <w:rsid w:val="00046C9A"/>
    <w:rsid w:val="00046CB5"/>
    <w:rsid w:val="00060778"/>
    <w:rsid w:val="00081054"/>
    <w:rsid w:val="00081E20"/>
    <w:rsid w:val="00093AEF"/>
    <w:rsid w:val="00097B21"/>
    <w:rsid w:val="000A247B"/>
    <w:rsid w:val="000B55E2"/>
    <w:rsid w:val="000C1041"/>
    <w:rsid w:val="000D08E9"/>
    <w:rsid w:val="000D09DF"/>
    <w:rsid w:val="000F4D81"/>
    <w:rsid w:val="00111082"/>
    <w:rsid w:val="00163090"/>
    <w:rsid w:val="00190F21"/>
    <w:rsid w:val="00192758"/>
    <w:rsid w:val="00195CDC"/>
    <w:rsid w:val="0019634E"/>
    <w:rsid w:val="001B2086"/>
    <w:rsid w:val="001D3E9D"/>
    <w:rsid w:val="001E4061"/>
    <w:rsid w:val="001E4AF6"/>
    <w:rsid w:val="00206083"/>
    <w:rsid w:val="0021158A"/>
    <w:rsid w:val="00253B5F"/>
    <w:rsid w:val="0025495A"/>
    <w:rsid w:val="00262FCE"/>
    <w:rsid w:val="002734EB"/>
    <w:rsid w:val="00291EF3"/>
    <w:rsid w:val="002A356D"/>
    <w:rsid w:val="002A3BA7"/>
    <w:rsid w:val="002A5321"/>
    <w:rsid w:val="002B1847"/>
    <w:rsid w:val="002B22AA"/>
    <w:rsid w:val="002B46AB"/>
    <w:rsid w:val="002C0507"/>
    <w:rsid w:val="002C478A"/>
    <w:rsid w:val="002D2737"/>
    <w:rsid w:val="002E2DEF"/>
    <w:rsid w:val="002E2FF8"/>
    <w:rsid w:val="002E35B0"/>
    <w:rsid w:val="002F06ED"/>
    <w:rsid w:val="00303799"/>
    <w:rsid w:val="00310337"/>
    <w:rsid w:val="0031659E"/>
    <w:rsid w:val="00330273"/>
    <w:rsid w:val="00332016"/>
    <w:rsid w:val="00332737"/>
    <w:rsid w:val="003338F8"/>
    <w:rsid w:val="00336395"/>
    <w:rsid w:val="003406A8"/>
    <w:rsid w:val="0036394A"/>
    <w:rsid w:val="003758A9"/>
    <w:rsid w:val="00375D93"/>
    <w:rsid w:val="0039189F"/>
    <w:rsid w:val="00397917"/>
    <w:rsid w:val="003B2CA3"/>
    <w:rsid w:val="003B2DF4"/>
    <w:rsid w:val="003B3A81"/>
    <w:rsid w:val="003B69EA"/>
    <w:rsid w:val="003C0896"/>
    <w:rsid w:val="003C2D4D"/>
    <w:rsid w:val="003C2EA2"/>
    <w:rsid w:val="003C5737"/>
    <w:rsid w:val="003C7961"/>
    <w:rsid w:val="003D63BF"/>
    <w:rsid w:val="003F2557"/>
    <w:rsid w:val="0042407D"/>
    <w:rsid w:val="00463B72"/>
    <w:rsid w:val="00473741"/>
    <w:rsid w:val="004767A1"/>
    <w:rsid w:val="00487DB8"/>
    <w:rsid w:val="004A1AC6"/>
    <w:rsid w:val="004A2097"/>
    <w:rsid w:val="004A3364"/>
    <w:rsid w:val="004B1146"/>
    <w:rsid w:val="004C5164"/>
    <w:rsid w:val="004E4EE9"/>
    <w:rsid w:val="005147D9"/>
    <w:rsid w:val="005213C3"/>
    <w:rsid w:val="00521C6F"/>
    <w:rsid w:val="00545B9D"/>
    <w:rsid w:val="0054683F"/>
    <w:rsid w:val="00547B46"/>
    <w:rsid w:val="005527E0"/>
    <w:rsid w:val="0057654A"/>
    <w:rsid w:val="005935AC"/>
    <w:rsid w:val="0059403B"/>
    <w:rsid w:val="005B4B6A"/>
    <w:rsid w:val="005B66B8"/>
    <w:rsid w:val="005C30DC"/>
    <w:rsid w:val="005D6E8A"/>
    <w:rsid w:val="005D6FE7"/>
    <w:rsid w:val="005D7CFF"/>
    <w:rsid w:val="005F0CCA"/>
    <w:rsid w:val="005F4304"/>
    <w:rsid w:val="005F7646"/>
    <w:rsid w:val="00612BED"/>
    <w:rsid w:val="00623438"/>
    <w:rsid w:val="00625CD2"/>
    <w:rsid w:val="006271AA"/>
    <w:rsid w:val="006271F1"/>
    <w:rsid w:val="00645060"/>
    <w:rsid w:val="00657604"/>
    <w:rsid w:val="00662144"/>
    <w:rsid w:val="00667F18"/>
    <w:rsid w:val="00681144"/>
    <w:rsid w:val="0068231A"/>
    <w:rsid w:val="006823A4"/>
    <w:rsid w:val="006939E3"/>
    <w:rsid w:val="006A0162"/>
    <w:rsid w:val="006A2B4B"/>
    <w:rsid w:val="006A5008"/>
    <w:rsid w:val="006C156F"/>
    <w:rsid w:val="006E69CE"/>
    <w:rsid w:val="006F157E"/>
    <w:rsid w:val="006F4F99"/>
    <w:rsid w:val="00722CC9"/>
    <w:rsid w:val="0075171F"/>
    <w:rsid w:val="00756A11"/>
    <w:rsid w:val="00757FB4"/>
    <w:rsid w:val="00760C3A"/>
    <w:rsid w:val="00773FE1"/>
    <w:rsid w:val="00781D50"/>
    <w:rsid w:val="007A33D7"/>
    <w:rsid w:val="007A599F"/>
    <w:rsid w:val="007C2DBE"/>
    <w:rsid w:val="007C68A3"/>
    <w:rsid w:val="007C78BE"/>
    <w:rsid w:val="007E1DEF"/>
    <w:rsid w:val="007F26D5"/>
    <w:rsid w:val="00813D97"/>
    <w:rsid w:val="0082519C"/>
    <w:rsid w:val="008266D2"/>
    <w:rsid w:val="00835F73"/>
    <w:rsid w:val="00845883"/>
    <w:rsid w:val="00853197"/>
    <w:rsid w:val="0085598A"/>
    <w:rsid w:val="00862A28"/>
    <w:rsid w:val="00862CF3"/>
    <w:rsid w:val="00865B94"/>
    <w:rsid w:val="00877542"/>
    <w:rsid w:val="00880319"/>
    <w:rsid w:val="00883E38"/>
    <w:rsid w:val="00890563"/>
    <w:rsid w:val="008A1B42"/>
    <w:rsid w:val="008A3965"/>
    <w:rsid w:val="008A5693"/>
    <w:rsid w:val="008A73CB"/>
    <w:rsid w:val="008B00E4"/>
    <w:rsid w:val="008B5E01"/>
    <w:rsid w:val="008B7B58"/>
    <w:rsid w:val="008B7C29"/>
    <w:rsid w:val="008C199C"/>
    <w:rsid w:val="008C5EE4"/>
    <w:rsid w:val="008C69A7"/>
    <w:rsid w:val="008E6E2D"/>
    <w:rsid w:val="008E7AAA"/>
    <w:rsid w:val="008F544A"/>
    <w:rsid w:val="009043FE"/>
    <w:rsid w:val="00916A7D"/>
    <w:rsid w:val="00920D16"/>
    <w:rsid w:val="009277D7"/>
    <w:rsid w:val="009664C6"/>
    <w:rsid w:val="00970BC8"/>
    <w:rsid w:val="009710F4"/>
    <w:rsid w:val="00974674"/>
    <w:rsid w:val="00985AA0"/>
    <w:rsid w:val="009942E5"/>
    <w:rsid w:val="009A312F"/>
    <w:rsid w:val="009A5911"/>
    <w:rsid w:val="009C2F1A"/>
    <w:rsid w:val="009E6BE0"/>
    <w:rsid w:val="009F0F1C"/>
    <w:rsid w:val="00A05F1B"/>
    <w:rsid w:val="00A078AD"/>
    <w:rsid w:val="00A308F5"/>
    <w:rsid w:val="00A36DDF"/>
    <w:rsid w:val="00A47E18"/>
    <w:rsid w:val="00A81E36"/>
    <w:rsid w:val="00A85545"/>
    <w:rsid w:val="00A93374"/>
    <w:rsid w:val="00A9477A"/>
    <w:rsid w:val="00AA448C"/>
    <w:rsid w:val="00AB4216"/>
    <w:rsid w:val="00AB46F5"/>
    <w:rsid w:val="00AC061D"/>
    <w:rsid w:val="00AE25C9"/>
    <w:rsid w:val="00AE595E"/>
    <w:rsid w:val="00AF237D"/>
    <w:rsid w:val="00B12B6C"/>
    <w:rsid w:val="00B1677D"/>
    <w:rsid w:val="00B2642C"/>
    <w:rsid w:val="00B37E36"/>
    <w:rsid w:val="00B5013F"/>
    <w:rsid w:val="00B50B7F"/>
    <w:rsid w:val="00B5173C"/>
    <w:rsid w:val="00B561B6"/>
    <w:rsid w:val="00B57CF5"/>
    <w:rsid w:val="00B641C3"/>
    <w:rsid w:val="00B7101F"/>
    <w:rsid w:val="00B7431A"/>
    <w:rsid w:val="00B92F88"/>
    <w:rsid w:val="00BA4083"/>
    <w:rsid w:val="00BA4A8F"/>
    <w:rsid w:val="00BC3852"/>
    <w:rsid w:val="00BD7936"/>
    <w:rsid w:val="00BF0441"/>
    <w:rsid w:val="00BF7F9A"/>
    <w:rsid w:val="00C006C5"/>
    <w:rsid w:val="00C03F9D"/>
    <w:rsid w:val="00C11BF6"/>
    <w:rsid w:val="00C11FC5"/>
    <w:rsid w:val="00C33452"/>
    <w:rsid w:val="00C42819"/>
    <w:rsid w:val="00C466F6"/>
    <w:rsid w:val="00C55E74"/>
    <w:rsid w:val="00C56862"/>
    <w:rsid w:val="00C57D22"/>
    <w:rsid w:val="00C91FEB"/>
    <w:rsid w:val="00C93268"/>
    <w:rsid w:val="00C9366A"/>
    <w:rsid w:val="00C94317"/>
    <w:rsid w:val="00CA0724"/>
    <w:rsid w:val="00CA0D2E"/>
    <w:rsid w:val="00CA1895"/>
    <w:rsid w:val="00CA18DF"/>
    <w:rsid w:val="00CA66D4"/>
    <w:rsid w:val="00CB64EE"/>
    <w:rsid w:val="00CE6C58"/>
    <w:rsid w:val="00CF4911"/>
    <w:rsid w:val="00D05A01"/>
    <w:rsid w:val="00D1051D"/>
    <w:rsid w:val="00D41EBA"/>
    <w:rsid w:val="00D678B1"/>
    <w:rsid w:val="00D74A3F"/>
    <w:rsid w:val="00D76833"/>
    <w:rsid w:val="00D83088"/>
    <w:rsid w:val="00D86C53"/>
    <w:rsid w:val="00D9167F"/>
    <w:rsid w:val="00DA6307"/>
    <w:rsid w:val="00DA6E86"/>
    <w:rsid w:val="00DB3657"/>
    <w:rsid w:val="00DB3858"/>
    <w:rsid w:val="00DB51BE"/>
    <w:rsid w:val="00DD10E0"/>
    <w:rsid w:val="00DD2EB4"/>
    <w:rsid w:val="00DD64B8"/>
    <w:rsid w:val="00DE2A8D"/>
    <w:rsid w:val="00DF294D"/>
    <w:rsid w:val="00E147EF"/>
    <w:rsid w:val="00E27164"/>
    <w:rsid w:val="00E33135"/>
    <w:rsid w:val="00E61747"/>
    <w:rsid w:val="00E62AF9"/>
    <w:rsid w:val="00E70E42"/>
    <w:rsid w:val="00E8177F"/>
    <w:rsid w:val="00E86627"/>
    <w:rsid w:val="00E87BEF"/>
    <w:rsid w:val="00EA3211"/>
    <w:rsid w:val="00EA4704"/>
    <w:rsid w:val="00EA7880"/>
    <w:rsid w:val="00EB2F34"/>
    <w:rsid w:val="00EB5052"/>
    <w:rsid w:val="00ED029B"/>
    <w:rsid w:val="00ED392A"/>
    <w:rsid w:val="00EF7373"/>
    <w:rsid w:val="00F03842"/>
    <w:rsid w:val="00F1064A"/>
    <w:rsid w:val="00F308D4"/>
    <w:rsid w:val="00F52313"/>
    <w:rsid w:val="00F615CC"/>
    <w:rsid w:val="00F80728"/>
    <w:rsid w:val="00F875AA"/>
    <w:rsid w:val="00F875EB"/>
    <w:rsid w:val="00F967C8"/>
    <w:rsid w:val="00FC4E2F"/>
    <w:rsid w:val="00FE0E36"/>
    <w:rsid w:val="00FE63CF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E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216"/>
    <w:pPr>
      <w:keepNext/>
      <w:keepLines/>
      <w:spacing w:before="480" w:after="120"/>
      <w:jc w:val="center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gwek3">
    <w:name w:val="heading 3"/>
    <w:basedOn w:val="Normalny"/>
    <w:qFormat/>
    <w:rsid w:val="00883E38"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883E38"/>
    <w:pPr>
      <w:spacing w:before="100" w:beforeAutospacing="1" w:after="100" w:afterAutospacing="1"/>
      <w:ind w:right="-290"/>
    </w:pPr>
    <w:rPr>
      <w:szCs w:val="33"/>
    </w:rPr>
  </w:style>
  <w:style w:type="paragraph" w:customStyle="1" w:styleId="t1">
    <w:name w:val="t1"/>
    <w:basedOn w:val="Normalny"/>
    <w:rsid w:val="00883E38"/>
    <w:pPr>
      <w:spacing w:before="100" w:beforeAutospacing="1" w:after="100" w:afterAutospacing="1"/>
      <w:jc w:val="both"/>
    </w:pPr>
    <w:rPr>
      <w:rFonts w:eastAsia="Arial Unicode MS"/>
      <w:color w:val="FFFFFF"/>
      <w:sz w:val="69"/>
      <w:szCs w:val="69"/>
    </w:rPr>
  </w:style>
  <w:style w:type="paragraph" w:customStyle="1" w:styleId="podrozdzialy">
    <w:name w:val="podrozdzialy"/>
    <w:basedOn w:val="Normalny"/>
    <w:rsid w:val="00883E38"/>
    <w:pPr>
      <w:spacing w:before="100" w:beforeAutospacing="1" w:after="100" w:afterAutospacing="1"/>
      <w:jc w:val="center"/>
    </w:pPr>
    <w:rPr>
      <w:rFonts w:eastAsia="Arial Unicode MS"/>
      <w:b/>
      <w:bCs/>
      <w:color w:val="FFFFFF"/>
      <w:sz w:val="48"/>
      <w:szCs w:val="48"/>
    </w:rPr>
  </w:style>
  <w:style w:type="character" w:styleId="Pogrubienie">
    <w:name w:val="Strong"/>
    <w:qFormat/>
    <w:rsid w:val="00883E38"/>
    <w:rPr>
      <w:b/>
      <w:bCs/>
    </w:rPr>
  </w:style>
  <w:style w:type="paragraph" w:styleId="NormalnyWeb">
    <w:name w:val="Normal (Web)"/>
    <w:basedOn w:val="Normalny"/>
    <w:rsid w:val="00883E3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FFFFFF"/>
    </w:rPr>
  </w:style>
  <w:style w:type="paragraph" w:customStyle="1" w:styleId="paragraf">
    <w:name w:val="paragraf"/>
    <w:basedOn w:val="Normalny"/>
    <w:rsid w:val="00883E38"/>
    <w:pPr>
      <w:shd w:val="clear" w:color="auto" w:fill="FFCC00"/>
      <w:spacing w:before="100" w:beforeAutospacing="1" w:after="100" w:afterAutospacing="1"/>
      <w:jc w:val="center"/>
    </w:pPr>
    <w:rPr>
      <w:rFonts w:eastAsia="Arial Unicode MS"/>
      <w:b/>
      <w:bCs/>
      <w:color w:val="FFFFFF"/>
      <w:sz w:val="42"/>
      <w:szCs w:val="42"/>
    </w:rPr>
  </w:style>
  <w:style w:type="character" w:customStyle="1" w:styleId="css">
    <w:name w:val="css"/>
    <w:basedOn w:val="Domylnaczcionkaakapitu"/>
    <w:rsid w:val="00883E38"/>
  </w:style>
  <w:style w:type="character" w:styleId="Numerstrony">
    <w:name w:val="page number"/>
    <w:basedOn w:val="Domylnaczcionkaakapitu"/>
    <w:rsid w:val="00883E38"/>
  </w:style>
  <w:style w:type="paragraph" w:styleId="Stopka">
    <w:name w:val="footer"/>
    <w:basedOn w:val="Normalny"/>
    <w:rsid w:val="00883E38"/>
    <w:pPr>
      <w:tabs>
        <w:tab w:val="center" w:pos="4536"/>
        <w:tab w:val="right" w:pos="9072"/>
      </w:tabs>
    </w:pPr>
  </w:style>
  <w:style w:type="character" w:styleId="Hipercze">
    <w:name w:val="Hyperlink"/>
    <w:rsid w:val="00883E3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33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338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4216"/>
    <w:rPr>
      <w:rFonts w:ascii="Arial" w:eastAsiaTheme="majorEastAsia" w:hAnsi="Arial" w:cstheme="majorBidi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C93268"/>
    <w:pPr>
      <w:ind w:left="720"/>
      <w:contextualSpacing/>
    </w:pPr>
  </w:style>
  <w:style w:type="character" w:styleId="Odwoaniedokomentarza">
    <w:name w:val="annotation reference"/>
    <w:basedOn w:val="Domylnaczcionkaakapitu"/>
    <w:rsid w:val="00BA4A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4A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4A8F"/>
  </w:style>
  <w:style w:type="paragraph" w:styleId="Tematkomentarza">
    <w:name w:val="annotation subject"/>
    <w:basedOn w:val="Tekstkomentarza"/>
    <w:next w:val="Tekstkomentarza"/>
    <w:link w:val="TematkomentarzaZnak"/>
    <w:rsid w:val="00BA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4A8F"/>
    <w:rPr>
      <w:b/>
      <w:bCs/>
    </w:rPr>
  </w:style>
  <w:style w:type="paragraph" w:styleId="Nagwek">
    <w:name w:val="header"/>
    <w:basedOn w:val="Normalny"/>
    <w:link w:val="NagwekZnak"/>
    <w:rsid w:val="000D0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8E9"/>
    <w:rPr>
      <w:sz w:val="24"/>
      <w:szCs w:val="24"/>
    </w:rPr>
  </w:style>
  <w:style w:type="character" w:styleId="Uwydatnienie">
    <w:name w:val="Emphasis"/>
    <w:basedOn w:val="Domylnaczcionkaakapitu"/>
    <w:qFormat/>
    <w:rsid w:val="003B2D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4216"/>
    <w:pPr>
      <w:keepNext/>
      <w:keepLines/>
      <w:spacing w:before="480" w:after="120"/>
      <w:jc w:val="center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Heading3">
    <w:name w:val="heading 3"/>
    <w:basedOn w:val="Normal"/>
    <w:qFormat/>
    <w:rsid w:val="00883E38"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83E38"/>
    <w:pPr>
      <w:spacing w:before="100" w:beforeAutospacing="1" w:after="100" w:afterAutospacing="1"/>
      <w:ind w:right="-290"/>
    </w:pPr>
    <w:rPr>
      <w:szCs w:val="33"/>
    </w:rPr>
  </w:style>
  <w:style w:type="paragraph" w:customStyle="1" w:styleId="t1">
    <w:name w:val="t1"/>
    <w:basedOn w:val="Normal"/>
    <w:rsid w:val="00883E38"/>
    <w:pPr>
      <w:spacing w:before="100" w:beforeAutospacing="1" w:after="100" w:afterAutospacing="1"/>
      <w:jc w:val="both"/>
    </w:pPr>
    <w:rPr>
      <w:rFonts w:eastAsia="Arial Unicode MS"/>
      <w:color w:val="FFFFFF"/>
      <w:sz w:val="69"/>
      <w:szCs w:val="69"/>
    </w:rPr>
  </w:style>
  <w:style w:type="paragraph" w:customStyle="1" w:styleId="podrozdzialy">
    <w:name w:val="podrozdzialy"/>
    <w:basedOn w:val="Normal"/>
    <w:rsid w:val="00883E38"/>
    <w:pPr>
      <w:spacing w:before="100" w:beforeAutospacing="1" w:after="100" w:afterAutospacing="1"/>
      <w:jc w:val="center"/>
    </w:pPr>
    <w:rPr>
      <w:rFonts w:eastAsia="Arial Unicode MS"/>
      <w:b/>
      <w:bCs/>
      <w:color w:val="FFFFFF"/>
      <w:sz w:val="48"/>
      <w:szCs w:val="48"/>
    </w:rPr>
  </w:style>
  <w:style w:type="character" w:styleId="Strong">
    <w:name w:val="Strong"/>
    <w:qFormat/>
    <w:rsid w:val="00883E38"/>
    <w:rPr>
      <w:b/>
      <w:bCs/>
    </w:rPr>
  </w:style>
  <w:style w:type="paragraph" w:styleId="NormalWeb">
    <w:name w:val="Normal (Web)"/>
    <w:basedOn w:val="Normal"/>
    <w:rsid w:val="00883E3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FFFFFF"/>
    </w:rPr>
  </w:style>
  <w:style w:type="paragraph" w:customStyle="1" w:styleId="paragraf">
    <w:name w:val="paragraf"/>
    <w:basedOn w:val="Normal"/>
    <w:rsid w:val="00883E38"/>
    <w:pPr>
      <w:shd w:val="clear" w:color="auto" w:fill="FFCC00"/>
      <w:spacing w:before="100" w:beforeAutospacing="1" w:after="100" w:afterAutospacing="1"/>
      <w:jc w:val="center"/>
    </w:pPr>
    <w:rPr>
      <w:rFonts w:eastAsia="Arial Unicode MS"/>
      <w:b/>
      <w:bCs/>
      <w:color w:val="FFFFFF"/>
      <w:sz w:val="42"/>
      <w:szCs w:val="42"/>
    </w:rPr>
  </w:style>
  <w:style w:type="character" w:customStyle="1" w:styleId="css">
    <w:name w:val="css"/>
    <w:basedOn w:val="DefaultParagraphFont"/>
    <w:rsid w:val="00883E38"/>
  </w:style>
  <w:style w:type="character" w:styleId="PageNumber">
    <w:name w:val="page number"/>
    <w:basedOn w:val="DefaultParagraphFont"/>
    <w:rsid w:val="00883E38"/>
  </w:style>
  <w:style w:type="paragraph" w:styleId="Footer">
    <w:name w:val="footer"/>
    <w:basedOn w:val="Normal"/>
    <w:rsid w:val="00883E38"/>
    <w:pPr>
      <w:tabs>
        <w:tab w:val="center" w:pos="4536"/>
        <w:tab w:val="right" w:pos="9072"/>
      </w:tabs>
    </w:pPr>
  </w:style>
  <w:style w:type="character" w:styleId="Hyperlink">
    <w:name w:val="Hyperlink"/>
    <w:rsid w:val="00883E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38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B4216"/>
    <w:rPr>
      <w:rFonts w:ascii="Arial" w:eastAsiaTheme="majorEastAsia" w:hAnsi="Arial" w:cstheme="majorBidi"/>
      <w:b/>
      <w:bCs/>
      <w:sz w:val="22"/>
      <w:szCs w:val="28"/>
    </w:rPr>
  </w:style>
  <w:style w:type="paragraph" w:styleId="ListParagraph">
    <w:name w:val="List Paragraph"/>
    <w:basedOn w:val="Normal"/>
    <w:uiPriority w:val="34"/>
    <w:qFormat/>
    <w:rsid w:val="00C93268"/>
    <w:pPr>
      <w:ind w:left="720"/>
      <w:contextualSpacing/>
    </w:pPr>
  </w:style>
  <w:style w:type="character" w:styleId="CommentReference">
    <w:name w:val="annotation reference"/>
    <w:basedOn w:val="DefaultParagraphFont"/>
    <w:rsid w:val="00BA4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4A8F"/>
  </w:style>
  <w:style w:type="paragraph" w:styleId="CommentSubject">
    <w:name w:val="annotation subject"/>
    <w:basedOn w:val="CommentText"/>
    <w:next w:val="CommentText"/>
    <w:link w:val="CommentSubjectChar"/>
    <w:rsid w:val="00BA4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4A8F"/>
    <w:rPr>
      <w:b/>
      <w:bCs/>
    </w:rPr>
  </w:style>
  <w:style w:type="paragraph" w:styleId="Header">
    <w:name w:val="header"/>
    <w:basedOn w:val="Normal"/>
    <w:link w:val="HeaderChar"/>
    <w:rsid w:val="000D08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08E9"/>
    <w:rPr>
      <w:sz w:val="24"/>
      <w:szCs w:val="24"/>
    </w:rPr>
  </w:style>
  <w:style w:type="character" w:styleId="Emphasis">
    <w:name w:val="Emphasis"/>
    <w:basedOn w:val="DefaultParagraphFont"/>
    <w:qFormat/>
    <w:rsid w:val="003B2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650E-5167-4F99-B5BA-8034C011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13192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praktyki projekt jedn</vt:lpstr>
      <vt:lpstr>praktyki projekt jedn</vt:lpstr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projekt jedn</dc:title>
  <dc:creator>pwz</dc:creator>
  <cp:lastModifiedBy>Użytkownik systemu Windows</cp:lastModifiedBy>
  <cp:revision>2</cp:revision>
  <cp:lastPrinted>2009-03-25T12:02:00Z</cp:lastPrinted>
  <dcterms:created xsi:type="dcterms:W3CDTF">2019-11-20T11:25:00Z</dcterms:created>
  <dcterms:modified xsi:type="dcterms:W3CDTF">2019-11-20T11:25:00Z</dcterms:modified>
</cp:coreProperties>
</file>