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978" w:rsidRDefault="00B14978" w:rsidP="00B1497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Załącznik nr 1</w:t>
      </w:r>
    </w:p>
    <w:p w:rsidR="00B14978" w:rsidRDefault="00B14978" w:rsidP="00B1497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z </w:t>
      </w:r>
      <w:r w:rsidR="0018500A">
        <w:rPr>
          <w:rFonts w:ascii="Times New Roman" w:hAnsi="Times New Roman" w:cs="Times New Roman"/>
          <w:sz w:val="16"/>
          <w:szCs w:val="16"/>
        </w:rPr>
        <w:t>dnia 21.01.2021  do uchwały nr 7</w:t>
      </w:r>
      <w:bookmarkStart w:id="0" w:name="_GoBack"/>
      <w:bookmarkEnd w:id="0"/>
      <w:r>
        <w:rPr>
          <w:rFonts w:ascii="Times New Roman" w:hAnsi="Times New Roman" w:cs="Times New Roman"/>
          <w:sz w:val="16"/>
          <w:szCs w:val="16"/>
        </w:rPr>
        <w:t xml:space="preserve">/2021 rady dydaktycznej 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dla kierunków</w:t>
      </w:r>
    </w:p>
    <w:p w:rsidR="00B14978" w:rsidRDefault="00B14978" w:rsidP="00B1497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Bezpieczeństwo wewnętrzne, Europeistyka – integracja europejska, </w:t>
      </w:r>
    </w:p>
    <w:p w:rsidR="00B14978" w:rsidRDefault="00B14978" w:rsidP="00B14978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Organizowanie rynku pracy, Politologia, Polityka społeczna, Stosunki międzynarodowe, </w:t>
      </w:r>
    </w:p>
    <w:p w:rsidR="00B14978" w:rsidRDefault="00B14978" w:rsidP="00B14978">
      <w:pPr>
        <w:shd w:val="clear" w:color="auto" w:fill="FFFFFF"/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Studia euroazjatyckie</w:t>
      </w:r>
    </w:p>
    <w:p w:rsidR="00C01CBA" w:rsidRPr="004267B8" w:rsidRDefault="00C01CBA" w:rsidP="00C01CBA">
      <w:pPr>
        <w:rPr>
          <w:rFonts w:ascii="Cambria" w:eastAsia="Cambria" w:hAnsi="Cambria" w:cs="Cambria"/>
        </w:rPr>
      </w:pPr>
    </w:p>
    <w:p w:rsidR="002F409F" w:rsidRDefault="002F409F" w:rsidP="002F409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Politologia, I stopień</w:t>
      </w:r>
    </w:p>
    <w:p w:rsidR="002F409F" w:rsidRDefault="002F409F" w:rsidP="002F409F"/>
    <w:tbl>
      <w:tblPr>
        <w:tblW w:w="0" w:type="auto"/>
        <w:tblInd w:w="-5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4"/>
        <w:gridCol w:w="3710"/>
        <w:gridCol w:w="3702"/>
      </w:tblGrid>
      <w:tr w:rsidR="002F409F" w:rsidTr="001F4D7D">
        <w:tc>
          <w:tcPr>
            <w:tcW w:w="2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409F" w:rsidRDefault="002F409F" w:rsidP="001F4D7D">
            <w:pPr>
              <w:pStyle w:val="NormalnyWeb"/>
              <w:spacing w:beforeAutospacing="0" w:afterAutospacing="0" w:line="15" w:lineRule="atLeast"/>
            </w:pPr>
            <w:proofErr w:type="spellStart"/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Imię</w:t>
            </w:r>
            <w:proofErr w:type="spellEnd"/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nazwisko</w:t>
            </w:r>
            <w:proofErr w:type="spellEnd"/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studenta</w:t>
            </w:r>
            <w:proofErr w:type="spellEnd"/>
          </w:p>
        </w:tc>
        <w:tc>
          <w:tcPr>
            <w:tcW w:w="3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409F" w:rsidRDefault="002F409F" w:rsidP="001F4D7D">
            <w:pPr>
              <w:pStyle w:val="NormalnyWeb"/>
              <w:spacing w:beforeAutospacing="0" w:afterAutospacing="0" w:line="15" w:lineRule="atLeast"/>
              <w:rPr>
                <w:lang w:val="pl-PL"/>
              </w:rPr>
            </w:pPr>
            <w:proofErr w:type="spellStart"/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Tytuł</w:t>
            </w:r>
            <w:proofErr w:type="spellEnd"/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pracy</w:t>
            </w:r>
            <w:proofErr w:type="spellEnd"/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val="pl-PL"/>
              </w:rPr>
              <w:t xml:space="preserve"> (pierwotny)</w:t>
            </w:r>
          </w:p>
        </w:tc>
        <w:tc>
          <w:tcPr>
            <w:tcW w:w="3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409F" w:rsidRDefault="002F409F" w:rsidP="001F4D7D">
            <w:pPr>
              <w:pStyle w:val="NormalnyWeb"/>
              <w:spacing w:beforeAutospacing="0" w:afterAutospacing="0" w:line="15" w:lineRule="atLeast"/>
              <w:rPr>
                <w:rFonts w:ascii="Calibri" w:hAnsi="Calibri" w:cs="Calibri"/>
                <w:b/>
                <w:color w:val="000000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val="pl-PL"/>
              </w:rPr>
              <w:t>Tytuł pracy do zatwierdzenia przez RD (po ustaleniach z promotorem)</w:t>
            </w:r>
          </w:p>
        </w:tc>
      </w:tr>
      <w:tr w:rsidR="002F409F" w:rsidTr="001F4D7D">
        <w:trPr>
          <w:trHeight w:val="236"/>
        </w:trPr>
        <w:tc>
          <w:tcPr>
            <w:tcW w:w="2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409F" w:rsidRDefault="002F409F" w:rsidP="001F4D7D">
            <w:pPr>
              <w:textAlignment w:val="top"/>
            </w:pPr>
          </w:p>
        </w:tc>
        <w:tc>
          <w:tcPr>
            <w:tcW w:w="3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409F" w:rsidRDefault="002F409F" w:rsidP="001F4D7D">
            <w:pPr>
              <w:textAlignment w:val="top"/>
            </w:pPr>
          </w:p>
        </w:tc>
        <w:tc>
          <w:tcPr>
            <w:tcW w:w="3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409F" w:rsidRDefault="002F409F" w:rsidP="001F4D7D">
            <w:pPr>
              <w:textAlignment w:val="top"/>
            </w:pPr>
          </w:p>
        </w:tc>
      </w:tr>
      <w:tr w:rsidR="002F409F" w:rsidTr="001F4D7D">
        <w:tc>
          <w:tcPr>
            <w:tcW w:w="2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409F" w:rsidRDefault="002F409F" w:rsidP="001F4D7D">
            <w:pPr>
              <w:pStyle w:val="NormalnyWeb"/>
              <w:spacing w:beforeAutospacing="0" w:afterAutospacing="0" w:line="15" w:lineRule="atLeast"/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Michał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Gwardyński</w:t>
            </w:r>
            <w:proofErr w:type="spellEnd"/>
          </w:p>
        </w:tc>
        <w:tc>
          <w:tcPr>
            <w:tcW w:w="3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409F" w:rsidRPr="002F409F" w:rsidRDefault="002F409F" w:rsidP="001F4D7D">
            <w:pPr>
              <w:pStyle w:val="NormalnyWeb"/>
              <w:spacing w:beforeAutospacing="0" w:afterAutospacing="0" w:line="15" w:lineRule="atLeast"/>
              <w:rPr>
                <w:lang w:val="pl-PL"/>
              </w:rPr>
            </w:pPr>
            <w:r w:rsidRPr="002F409F"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  <w:t>Analiza dyskursu politycznego w oprawach kibiców piłkarskich w Polsce w latach 2001-2020</w:t>
            </w:r>
          </w:p>
        </w:tc>
        <w:tc>
          <w:tcPr>
            <w:tcW w:w="3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409F" w:rsidRDefault="002F409F" w:rsidP="001F4D7D">
            <w:pPr>
              <w:pStyle w:val="NormalnyWeb"/>
              <w:spacing w:beforeAutospacing="0" w:afterAutospacing="0" w:line="15" w:lineRule="atLeast"/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  <w:t>Dyskurs polityczny w oprawach kibiców piłkarskich w Polsce w latach 2001-2020</w:t>
            </w:r>
          </w:p>
        </w:tc>
      </w:tr>
      <w:tr w:rsidR="002F409F" w:rsidTr="001F4D7D">
        <w:tc>
          <w:tcPr>
            <w:tcW w:w="2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409F" w:rsidRDefault="002F409F" w:rsidP="001F4D7D">
            <w:pPr>
              <w:pStyle w:val="NormalnyWeb"/>
              <w:spacing w:beforeAutospacing="0" w:afterAutospacing="0" w:line="15" w:lineRule="atLeast"/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Maciej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Sachnowski</w:t>
            </w:r>
            <w:proofErr w:type="spellEnd"/>
          </w:p>
        </w:tc>
        <w:tc>
          <w:tcPr>
            <w:tcW w:w="3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409F" w:rsidRPr="002F409F" w:rsidRDefault="002F409F" w:rsidP="001F4D7D">
            <w:pPr>
              <w:pStyle w:val="NormalnyWeb"/>
              <w:spacing w:beforeAutospacing="0" w:afterAutospacing="0" w:line="15" w:lineRule="atLeast"/>
              <w:rPr>
                <w:lang w:val="pl-PL"/>
              </w:rPr>
            </w:pPr>
            <w:r w:rsidRPr="002F409F"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  <w:t>Propaganda polityczna na przykładzie fotografii sportowej w tygodniku “Sportowiec” w latach 1949-1956</w:t>
            </w:r>
          </w:p>
        </w:tc>
        <w:tc>
          <w:tcPr>
            <w:tcW w:w="3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409F" w:rsidRDefault="002F409F" w:rsidP="001F4D7D">
            <w:pPr>
              <w:pStyle w:val="NormalnyWeb"/>
              <w:spacing w:beforeAutospacing="0" w:afterAutospacing="0" w:line="15" w:lineRule="atLeast"/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  <w:t>Propaganda polityczna w fotografii sportowej tygodnika „Sportowiec” w latach 1949-1956</w:t>
            </w:r>
          </w:p>
        </w:tc>
      </w:tr>
      <w:tr w:rsidR="002F409F" w:rsidTr="001F4D7D">
        <w:tc>
          <w:tcPr>
            <w:tcW w:w="2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409F" w:rsidRDefault="002F409F" w:rsidP="001F4D7D">
            <w:pPr>
              <w:pStyle w:val="NormalnyWeb"/>
              <w:spacing w:beforeAutospacing="0" w:afterAutospacing="0" w:line="15" w:lineRule="atLeast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Marek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Kołodziej</w:t>
            </w:r>
            <w:proofErr w:type="spellEnd"/>
          </w:p>
        </w:tc>
        <w:tc>
          <w:tcPr>
            <w:tcW w:w="3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409F" w:rsidRPr="002F409F" w:rsidRDefault="002F409F" w:rsidP="001F4D7D">
            <w:pPr>
              <w:pStyle w:val="NormalnyWeb"/>
              <w:spacing w:beforeAutospacing="0" w:afterAutospacing="0" w:line="15" w:lineRule="atLeast"/>
              <w:rPr>
                <w:lang w:val="pl-PL"/>
              </w:rPr>
            </w:pPr>
            <w:r w:rsidRPr="002F409F"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  <w:t>Polityka emancypacji kobiet oraz mniejszości seksualnych na przykładzie e-sportu</w:t>
            </w:r>
          </w:p>
        </w:tc>
        <w:tc>
          <w:tcPr>
            <w:tcW w:w="3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409F" w:rsidRDefault="002F409F" w:rsidP="001F4D7D">
            <w:pPr>
              <w:pStyle w:val="NormalnyWeb"/>
              <w:spacing w:beforeAutospacing="0" w:afterAutospacing="0" w:line="15" w:lineRule="atLeast"/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  <w:t>Jak obok</w:t>
            </w:r>
          </w:p>
        </w:tc>
      </w:tr>
      <w:tr w:rsidR="002F409F" w:rsidTr="001F4D7D">
        <w:tc>
          <w:tcPr>
            <w:tcW w:w="2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409F" w:rsidRDefault="002F409F" w:rsidP="001F4D7D">
            <w:pPr>
              <w:pStyle w:val="NormalnyWeb"/>
              <w:spacing w:beforeAutospacing="0" w:afterAutospacing="0" w:line="15" w:lineRule="atLeast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Adrian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Stępniak</w:t>
            </w:r>
            <w:proofErr w:type="spellEnd"/>
          </w:p>
        </w:tc>
        <w:tc>
          <w:tcPr>
            <w:tcW w:w="3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409F" w:rsidRDefault="002F409F" w:rsidP="001F4D7D">
            <w:pPr>
              <w:pStyle w:val="NormalnyWeb"/>
              <w:spacing w:beforeAutospacing="0" w:afterAutospacing="0" w:line="15" w:lineRule="atLeast"/>
            </w:pPr>
            <w:r w:rsidRPr="002F409F"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  <w:t xml:space="preserve">Futbol jako czynnik w polityce zagranicznej Drugiej Rzeczypospolitej.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Analiza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meczów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piłkarskiej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reprezentacji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Polski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w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latach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1921-1939</w:t>
            </w:r>
          </w:p>
        </w:tc>
        <w:tc>
          <w:tcPr>
            <w:tcW w:w="3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409F" w:rsidRDefault="002F409F" w:rsidP="001F4D7D">
            <w:pPr>
              <w:pStyle w:val="NormalnyWeb"/>
              <w:spacing w:beforeAutospacing="0" w:afterAutospacing="0" w:line="15" w:lineRule="atLeast"/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  <w:t>Futbol jako czynnik w polityce zagranicznej Drugiej Rzeczypospolitej. Kontekst polityczny meczów piłkarskiej reprezentacji Polski w latach 1921-1939</w:t>
            </w:r>
          </w:p>
        </w:tc>
      </w:tr>
      <w:tr w:rsidR="002F409F" w:rsidTr="001F4D7D">
        <w:tc>
          <w:tcPr>
            <w:tcW w:w="2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409F" w:rsidRDefault="002F409F" w:rsidP="001F4D7D">
            <w:pPr>
              <w:pStyle w:val="NormalnyWeb"/>
              <w:spacing w:beforeAutospacing="0" w:afterAutospacing="0" w:line="15" w:lineRule="atLeast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Julian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Urniaż</w:t>
            </w:r>
            <w:proofErr w:type="spellEnd"/>
          </w:p>
        </w:tc>
        <w:tc>
          <w:tcPr>
            <w:tcW w:w="3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409F" w:rsidRPr="002F409F" w:rsidRDefault="002F409F" w:rsidP="001F4D7D">
            <w:pPr>
              <w:pStyle w:val="NormalnyWeb"/>
              <w:spacing w:beforeAutospacing="0" w:afterAutospacing="0" w:line="15" w:lineRule="atLeast"/>
              <w:rPr>
                <w:lang w:val="pl-PL"/>
              </w:rPr>
            </w:pPr>
            <w:r w:rsidRPr="002F409F"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  <w:t xml:space="preserve">Ewaluacja usług elektronicznych jednostek samorządu gminnego na platformie </w:t>
            </w:r>
            <w:proofErr w:type="spellStart"/>
            <w:r w:rsidRPr="002F409F"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  <w:t>ePUAP</w:t>
            </w:r>
            <w:proofErr w:type="spellEnd"/>
            <w:r w:rsidRPr="002F409F"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  <w:t xml:space="preserve"> za pomocą metody SWOT/TOWS</w:t>
            </w:r>
          </w:p>
        </w:tc>
        <w:tc>
          <w:tcPr>
            <w:tcW w:w="3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409F" w:rsidRDefault="002F409F" w:rsidP="001F4D7D">
            <w:pPr>
              <w:pStyle w:val="NormalnyWeb"/>
              <w:spacing w:beforeAutospacing="0" w:afterAutospacing="0" w:line="15" w:lineRule="atLeast"/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  <w:t>Jak obok</w:t>
            </w:r>
          </w:p>
        </w:tc>
      </w:tr>
      <w:tr w:rsidR="002F409F" w:rsidTr="001F4D7D">
        <w:tc>
          <w:tcPr>
            <w:tcW w:w="2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409F" w:rsidRDefault="002F409F" w:rsidP="001F4D7D">
            <w:pPr>
              <w:pStyle w:val="NormalnyWeb"/>
              <w:spacing w:beforeAutospacing="0" w:afterAutospacing="0" w:line="15" w:lineRule="atLeast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Marek Piotr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Kaczmarczyk</w:t>
            </w:r>
            <w:proofErr w:type="spellEnd"/>
          </w:p>
        </w:tc>
        <w:tc>
          <w:tcPr>
            <w:tcW w:w="3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409F" w:rsidRPr="002F409F" w:rsidRDefault="002F409F" w:rsidP="001F4D7D">
            <w:pPr>
              <w:pStyle w:val="NormalnyWeb"/>
              <w:spacing w:beforeAutospacing="0" w:afterAutospacing="0" w:line="15" w:lineRule="atLeast"/>
              <w:rPr>
                <w:lang w:val="pl-PL"/>
              </w:rPr>
            </w:pPr>
            <w:r w:rsidRPr="002F409F"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  <w:t>Istota posłuszeństwa konstytucyjnego jako wartości porządku społeczno-politycznego</w:t>
            </w:r>
          </w:p>
        </w:tc>
        <w:tc>
          <w:tcPr>
            <w:tcW w:w="3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409F" w:rsidRDefault="002F409F" w:rsidP="001F4D7D">
            <w:pPr>
              <w:pStyle w:val="NormalnyWeb"/>
              <w:spacing w:beforeAutospacing="0" w:afterAutospacing="0" w:line="15" w:lineRule="atLeast"/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  <w:t>Jak obok</w:t>
            </w:r>
          </w:p>
        </w:tc>
      </w:tr>
      <w:tr w:rsidR="002F409F" w:rsidTr="001F4D7D">
        <w:tc>
          <w:tcPr>
            <w:tcW w:w="2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409F" w:rsidRDefault="002F409F" w:rsidP="001F4D7D">
            <w:pPr>
              <w:pStyle w:val="NormalnyWeb"/>
              <w:spacing w:beforeAutospacing="0" w:afterAutospacing="0" w:line="15" w:lineRule="atLeast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Julia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Czajka</w:t>
            </w:r>
            <w:proofErr w:type="spellEnd"/>
          </w:p>
        </w:tc>
        <w:tc>
          <w:tcPr>
            <w:tcW w:w="3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409F" w:rsidRPr="002F409F" w:rsidRDefault="002F409F" w:rsidP="001F4D7D">
            <w:pPr>
              <w:pStyle w:val="NormalnyWeb"/>
              <w:spacing w:beforeAutospacing="0" w:afterAutospacing="0" w:line="15" w:lineRule="atLeast"/>
              <w:rPr>
                <w:lang w:val="pl-PL"/>
              </w:rPr>
            </w:pPr>
            <w:r w:rsidRPr="002F409F"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  <w:t>Ogólnopolski Strajk Kobiet - cele nowego ruchu społecznego. Analiza porównawcza na przykładzie protestów z 2016 i 2020 roku</w:t>
            </w:r>
          </w:p>
        </w:tc>
        <w:tc>
          <w:tcPr>
            <w:tcW w:w="3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409F" w:rsidRDefault="002F409F" w:rsidP="001F4D7D">
            <w:pPr>
              <w:pStyle w:val="NormalnyWeb"/>
              <w:spacing w:beforeAutospacing="0" w:afterAutospacing="0" w:line="15" w:lineRule="atLeast"/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  <w:t>Jak obok</w:t>
            </w:r>
          </w:p>
        </w:tc>
      </w:tr>
      <w:tr w:rsidR="002F409F" w:rsidTr="001F4D7D">
        <w:tc>
          <w:tcPr>
            <w:tcW w:w="2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409F" w:rsidRDefault="002F409F" w:rsidP="001F4D7D">
            <w:pPr>
              <w:pStyle w:val="NormalnyWeb"/>
              <w:spacing w:beforeAutospacing="0" w:afterAutospacing="0" w:line="15" w:lineRule="atLeast"/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Weronika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Szajnicka</w:t>
            </w:r>
            <w:proofErr w:type="spellEnd"/>
          </w:p>
        </w:tc>
        <w:tc>
          <w:tcPr>
            <w:tcW w:w="3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409F" w:rsidRPr="002F409F" w:rsidRDefault="002F409F" w:rsidP="001F4D7D">
            <w:pPr>
              <w:pStyle w:val="NormalnyWeb"/>
              <w:spacing w:beforeAutospacing="0" w:afterAutospacing="0" w:line="15" w:lineRule="atLeast"/>
              <w:rPr>
                <w:lang w:val="pl-PL"/>
              </w:rPr>
            </w:pPr>
            <w:r w:rsidRPr="002F409F"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  <w:t>Organizacje działające na rzecz ochrony środowiska naturalnego oczami Polaków</w:t>
            </w:r>
          </w:p>
        </w:tc>
        <w:tc>
          <w:tcPr>
            <w:tcW w:w="3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409F" w:rsidRDefault="002F409F" w:rsidP="001F4D7D">
            <w:pPr>
              <w:pStyle w:val="NormalnyWeb"/>
              <w:spacing w:beforeAutospacing="0" w:afterAutospacing="0" w:line="15" w:lineRule="atLeast"/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  <w:t>Zaangażowanie społeczne w działalność organizacji na rzecz środowiska naturalnego w Polsce</w:t>
            </w:r>
          </w:p>
        </w:tc>
      </w:tr>
      <w:tr w:rsidR="002F409F" w:rsidTr="001F4D7D">
        <w:tc>
          <w:tcPr>
            <w:tcW w:w="2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409F" w:rsidRDefault="002F409F" w:rsidP="001F4D7D">
            <w:pPr>
              <w:pStyle w:val="NormalnyWeb"/>
              <w:spacing w:beforeAutospacing="0" w:afterAutospacing="0" w:line="15" w:lineRule="atLeast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Marta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Jaskierska</w:t>
            </w:r>
            <w:proofErr w:type="spellEnd"/>
          </w:p>
        </w:tc>
        <w:tc>
          <w:tcPr>
            <w:tcW w:w="3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409F" w:rsidRPr="002F409F" w:rsidRDefault="002F409F" w:rsidP="001F4D7D">
            <w:pPr>
              <w:pStyle w:val="NormalnyWeb"/>
              <w:spacing w:beforeAutospacing="0" w:afterAutospacing="0" w:line="15" w:lineRule="atLeast"/>
              <w:rPr>
                <w:lang w:val="pl-PL"/>
              </w:rPr>
            </w:pPr>
            <w:r w:rsidRPr="002F409F"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  <w:t>Artykulacja i agregacja interesów obywateli przez polskie partie polityczne na przykładzie uwzględnienia praw reprodukcyjnych w programach wyborczych w kampaniach parlamentarnych lat 2011, 2015 i 2019</w:t>
            </w:r>
          </w:p>
        </w:tc>
        <w:tc>
          <w:tcPr>
            <w:tcW w:w="3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409F" w:rsidRDefault="002F409F" w:rsidP="001F4D7D">
            <w:pPr>
              <w:pStyle w:val="NormalnyWeb"/>
              <w:spacing w:beforeAutospacing="0" w:afterAutospacing="0" w:line="15" w:lineRule="atLeast"/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  <w:t>Jak obok</w:t>
            </w:r>
          </w:p>
        </w:tc>
      </w:tr>
      <w:tr w:rsidR="002F409F" w:rsidTr="001F4D7D">
        <w:tc>
          <w:tcPr>
            <w:tcW w:w="2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409F" w:rsidRDefault="002F409F" w:rsidP="001F4D7D">
            <w:pPr>
              <w:pStyle w:val="NormalnyWeb"/>
              <w:spacing w:beforeAutospacing="0" w:afterAutospacing="0" w:line="15" w:lineRule="atLeast"/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Aleksander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Jakubowski</w:t>
            </w:r>
            <w:proofErr w:type="spellEnd"/>
          </w:p>
        </w:tc>
        <w:tc>
          <w:tcPr>
            <w:tcW w:w="3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409F" w:rsidRPr="002F409F" w:rsidRDefault="002F409F" w:rsidP="001F4D7D">
            <w:pPr>
              <w:pStyle w:val="NormalnyWeb"/>
              <w:spacing w:beforeAutospacing="0" w:afterAutospacing="0" w:line="15" w:lineRule="atLeast"/>
              <w:rPr>
                <w:lang w:val="pl-PL"/>
              </w:rPr>
            </w:pPr>
            <w:r w:rsidRPr="002F409F"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  <w:t>Czy partie i ich wyborcy się zgadzają? Różnice między poglądami społeczno-</w:t>
            </w:r>
            <w:r w:rsidRPr="002F409F"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  <w:lastRenderedPageBreak/>
              <w:t>ekonomicznymi partii i ich elektoratów na podstawie programów partyjnych i badań społecznych z lat 2010-2020</w:t>
            </w:r>
          </w:p>
        </w:tc>
        <w:tc>
          <w:tcPr>
            <w:tcW w:w="3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409F" w:rsidRDefault="002F409F" w:rsidP="001F4D7D">
            <w:pPr>
              <w:pStyle w:val="NormalnyWeb"/>
              <w:spacing w:beforeAutospacing="0" w:afterAutospacing="0" w:line="15" w:lineRule="atLeast"/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  <w:lastRenderedPageBreak/>
              <w:t xml:space="preserve">Różnice między postulatami społeczno-ekonomicznymi partii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  <w:lastRenderedPageBreak/>
              <w:t>politycznych a poglądami ich wyborców na podstawie programów partyjnych i wyników badań społecznych z lat 2010-2020</w:t>
            </w:r>
          </w:p>
        </w:tc>
      </w:tr>
      <w:tr w:rsidR="002F409F" w:rsidTr="001F4D7D">
        <w:tc>
          <w:tcPr>
            <w:tcW w:w="2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409F" w:rsidRDefault="002F409F" w:rsidP="001F4D7D">
            <w:pPr>
              <w:pStyle w:val="NormalnyWeb"/>
              <w:spacing w:beforeAutospacing="0" w:afterAutospacing="0" w:line="15" w:lineRule="atLeast"/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Michał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Karolak</w:t>
            </w:r>
            <w:proofErr w:type="spellEnd"/>
          </w:p>
        </w:tc>
        <w:tc>
          <w:tcPr>
            <w:tcW w:w="3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409F" w:rsidRDefault="002F409F" w:rsidP="001F4D7D">
            <w:pPr>
              <w:pStyle w:val="NormalnyWeb"/>
              <w:spacing w:beforeAutospacing="0" w:afterAutospacing="0" w:line="15" w:lineRule="atLeast"/>
            </w:pPr>
            <w:r w:rsidRPr="002F409F"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  <w:t xml:space="preserve">Wiek oraz miejsce zamieszkania jako determinanty </w:t>
            </w:r>
            <w:proofErr w:type="spellStart"/>
            <w:r w:rsidRPr="002F409F"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  <w:t>zachowań</w:t>
            </w:r>
            <w:proofErr w:type="spellEnd"/>
            <w:r w:rsidRPr="002F409F"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  <w:t xml:space="preserve"> wyborczych.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Analiza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podstawie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wyników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wyborów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parlamentarnych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z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lat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1991-2019</w:t>
            </w:r>
          </w:p>
        </w:tc>
        <w:tc>
          <w:tcPr>
            <w:tcW w:w="3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409F" w:rsidRDefault="002F409F" w:rsidP="001F4D7D">
            <w:pPr>
              <w:pStyle w:val="NormalnyWeb"/>
              <w:spacing w:beforeAutospacing="0" w:afterAutospacing="0" w:line="15" w:lineRule="atLeast"/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  <w:t xml:space="preserve">Wiek oraz miejsce zamieszkania jako determinanty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  <w:t>zachowań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  <w:t xml:space="preserve"> wyborczych w świetle wyników wyborów parlamentarnych z lat 1991-2019</w:t>
            </w:r>
          </w:p>
        </w:tc>
      </w:tr>
      <w:tr w:rsidR="002F409F" w:rsidTr="001F4D7D">
        <w:tc>
          <w:tcPr>
            <w:tcW w:w="2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409F" w:rsidRDefault="002F409F" w:rsidP="001F4D7D">
            <w:pPr>
              <w:pStyle w:val="NormalnyWeb"/>
              <w:spacing w:beforeAutospacing="0" w:afterAutospacing="0" w:line="15" w:lineRule="atLeast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Jan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Ekwiński</w:t>
            </w:r>
            <w:proofErr w:type="spellEnd"/>
          </w:p>
        </w:tc>
        <w:tc>
          <w:tcPr>
            <w:tcW w:w="3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409F" w:rsidRPr="002F409F" w:rsidRDefault="002F409F" w:rsidP="001F4D7D">
            <w:pPr>
              <w:pStyle w:val="NormalnyWeb"/>
              <w:spacing w:beforeAutospacing="0" w:afterAutospacing="0" w:line="15" w:lineRule="atLeast"/>
              <w:rPr>
                <w:lang w:val="pl-PL"/>
              </w:rPr>
            </w:pPr>
            <w:r w:rsidRPr="002F409F"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  <w:t>Czy skandale mające związek z Kościołem Katolickim w Polsce mają negatywny wpływ na jego wizerunek i poziom religijności Polaków?</w:t>
            </w:r>
          </w:p>
        </w:tc>
        <w:tc>
          <w:tcPr>
            <w:tcW w:w="3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409F" w:rsidRDefault="002F409F" w:rsidP="001F4D7D">
            <w:pPr>
              <w:pStyle w:val="NormalnyWeb"/>
              <w:spacing w:beforeAutospacing="0" w:afterAutospacing="0" w:line="15" w:lineRule="atLeast"/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  <w:t>Postrzeganie pozycji Kościoła katolickiego i poziom religijności Polaków w aspekcie problemu naruszania przez duchowieństwo norm społecznych i prawnych</w:t>
            </w:r>
          </w:p>
        </w:tc>
      </w:tr>
      <w:tr w:rsidR="002F409F" w:rsidTr="001F4D7D">
        <w:tc>
          <w:tcPr>
            <w:tcW w:w="2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409F" w:rsidRDefault="002F409F" w:rsidP="001F4D7D">
            <w:pPr>
              <w:pStyle w:val="NormalnyWeb"/>
              <w:spacing w:beforeAutospacing="0" w:afterAutospacing="0" w:line="15" w:lineRule="atLeast"/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Bartłomiej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Biały</w:t>
            </w:r>
            <w:proofErr w:type="spellEnd"/>
          </w:p>
        </w:tc>
        <w:tc>
          <w:tcPr>
            <w:tcW w:w="3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409F" w:rsidRPr="002F409F" w:rsidRDefault="002F409F" w:rsidP="001F4D7D">
            <w:pPr>
              <w:pStyle w:val="NormalnyWeb"/>
              <w:spacing w:beforeAutospacing="0" w:afterAutospacing="0" w:line="15" w:lineRule="atLeast"/>
              <w:rPr>
                <w:lang w:val="pl-PL"/>
              </w:rPr>
            </w:pPr>
            <w:r w:rsidRPr="002F409F"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  <w:t>Wpływ na życie społeczne i polityczne Kościoła Katolickiego w trzeciej RP</w:t>
            </w:r>
          </w:p>
        </w:tc>
        <w:tc>
          <w:tcPr>
            <w:tcW w:w="3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409F" w:rsidRDefault="002F409F" w:rsidP="001F4D7D">
            <w:pPr>
              <w:pStyle w:val="NormalnyWeb"/>
              <w:spacing w:beforeAutospacing="0" w:afterAutospacing="0" w:line="15" w:lineRule="atLeast"/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  <w:t>Wpływ Kościoła katolickiego na życie społeczne i polityczne w Trzeciej RP</w:t>
            </w:r>
          </w:p>
        </w:tc>
      </w:tr>
      <w:tr w:rsidR="002F409F" w:rsidTr="001F4D7D">
        <w:tc>
          <w:tcPr>
            <w:tcW w:w="2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409F" w:rsidRDefault="002F409F" w:rsidP="001F4D7D">
            <w:pPr>
              <w:pStyle w:val="NormalnyWeb"/>
              <w:spacing w:beforeAutospacing="0" w:afterAutospacing="0" w:line="15" w:lineRule="atLeast"/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Zuzanna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Wrońska</w:t>
            </w:r>
            <w:proofErr w:type="spellEnd"/>
          </w:p>
        </w:tc>
        <w:tc>
          <w:tcPr>
            <w:tcW w:w="3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409F" w:rsidRPr="002F409F" w:rsidRDefault="002F409F" w:rsidP="001F4D7D">
            <w:pPr>
              <w:pStyle w:val="NormalnyWeb"/>
              <w:spacing w:beforeAutospacing="0" w:afterAutospacing="0" w:line="15" w:lineRule="atLeast"/>
              <w:rPr>
                <w:lang w:val="pl-PL"/>
              </w:rPr>
            </w:pPr>
            <w:r w:rsidRPr="002F409F"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  <w:t>Przywództwo polityczne w mediach społecznościowych w okresie kampanii wyborczej (analiza porównawcza Andrzeja Dudy i Rafała Trzaskowskiego)</w:t>
            </w:r>
          </w:p>
        </w:tc>
        <w:tc>
          <w:tcPr>
            <w:tcW w:w="3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409F" w:rsidRDefault="002F409F" w:rsidP="001F4D7D">
            <w:pPr>
              <w:pStyle w:val="NormalnyWeb"/>
              <w:spacing w:beforeAutospacing="0" w:afterAutospacing="0" w:line="15" w:lineRule="atLeast"/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  <w:t>Rola mediów społecznościowych w kształtowaniu przywództwa politycznego na przykładzie kampanii wyborczej Andrzeja Dudy i Rafała Trzaskowskiego</w:t>
            </w:r>
          </w:p>
        </w:tc>
      </w:tr>
      <w:tr w:rsidR="002F409F" w:rsidTr="001F4D7D">
        <w:tc>
          <w:tcPr>
            <w:tcW w:w="2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409F" w:rsidRDefault="002F409F" w:rsidP="001F4D7D">
            <w:pPr>
              <w:pStyle w:val="NormalnyWeb"/>
              <w:spacing w:beforeAutospacing="0" w:afterAutospacing="0" w:line="15" w:lineRule="atLeast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Nikola Marcela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Bieguniak</w:t>
            </w:r>
            <w:proofErr w:type="spellEnd"/>
          </w:p>
        </w:tc>
        <w:tc>
          <w:tcPr>
            <w:tcW w:w="3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409F" w:rsidRPr="002F409F" w:rsidRDefault="002F409F" w:rsidP="001F4D7D">
            <w:pPr>
              <w:pStyle w:val="NormalnyWeb"/>
              <w:spacing w:beforeAutospacing="0" w:afterAutospacing="0" w:line="15" w:lineRule="atLeast"/>
              <w:rPr>
                <w:lang w:val="pl-PL"/>
              </w:rPr>
            </w:pPr>
            <w:r w:rsidRPr="002F409F"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  <w:t>Społeczność LGBT+ jako temat dyskursu politycznego obozu Zjednoczonej Prawicy</w:t>
            </w:r>
          </w:p>
        </w:tc>
        <w:tc>
          <w:tcPr>
            <w:tcW w:w="3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409F" w:rsidRDefault="002F409F" w:rsidP="001F4D7D">
            <w:pPr>
              <w:pStyle w:val="NormalnyWeb"/>
              <w:spacing w:beforeAutospacing="0" w:afterAutospacing="0" w:line="15" w:lineRule="atLeast"/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  <w:t>Społeczność LGBT+ w dyskursie politycznym obozu Zjednoczonej Prawicy</w:t>
            </w:r>
          </w:p>
        </w:tc>
      </w:tr>
      <w:tr w:rsidR="002F409F" w:rsidTr="001F4D7D">
        <w:tc>
          <w:tcPr>
            <w:tcW w:w="2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409F" w:rsidRDefault="002F409F" w:rsidP="001F4D7D">
            <w:pPr>
              <w:pStyle w:val="NormalnyWeb"/>
              <w:spacing w:beforeAutospacing="0" w:afterAutospacing="0" w:line="15" w:lineRule="atLeast"/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Ewa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Kozłowska</w:t>
            </w:r>
            <w:proofErr w:type="spellEnd"/>
          </w:p>
        </w:tc>
        <w:tc>
          <w:tcPr>
            <w:tcW w:w="3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409F" w:rsidRPr="002F409F" w:rsidRDefault="002F409F" w:rsidP="001F4D7D">
            <w:pPr>
              <w:pStyle w:val="NormalnyWeb"/>
              <w:spacing w:beforeAutospacing="0" w:afterAutospacing="0" w:line="15" w:lineRule="atLeast"/>
              <w:rPr>
                <w:lang w:val="pl-PL"/>
              </w:rPr>
            </w:pPr>
            <w:r w:rsidRPr="002F409F"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  <w:t xml:space="preserve">Rola, wizerunek i działalność Pierwszej Damy w Polsce. Studium przypadku Jolanty Kwaśniewskiej i Agaty </w:t>
            </w:r>
            <w:proofErr w:type="spellStart"/>
            <w:r w:rsidRPr="002F409F"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  <w:t>Kornhauser</w:t>
            </w:r>
            <w:proofErr w:type="spellEnd"/>
            <w:r w:rsidRPr="002F409F"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  <w:t>-Dudy</w:t>
            </w:r>
          </w:p>
        </w:tc>
        <w:tc>
          <w:tcPr>
            <w:tcW w:w="3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409F" w:rsidRDefault="002F409F" w:rsidP="001F4D7D">
            <w:pPr>
              <w:pStyle w:val="NormalnyWeb"/>
              <w:spacing w:beforeAutospacing="0" w:afterAutospacing="0" w:line="15" w:lineRule="atLeast"/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  <w:t>Jak obok</w:t>
            </w:r>
          </w:p>
        </w:tc>
      </w:tr>
      <w:tr w:rsidR="002F409F" w:rsidTr="001F4D7D">
        <w:tc>
          <w:tcPr>
            <w:tcW w:w="2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409F" w:rsidRDefault="002F409F" w:rsidP="001F4D7D">
            <w:pPr>
              <w:pStyle w:val="NormalnyWeb"/>
              <w:spacing w:beforeAutospacing="0" w:afterAutospacing="0" w:line="15" w:lineRule="atLeast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Daria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Bulanda</w:t>
            </w:r>
            <w:proofErr w:type="spellEnd"/>
          </w:p>
        </w:tc>
        <w:tc>
          <w:tcPr>
            <w:tcW w:w="3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409F" w:rsidRPr="002F409F" w:rsidRDefault="002F409F" w:rsidP="001F4D7D">
            <w:pPr>
              <w:pStyle w:val="NormalnyWeb"/>
              <w:spacing w:beforeAutospacing="0" w:afterAutospacing="0" w:line="15" w:lineRule="atLeast"/>
              <w:rPr>
                <w:lang w:val="pl-PL"/>
              </w:rPr>
            </w:pPr>
            <w:r w:rsidRPr="002F409F"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  <w:t>Strategie wdrażania społecznej odpowiedzialności biznesu w Polsce na tle wybranych krajów Europy Środkowo-Wschodniej</w:t>
            </w:r>
          </w:p>
        </w:tc>
        <w:tc>
          <w:tcPr>
            <w:tcW w:w="3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409F" w:rsidRDefault="002F409F" w:rsidP="001F4D7D">
            <w:pPr>
              <w:pStyle w:val="NormalnyWeb"/>
              <w:spacing w:beforeAutospacing="0" w:afterAutospacing="0" w:line="15" w:lineRule="atLeast"/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  <w:t>Strategie wdrażania społecznej odpowiedzialności biznesu w Polsce na tle wybranych państw Europy Środkowo-Wschodniej</w:t>
            </w:r>
          </w:p>
        </w:tc>
      </w:tr>
      <w:tr w:rsidR="002F409F" w:rsidTr="001F4D7D">
        <w:tc>
          <w:tcPr>
            <w:tcW w:w="2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409F" w:rsidRDefault="002F409F" w:rsidP="001F4D7D">
            <w:pPr>
              <w:pStyle w:val="NormalnyWeb"/>
              <w:spacing w:beforeAutospacing="0" w:afterAutospacing="0" w:line="15" w:lineRule="atLeast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Aleksandra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Górska</w:t>
            </w:r>
            <w:proofErr w:type="spellEnd"/>
          </w:p>
        </w:tc>
        <w:tc>
          <w:tcPr>
            <w:tcW w:w="3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409F" w:rsidRPr="002F409F" w:rsidRDefault="002F409F" w:rsidP="001F4D7D">
            <w:pPr>
              <w:pStyle w:val="NormalnyWeb"/>
              <w:spacing w:beforeAutospacing="0" w:afterAutospacing="0" w:line="15" w:lineRule="atLeast"/>
              <w:rPr>
                <w:lang w:val="pl-PL"/>
              </w:rPr>
            </w:pPr>
            <w:r w:rsidRPr="002F409F"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  <w:t>Strategie wspierania społecznej odpowiedzialności biznesu w Polsce przez organizacje pozarządowe i instytucje władzy publicznej</w:t>
            </w:r>
          </w:p>
        </w:tc>
        <w:tc>
          <w:tcPr>
            <w:tcW w:w="3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409F" w:rsidRDefault="002F409F" w:rsidP="001F4D7D">
            <w:pPr>
              <w:pStyle w:val="NormalnyWeb"/>
              <w:spacing w:beforeAutospacing="0" w:afterAutospacing="0" w:line="15" w:lineRule="atLeast"/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  <w:t>Jak obok</w:t>
            </w:r>
          </w:p>
        </w:tc>
      </w:tr>
      <w:tr w:rsidR="002F409F" w:rsidTr="001F4D7D">
        <w:tc>
          <w:tcPr>
            <w:tcW w:w="2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409F" w:rsidRDefault="002F409F" w:rsidP="001F4D7D">
            <w:pPr>
              <w:pStyle w:val="NormalnyWeb"/>
              <w:spacing w:beforeAutospacing="0" w:afterAutospacing="0" w:line="15" w:lineRule="atLeast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Anna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Dobieszewska</w:t>
            </w:r>
            <w:proofErr w:type="spellEnd"/>
          </w:p>
        </w:tc>
        <w:tc>
          <w:tcPr>
            <w:tcW w:w="3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409F" w:rsidRPr="002F409F" w:rsidRDefault="002F409F" w:rsidP="001F4D7D">
            <w:pPr>
              <w:pStyle w:val="NormalnyWeb"/>
              <w:spacing w:beforeAutospacing="0" w:afterAutospacing="0" w:line="15" w:lineRule="atLeast"/>
              <w:rPr>
                <w:lang w:val="pl-PL"/>
              </w:rPr>
            </w:pPr>
            <w:r w:rsidRPr="002F409F"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  <w:t xml:space="preserve">Wpływ polityki wewnętrznej Szwecji na kreowanie strategii społecznej odpowiedzialności biznesu przez przedsiębiorstwa (studium przypadku firm IKEA i </w:t>
            </w:r>
            <w:proofErr w:type="spellStart"/>
            <w:r w:rsidRPr="002F409F"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  <w:t>Hennes&amp;Mauritz</w:t>
            </w:r>
            <w:proofErr w:type="spellEnd"/>
            <w:r w:rsidRPr="002F409F"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  <w:t>)</w:t>
            </w:r>
          </w:p>
        </w:tc>
        <w:tc>
          <w:tcPr>
            <w:tcW w:w="3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409F" w:rsidRDefault="002F409F" w:rsidP="001F4D7D">
            <w:pPr>
              <w:pStyle w:val="NormalnyWeb"/>
              <w:spacing w:beforeAutospacing="0" w:afterAutospacing="0" w:line="15" w:lineRule="atLeast"/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  <w:t xml:space="preserve">Wpływ polityki wewnętrznej Szwecji na kreowanie strategii społecznej odpowiedzialności biznesu przez przedsiębiorstwa. Studium przypadku firm IKEA i Hennes&amp;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  <w:t>Mauritz</w:t>
            </w:r>
            <w:proofErr w:type="spellEnd"/>
          </w:p>
        </w:tc>
      </w:tr>
      <w:tr w:rsidR="002F409F" w:rsidTr="001F4D7D">
        <w:tc>
          <w:tcPr>
            <w:tcW w:w="2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409F" w:rsidRDefault="002F409F" w:rsidP="001F4D7D">
            <w:pPr>
              <w:pStyle w:val="NormalnyWeb"/>
              <w:spacing w:beforeAutospacing="0" w:afterAutospacing="0" w:line="15" w:lineRule="atLeast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Jakub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Traczyk</w:t>
            </w:r>
            <w:proofErr w:type="spellEnd"/>
          </w:p>
        </w:tc>
        <w:tc>
          <w:tcPr>
            <w:tcW w:w="3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409F" w:rsidRDefault="002F409F" w:rsidP="001F4D7D">
            <w:pPr>
              <w:pStyle w:val="NormalnyWeb"/>
              <w:spacing w:beforeAutospacing="0" w:afterAutospacing="0" w:line="15" w:lineRule="atLeast"/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Styl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przywództwa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Jarosława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Kaczyńskiego</w:t>
            </w:r>
            <w:proofErr w:type="spellEnd"/>
          </w:p>
        </w:tc>
        <w:tc>
          <w:tcPr>
            <w:tcW w:w="3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409F" w:rsidRDefault="002F409F" w:rsidP="001F4D7D">
            <w:pPr>
              <w:pStyle w:val="NormalnyWeb"/>
              <w:spacing w:beforeAutospacing="0" w:afterAutospacing="0" w:line="15" w:lineRule="atLeast"/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  <w:t>Styl przywództwa politycznego Jarosława Kaczyńskiego</w:t>
            </w:r>
          </w:p>
        </w:tc>
      </w:tr>
      <w:tr w:rsidR="002F409F" w:rsidTr="001F4D7D">
        <w:tc>
          <w:tcPr>
            <w:tcW w:w="2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409F" w:rsidRDefault="002F409F" w:rsidP="001F4D7D">
            <w:pPr>
              <w:pStyle w:val="NormalnyWeb"/>
              <w:spacing w:beforeAutospacing="0" w:afterAutospacing="0" w:line="15" w:lineRule="atLeast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Julia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Malaka</w:t>
            </w:r>
            <w:proofErr w:type="spellEnd"/>
          </w:p>
        </w:tc>
        <w:tc>
          <w:tcPr>
            <w:tcW w:w="3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409F" w:rsidRPr="002F409F" w:rsidRDefault="002F409F" w:rsidP="001F4D7D">
            <w:pPr>
              <w:pStyle w:val="NormalnyWeb"/>
              <w:spacing w:beforeAutospacing="0" w:afterAutospacing="0" w:line="15" w:lineRule="atLeast"/>
              <w:rPr>
                <w:lang w:val="pl-PL"/>
              </w:rPr>
            </w:pPr>
            <w:r w:rsidRPr="002F409F"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  <w:t>Znaczenie programów informacyjnych w kształtowaniu wizerunku kandydatów w drugiej turze kampanii wyborczej 2020 roku</w:t>
            </w:r>
          </w:p>
        </w:tc>
        <w:tc>
          <w:tcPr>
            <w:tcW w:w="3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409F" w:rsidRDefault="002F409F" w:rsidP="001F4D7D">
            <w:pPr>
              <w:pStyle w:val="NormalnyWeb"/>
              <w:spacing w:beforeAutospacing="0" w:afterAutospacing="0" w:line="15" w:lineRule="atLeast"/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  <w:t>Znaczenie programów informacyjnych w kształtowaniu wizerunku kandydatów na prezydenta w drugiej turze kampanii wyborczej w 2020 roku</w:t>
            </w:r>
          </w:p>
        </w:tc>
      </w:tr>
      <w:tr w:rsidR="002F409F" w:rsidTr="001F4D7D">
        <w:tc>
          <w:tcPr>
            <w:tcW w:w="2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409F" w:rsidRDefault="002F409F" w:rsidP="001F4D7D">
            <w:pPr>
              <w:pStyle w:val="NormalnyWeb"/>
              <w:spacing w:beforeAutospacing="0" w:afterAutospacing="0" w:line="15" w:lineRule="atLeast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Adam August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Michalik</w:t>
            </w:r>
            <w:proofErr w:type="spellEnd"/>
          </w:p>
        </w:tc>
        <w:tc>
          <w:tcPr>
            <w:tcW w:w="3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409F" w:rsidRPr="002F409F" w:rsidRDefault="002F409F" w:rsidP="001F4D7D">
            <w:pPr>
              <w:pStyle w:val="NormalnyWeb"/>
              <w:spacing w:beforeAutospacing="0" w:afterAutospacing="0" w:line="15" w:lineRule="atLeast"/>
              <w:rPr>
                <w:lang w:val="pl-PL"/>
              </w:rPr>
            </w:pPr>
            <w:r w:rsidRPr="002F409F"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  <w:t>Style przywództwa politycznego polskich premierów lat 1989-1993</w:t>
            </w:r>
          </w:p>
        </w:tc>
        <w:tc>
          <w:tcPr>
            <w:tcW w:w="3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409F" w:rsidRDefault="002F409F" w:rsidP="001F4D7D">
            <w:pPr>
              <w:pStyle w:val="NormalnyWeb"/>
              <w:spacing w:beforeAutospacing="0" w:afterAutospacing="0" w:line="15" w:lineRule="atLeast"/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  <w:t>Style przywództwa politycznego polskich premierów w latach 1989-1993</w:t>
            </w:r>
          </w:p>
        </w:tc>
      </w:tr>
      <w:tr w:rsidR="002F409F" w:rsidTr="001F4D7D">
        <w:tc>
          <w:tcPr>
            <w:tcW w:w="2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409F" w:rsidRDefault="002F409F" w:rsidP="001F4D7D">
            <w:pPr>
              <w:pStyle w:val="NormalnyWeb"/>
              <w:spacing w:beforeAutospacing="0" w:afterAutospacing="0" w:line="15" w:lineRule="atLeast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Aleksandra Rosa</w:t>
            </w:r>
          </w:p>
        </w:tc>
        <w:tc>
          <w:tcPr>
            <w:tcW w:w="3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409F" w:rsidRPr="002F409F" w:rsidRDefault="002F409F" w:rsidP="001F4D7D">
            <w:pPr>
              <w:pStyle w:val="NormalnyWeb"/>
              <w:spacing w:beforeAutospacing="0" w:afterAutospacing="0" w:line="15" w:lineRule="atLeast"/>
              <w:rPr>
                <w:lang w:val="pl-PL"/>
              </w:rPr>
            </w:pPr>
            <w:r w:rsidRPr="002F409F"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  <w:t>Organizacje pozarządowe jako narzędzie promujące wartości demokratyczne</w:t>
            </w:r>
          </w:p>
        </w:tc>
        <w:tc>
          <w:tcPr>
            <w:tcW w:w="3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409F" w:rsidRDefault="002F409F" w:rsidP="001F4D7D">
            <w:pPr>
              <w:pStyle w:val="NormalnyWeb"/>
              <w:spacing w:beforeAutospacing="0" w:afterAutospacing="0" w:line="15" w:lineRule="atLeast"/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  <w:t>Organizacje pozarządowe jako narzędzie promujące wartości demokratyczne w Polsce</w:t>
            </w:r>
          </w:p>
        </w:tc>
      </w:tr>
      <w:tr w:rsidR="002F409F" w:rsidTr="001F4D7D">
        <w:tc>
          <w:tcPr>
            <w:tcW w:w="2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409F" w:rsidRDefault="002F409F" w:rsidP="001F4D7D">
            <w:pPr>
              <w:pStyle w:val="NormalnyWeb"/>
              <w:spacing w:beforeAutospacing="0" w:afterAutospacing="0" w:line="15" w:lineRule="atLeast"/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Zofia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Wilczek</w:t>
            </w:r>
            <w:proofErr w:type="spellEnd"/>
          </w:p>
        </w:tc>
        <w:tc>
          <w:tcPr>
            <w:tcW w:w="3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409F" w:rsidRPr="002F409F" w:rsidRDefault="002F409F" w:rsidP="001F4D7D">
            <w:pPr>
              <w:pStyle w:val="NormalnyWeb"/>
              <w:spacing w:beforeAutospacing="0" w:afterAutospacing="0" w:line="15" w:lineRule="atLeast"/>
              <w:rPr>
                <w:lang w:val="pl-PL"/>
              </w:rPr>
            </w:pPr>
            <w:r w:rsidRPr="002F409F"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  <w:t xml:space="preserve">Kult jednostki </w:t>
            </w:r>
            <w:proofErr w:type="spellStart"/>
            <w:r w:rsidRPr="002F409F"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  <w:t>Nicolae</w:t>
            </w:r>
            <w:proofErr w:type="spellEnd"/>
            <w:r w:rsidRPr="002F409F"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2F409F"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  <w:t>Ceauşescu</w:t>
            </w:r>
            <w:proofErr w:type="spellEnd"/>
            <w:r w:rsidRPr="002F409F"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  <w:t xml:space="preserve"> w rumuńskich sztukach wizualnych w latach 1971-1989</w:t>
            </w:r>
          </w:p>
        </w:tc>
        <w:tc>
          <w:tcPr>
            <w:tcW w:w="3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409F" w:rsidRDefault="002F409F" w:rsidP="001F4D7D">
            <w:pPr>
              <w:pStyle w:val="NormalnyWeb"/>
              <w:spacing w:beforeAutospacing="0" w:afterAutospacing="0" w:line="15" w:lineRule="atLeast"/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  <w:t xml:space="preserve">Kult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  <w:t>Nicolae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2F409F"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  <w:t>Ceauşescu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  <w:t xml:space="preserve"> w rumuńskich sztukach wizualnych w latach 1971-1989</w:t>
            </w:r>
          </w:p>
        </w:tc>
      </w:tr>
      <w:tr w:rsidR="002F409F" w:rsidTr="001F4D7D">
        <w:tc>
          <w:tcPr>
            <w:tcW w:w="2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409F" w:rsidRDefault="002F409F" w:rsidP="001F4D7D">
            <w:pPr>
              <w:pStyle w:val="NormalnyWeb"/>
              <w:spacing w:beforeAutospacing="0" w:afterAutospacing="0" w:line="15" w:lineRule="atLeast"/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Rafał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Jutrznia</w:t>
            </w:r>
            <w:proofErr w:type="spellEnd"/>
          </w:p>
        </w:tc>
        <w:tc>
          <w:tcPr>
            <w:tcW w:w="3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409F" w:rsidRDefault="002F409F" w:rsidP="001F4D7D">
            <w:pPr>
              <w:pStyle w:val="NormalnyWeb"/>
              <w:spacing w:beforeAutospacing="0" w:afterAutospacing="0" w:line="15" w:lineRule="atLeast"/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Polityczność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Konkursu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Piosenki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Eurowizji</w:t>
            </w:r>
            <w:proofErr w:type="spellEnd"/>
          </w:p>
        </w:tc>
        <w:tc>
          <w:tcPr>
            <w:tcW w:w="3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409F" w:rsidRDefault="002F409F" w:rsidP="001F4D7D">
            <w:pPr>
              <w:pStyle w:val="NormalnyWeb"/>
              <w:spacing w:beforeAutospacing="0" w:afterAutospacing="0" w:line="15" w:lineRule="atLeast"/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  <w:t>Jak obok</w:t>
            </w:r>
          </w:p>
        </w:tc>
      </w:tr>
      <w:tr w:rsidR="002F409F" w:rsidTr="001F4D7D">
        <w:tc>
          <w:tcPr>
            <w:tcW w:w="2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409F" w:rsidRDefault="002F409F" w:rsidP="001F4D7D">
            <w:pPr>
              <w:pStyle w:val="NormalnyWeb"/>
              <w:spacing w:beforeAutospacing="0" w:afterAutospacing="0" w:line="15" w:lineRule="atLeast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Aleksandra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Mackiewicz</w:t>
            </w:r>
            <w:proofErr w:type="spellEnd"/>
          </w:p>
        </w:tc>
        <w:tc>
          <w:tcPr>
            <w:tcW w:w="3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409F" w:rsidRPr="002F409F" w:rsidRDefault="002F409F" w:rsidP="001F4D7D">
            <w:pPr>
              <w:pStyle w:val="NormalnyWeb"/>
              <w:spacing w:beforeAutospacing="0" w:afterAutospacing="0" w:line="15" w:lineRule="atLeast"/>
              <w:rPr>
                <w:lang w:val="pl-PL"/>
              </w:rPr>
            </w:pPr>
            <w:r w:rsidRPr="002F409F"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  <w:t>Polityka kulturalna w powiecie sokólskim w latach 2014-2019</w:t>
            </w:r>
          </w:p>
        </w:tc>
        <w:tc>
          <w:tcPr>
            <w:tcW w:w="3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409F" w:rsidRDefault="002F409F" w:rsidP="001F4D7D">
            <w:pPr>
              <w:pStyle w:val="NormalnyWeb"/>
              <w:spacing w:beforeAutospacing="0" w:afterAutospacing="0" w:line="15" w:lineRule="atLeast"/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  <w:t>Jak obok</w:t>
            </w:r>
          </w:p>
        </w:tc>
      </w:tr>
      <w:tr w:rsidR="002F409F" w:rsidTr="001F4D7D">
        <w:tc>
          <w:tcPr>
            <w:tcW w:w="2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409F" w:rsidRDefault="002F409F" w:rsidP="001F4D7D">
            <w:pPr>
              <w:pStyle w:val="NormalnyWeb"/>
              <w:spacing w:beforeAutospacing="0" w:afterAutospacing="0" w:line="15" w:lineRule="atLeast"/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Kuba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Jaskólski</w:t>
            </w:r>
            <w:proofErr w:type="spellEnd"/>
          </w:p>
        </w:tc>
        <w:tc>
          <w:tcPr>
            <w:tcW w:w="3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409F" w:rsidRPr="002F409F" w:rsidRDefault="002F409F" w:rsidP="001F4D7D">
            <w:pPr>
              <w:pStyle w:val="NormalnyWeb"/>
              <w:spacing w:beforeAutospacing="0" w:afterAutospacing="0" w:line="15" w:lineRule="atLeast"/>
              <w:rPr>
                <w:lang w:val="pl-PL"/>
              </w:rPr>
            </w:pPr>
            <w:r w:rsidRPr="002F409F"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  <w:t>Teoria i praktyka polityki historycznej “Zjednoczonej Prawicy” w Polsce w latach 2015-2019</w:t>
            </w:r>
          </w:p>
        </w:tc>
        <w:tc>
          <w:tcPr>
            <w:tcW w:w="3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409F" w:rsidRDefault="002F409F" w:rsidP="001F4D7D">
            <w:pPr>
              <w:pStyle w:val="NormalnyWeb"/>
              <w:spacing w:beforeAutospacing="0" w:afterAutospacing="0" w:line="15" w:lineRule="atLeast"/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  <w:t>Teoria i praktyka polityki historycznej Zjednoczonej Prawicy w Polsce w latach 2015-2019</w:t>
            </w:r>
          </w:p>
        </w:tc>
      </w:tr>
      <w:tr w:rsidR="002F409F" w:rsidTr="001F4D7D">
        <w:tc>
          <w:tcPr>
            <w:tcW w:w="2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409F" w:rsidRDefault="002F409F" w:rsidP="001F4D7D">
            <w:pPr>
              <w:pStyle w:val="NormalnyWeb"/>
              <w:spacing w:beforeAutospacing="0" w:afterAutospacing="0" w:line="15" w:lineRule="atLeast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Jakub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Konecki</w:t>
            </w:r>
            <w:proofErr w:type="spellEnd"/>
          </w:p>
        </w:tc>
        <w:tc>
          <w:tcPr>
            <w:tcW w:w="3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409F" w:rsidRPr="002F409F" w:rsidRDefault="002F409F" w:rsidP="001F4D7D">
            <w:pPr>
              <w:pStyle w:val="NormalnyWeb"/>
              <w:spacing w:beforeAutospacing="0" w:afterAutospacing="0" w:line="15" w:lineRule="atLeast"/>
              <w:rPr>
                <w:lang w:val="pl-PL"/>
              </w:rPr>
            </w:pPr>
            <w:r w:rsidRPr="002F409F"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  <w:t>Ograniczenia wolności wypowiedzi artystycznej środowiska filmu w Polsce w latach 1949-1955</w:t>
            </w:r>
          </w:p>
        </w:tc>
        <w:tc>
          <w:tcPr>
            <w:tcW w:w="3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409F" w:rsidRDefault="002F409F" w:rsidP="001F4D7D">
            <w:pPr>
              <w:pStyle w:val="NormalnyWeb"/>
              <w:spacing w:beforeAutospacing="0" w:afterAutospacing="0" w:line="15" w:lineRule="atLeast"/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  <w:t>Jak obok</w:t>
            </w:r>
          </w:p>
        </w:tc>
      </w:tr>
      <w:tr w:rsidR="002F409F" w:rsidTr="001F4D7D">
        <w:tc>
          <w:tcPr>
            <w:tcW w:w="2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409F" w:rsidRDefault="002F409F" w:rsidP="001F4D7D">
            <w:pPr>
              <w:pStyle w:val="NormalnyWeb"/>
              <w:spacing w:beforeAutospacing="0" w:afterAutospacing="0" w:line="15" w:lineRule="atLeast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Aleksandra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Szłowieniec</w:t>
            </w:r>
            <w:proofErr w:type="spellEnd"/>
          </w:p>
        </w:tc>
        <w:tc>
          <w:tcPr>
            <w:tcW w:w="3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409F" w:rsidRPr="002F409F" w:rsidRDefault="002F409F" w:rsidP="001F4D7D">
            <w:pPr>
              <w:pStyle w:val="NormalnyWeb"/>
              <w:spacing w:beforeAutospacing="0" w:afterAutospacing="0" w:line="15" w:lineRule="atLeast"/>
              <w:rPr>
                <w:lang w:val="pl-PL"/>
              </w:rPr>
            </w:pPr>
            <w:r w:rsidRPr="002F409F"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  <w:t>Propaganda w piosence. Festiwal Piosenki Żołnierskiej w Kołobrzegu 1981-1989</w:t>
            </w:r>
          </w:p>
        </w:tc>
        <w:tc>
          <w:tcPr>
            <w:tcW w:w="3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409F" w:rsidRDefault="002F409F" w:rsidP="001F4D7D">
            <w:pPr>
              <w:pStyle w:val="NormalnyWeb"/>
              <w:spacing w:beforeAutospacing="0" w:afterAutospacing="0" w:line="15" w:lineRule="atLeast"/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  <w:t>Jak obok</w:t>
            </w:r>
          </w:p>
        </w:tc>
      </w:tr>
      <w:tr w:rsidR="002F409F" w:rsidTr="001F4D7D">
        <w:tc>
          <w:tcPr>
            <w:tcW w:w="2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409F" w:rsidRDefault="002F409F" w:rsidP="001F4D7D">
            <w:pPr>
              <w:pStyle w:val="NormalnyWeb"/>
              <w:spacing w:beforeAutospacing="0" w:afterAutospacing="0" w:line="15" w:lineRule="atLeast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Maja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Kluczkowska</w:t>
            </w:r>
            <w:proofErr w:type="spellEnd"/>
          </w:p>
        </w:tc>
        <w:tc>
          <w:tcPr>
            <w:tcW w:w="3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409F" w:rsidRPr="002F409F" w:rsidRDefault="002F409F" w:rsidP="001F4D7D">
            <w:pPr>
              <w:pStyle w:val="NormalnyWeb"/>
              <w:spacing w:beforeAutospacing="0" w:afterAutospacing="0" w:line="15" w:lineRule="atLeast"/>
              <w:rPr>
                <w:lang w:val="pl-PL"/>
              </w:rPr>
            </w:pPr>
            <w:r w:rsidRPr="002F409F"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  <w:t>Polityka a architektura Warszawy w latach 1945-1955</w:t>
            </w:r>
          </w:p>
        </w:tc>
        <w:tc>
          <w:tcPr>
            <w:tcW w:w="3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409F" w:rsidRDefault="002F409F" w:rsidP="001F4D7D">
            <w:pPr>
              <w:pStyle w:val="NormalnyWeb"/>
              <w:spacing w:beforeAutospacing="0" w:afterAutospacing="0" w:line="15" w:lineRule="atLeast"/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  <w:t>Jak obok</w:t>
            </w:r>
          </w:p>
        </w:tc>
      </w:tr>
      <w:tr w:rsidR="002F409F" w:rsidTr="001F4D7D">
        <w:tc>
          <w:tcPr>
            <w:tcW w:w="2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409F" w:rsidRDefault="002F409F" w:rsidP="001F4D7D">
            <w:pPr>
              <w:pStyle w:val="NormalnyWeb"/>
              <w:spacing w:beforeAutospacing="0" w:afterAutospacing="0" w:line="15" w:lineRule="atLeast"/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Juliusz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Goławski</w:t>
            </w:r>
            <w:proofErr w:type="spellEnd"/>
          </w:p>
        </w:tc>
        <w:tc>
          <w:tcPr>
            <w:tcW w:w="3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409F" w:rsidRPr="002F409F" w:rsidRDefault="002F409F" w:rsidP="001F4D7D">
            <w:pPr>
              <w:pStyle w:val="NormalnyWeb"/>
              <w:spacing w:beforeAutospacing="0" w:afterAutospacing="0" w:line="15" w:lineRule="atLeast"/>
              <w:rPr>
                <w:lang w:val="pl-PL"/>
              </w:rPr>
            </w:pPr>
            <w:r w:rsidRPr="002F409F"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  <w:t>Obraz reżimu niedemokratycznego w Imperium Galaktycznym Gwiezdnych Wojen</w:t>
            </w:r>
          </w:p>
        </w:tc>
        <w:tc>
          <w:tcPr>
            <w:tcW w:w="3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409F" w:rsidRDefault="002F409F" w:rsidP="001F4D7D">
            <w:pPr>
              <w:pStyle w:val="NormalnyWeb"/>
              <w:spacing w:beforeAutospacing="0" w:afterAutospacing="0" w:line="15" w:lineRule="atLeast"/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  <w:t>Jak obok</w:t>
            </w:r>
          </w:p>
        </w:tc>
      </w:tr>
      <w:tr w:rsidR="002F409F" w:rsidTr="001F4D7D">
        <w:tc>
          <w:tcPr>
            <w:tcW w:w="2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409F" w:rsidRDefault="002F409F" w:rsidP="001F4D7D">
            <w:pPr>
              <w:pStyle w:val="NormalnyWeb"/>
              <w:spacing w:beforeAutospacing="0" w:afterAutospacing="0" w:line="15" w:lineRule="atLeast"/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Michał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Majchrzak</w:t>
            </w:r>
            <w:proofErr w:type="spellEnd"/>
          </w:p>
        </w:tc>
        <w:tc>
          <w:tcPr>
            <w:tcW w:w="3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409F" w:rsidRPr="002F409F" w:rsidRDefault="002F409F" w:rsidP="001F4D7D">
            <w:pPr>
              <w:pStyle w:val="NormalnyWeb"/>
              <w:spacing w:beforeAutospacing="0" w:afterAutospacing="0" w:line="15" w:lineRule="atLeast"/>
              <w:rPr>
                <w:lang w:val="pl-PL"/>
              </w:rPr>
            </w:pPr>
            <w:r w:rsidRPr="002F409F"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  <w:t>Pogromy ludności żydowskiej w polskiej powojennej polityce historycznej i kulturze</w:t>
            </w:r>
          </w:p>
        </w:tc>
        <w:tc>
          <w:tcPr>
            <w:tcW w:w="3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409F" w:rsidRDefault="002F409F" w:rsidP="001F4D7D">
            <w:pPr>
              <w:pStyle w:val="NormalnyWeb"/>
              <w:spacing w:beforeAutospacing="0" w:afterAutospacing="0" w:line="15" w:lineRule="atLeast"/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  <w:t>Jak obok</w:t>
            </w:r>
          </w:p>
        </w:tc>
      </w:tr>
      <w:tr w:rsidR="002F409F" w:rsidTr="001F4D7D">
        <w:tc>
          <w:tcPr>
            <w:tcW w:w="2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409F" w:rsidRDefault="002F409F" w:rsidP="001F4D7D">
            <w:pPr>
              <w:pStyle w:val="NormalnyWeb"/>
              <w:spacing w:beforeAutospacing="0" w:afterAutospacing="0" w:line="15" w:lineRule="atLeast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Jakub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Kajas</w:t>
            </w:r>
            <w:proofErr w:type="spellEnd"/>
          </w:p>
        </w:tc>
        <w:tc>
          <w:tcPr>
            <w:tcW w:w="3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409F" w:rsidRPr="002F409F" w:rsidRDefault="002F409F" w:rsidP="001F4D7D">
            <w:pPr>
              <w:pStyle w:val="NormalnyWeb"/>
              <w:spacing w:beforeAutospacing="0" w:afterAutospacing="0" w:line="15" w:lineRule="atLeast"/>
              <w:rPr>
                <w:lang w:val="pl-PL"/>
              </w:rPr>
            </w:pPr>
            <w:r w:rsidRPr="002F409F"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  <w:t>The Beatles - polityczne i społeczne aspekty funkcjonowania zespołu w latach 1965-1970</w:t>
            </w:r>
          </w:p>
        </w:tc>
        <w:tc>
          <w:tcPr>
            <w:tcW w:w="3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409F" w:rsidRDefault="002F409F" w:rsidP="001F4D7D">
            <w:pPr>
              <w:pStyle w:val="NormalnyWeb"/>
              <w:spacing w:beforeAutospacing="0" w:afterAutospacing="0" w:line="15" w:lineRule="atLeast"/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  <w:t>Jak obok</w:t>
            </w:r>
          </w:p>
        </w:tc>
      </w:tr>
      <w:tr w:rsidR="002F409F" w:rsidTr="001F4D7D">
        <w:tc>
          <w:tcPr>
            <w:tcW w:w="2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409F" w:rsidRDefault="002F409F" w:rsidP="001F4D7D">
            <w:pPr>
              <w:pStyle w:val="NormalnyWeb"/>
              <w:spacing w:beforeAutospacing="0" w:afterAutospacing="0" w:line="15" w:lineRule="atLeast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Sara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Bomba</w:t>
            </w:r>
            <w:proofErr w:type="spellEnd"/>
          </w:p>
        </w:tc>
        <w:tc>
          <w:tcPr>
            <w:tcW w:w="3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409F" w:rsidRPr="002F409F" w:rsidRDefault="002F409F" w:rsidP="001F4D7D">
            <w:pPr>
              <w:pStyle w:val="NormalnyWeb"/>
              <w:spacing w:beforeAutospacing="0" w:afterAutospacing="0" w:line="15" w:lineRule="atLeast"/>
              <w:rPr>
                <w:lang w:val="pl-PL"/>
              </w:rPr>
            </w:pPr>
            <w:r w:rsidRPr="002F409F"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  <w:t>Stosunki dyplomatyczne państwa polskiego ze Stolicą Apostolską po roku 1989</w:t>
            </w:r>
          </w:p>
        </w:tc>
        <w:tc>
          <w:tcPr>
            <w:tcW w:w="3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409F" w:rsidRDefault="002F409F" w:rsidP="001F4D7D">
            <w:pPr>
              <w:pStyle w:val="NormalnyWeb"/>
              <w:spacing w:beforeAutospacing="0" w:afterAutospacing="0" w:line="15" w:lineRule="atLeast"/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  <w:t>Jak obok</w:t>
            </w:r>
          </w:p>
        </w:tc>
      </w:tr>
      <w:tr w:rsidR="002F409F" w:rsidTr="001F4D7D">
        <w:tc>
          <w:tcPr>
            <w:tcW w:w="2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409F" w:rsidRDefault="002F409F" w:rsidP="001F4D7D">
            <w:pPr>
              <w:pStyle w:val="NormalnyWeb"/>
              <w:spacing w:beforeAutospacing="0" w:afterAutospacing="0" w:line="15" w:lineRule="atLeast"/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Maciej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Wojtyś</w:t>
            </w:r>
            <w:proofErr w:type="spellEnd"/>
          </w:p>
        </w:tc>
        <w:tc>
          <w:tcPr>
            <w:tcW w:w="3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409F" w:rsidRPr="002F409F" w:rsidRDefault="002F409F" w:rsidP="001F4D7D">
            <w:pPr>
              <w:pStyle w:val="NormalnyWeb"/>
              <w:spacing w:beforeAutospacing="0" w:afterAutospacing="0" w:line="15" w:lineRule="atLeast"/>
              <w:rPr>
                <w:lang w:val="pl-PL"/>
              </w:rPr>
            </w:pPr>
            <w:proofErr w:type="spellStart"/>
            <w:r w:rsidRPr="002F409F"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  <w:t>Milfeget</w:t>
            </w:r>
            <w:proofErr w:type="spellEnd"/>
            <w:r w:rsidRPr="002F409F"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2F409F"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  <w:t>Poalei</w:t>
            </w:r>
            <w:proofErr w:type="spellEnd"/>
            <w:r w:rsidRPr="002F409F"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2F409F"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  <w:t>Erec</w:t>
            </w:r>
            <w:proofErr w:type="spellEnd"/>
            <w:r w:rsidRPr="002F409F"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2F409F"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  <w:t>Jisrael</w:t>
            </w:r>
            <w:proofErr w:type="spellEnd"/>
            <w:r w:rsidRPr="002F409F"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  <w:t xml:space="preserve"> (</w:t>
            </w:r>
            <w:proofErr w:type="spellStart"/>
            <w:r w:rsidRPr="002F409F"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  <w:t>Mapai</w:t>
            </w:r>
            <w:proofErr w:type="spellEnd"/>
            <w:r w:rsidRPr="002F409F"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  <w:t>) w izraelskim systemie politycznym</w:t>
            </w:r>
          </w:p>
        </w:tc>
        <w:tc>
          <w:tcPr>
            <w:tcW w:w="3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409F" w:rsidRDefault="002F409F" w:rsidP="001F4D7D">
            <w:pPr>
              <w:pStyle w:val="NormalnyWeb"/>
              <w:spacing w:beforeAutospacing="0" w:afterAutospacing="0" w:line="15" w:lineRule="atLeast"/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  <w:t>Partia Robotników Ziemi Izraela (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  <w:t>Mapai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  <w:t>) w izraelskim systemie politycznym</w:t>
            </w:r>
          </w:p>
        </w:tc>
      </w:tr>
      <w:tr w:rsidR="002F409F" w:rsidTr="001F4D7D">
        <w:tc>
          <w:tcPr>
            <w:tcW w:w="2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409F" w:rsidRDefault="002F409F" w:rsidP="001F4D7D">
            <w:pPr>
              <w:pStyle w:val="NormalnyWeb"/>
              <w:spacing w:beforeAutospacing="0" w:afterAutospacing="0" w:line="15" w:lineRule="atLeast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Mateusz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Piętka</w:t>
            </w:r>
            <w:proofErr w:type="spellEnd"/>
          </w:p>
        </w:tc>
        <w:tc>
          <w:tcPr>
            <w:tcW w:w="3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409F" w:rsidRPr="002F409F" w:rsidRDefault="002F409F" w:rsidP="001F4D7D">
            <w:pPr>
              <w:pStyle w:val="NormalnyWeb"/>
              <w:spacing w:beforeAutospacing="0" w:afterAutospacing="0" w:line="15" w:lineRule="atLeast"/>
              <w:rPr>
                <w:lang w:val="pl-PL"/>
              </w:rPr>
            </w:pPr>
            <w:r w:rsidRPr="002F409F"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  <w:t>Kościół Katolicki w Polsce wobec Teologii Wyzwolenia</w:t>
            </w:r>
          </w:p>
        </w:tc>
        <w:tc>
          <w:tcPr>
            <w:tcW w:w="3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409F" w:rsidRDefault="002F409F" w:rsidP="001F4D7D">
            <w:pPr>
              <w:pStyle w:val="NormalnyWeb"/>
              <w:spacing w:beforeAutospacing="0" w:afterAutospacing="0" w:line="15" w:lineRule="atLeast"/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  <w:t>Kościół katolicki w Polsce wobec teologii wyzwolenia</w:t>
            </w:r>
          </w:p>
        </w:tc>
      </w:tr>
      <w:tr w:rsidR="002F409F" w:rsidTr="001F4D7D">
        <w:tc>
          <w:tcPr>
            <w:tcW w:w="2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409F" w:rsidRDefault="002F409F" w:rsidP="001F4D7D">
            <w:pPr>
              <w:pStyle w:val="NormalnyWeb"/>
              <w:spacing w:beforeAutospacing="0" w:afterAutospacing="0" w:line="15" w:lineRule="atLeast"/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Mikołaj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Bartosz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Zommer</w:t>
            </w:r>
            <w:proofErr w:type="spellEnd"/>
          </w:p>
        </w:tc>
        <w:tc>
          <w:tcPr>
            <w:tcW w:w="3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409F" w:rsidRPr="002F409F" w:rsidRDefault="002F409F" w:rsidP="001F4D7D">
            <w:pPr>
              <w:pStyle w:val="NormalnyWeb"/>
              <w:spacing w:beforeAutospacing="0" w:afterAutospacing="0" w:line="15" w:lineRule="atLeast"/>
              <w:rPr>
                <w:lang w:val="pl-PL"/>
              </w:rPr>
            </w:pPr>
            <w:r w:rsidRPr="002F409F"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  <w:t>Polityka V Republiki Francuskiej wobec Algierii</w:t>
            </w:r>
          </w:p>
        </w:tc>
        <w:tc>
          <w:tcPr>
            <w:tcW w:w="3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409F" w:rsidRDefault="002F409F" w:rsidP="001F4D7D">
            <w:pPr>
              <w:pStyle w:val="NormalnyWeb"/>
              <w:spacing w:beforeAutospacing="0" w:afterAutospacing="0" w:line="15" w:lineRule="atLeast"/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  <w:t>Jak obok</w:t>
            </w:r>
          </w:p>
        </w:tc>
      </w:tr>
      <w:tr w:rsidR="002F409F" w:rsidTr="001F4D7D">
        <w:tc>
          <w:tcPr>
            <w:tcW w:w="2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409F" w:rsidRDefault="002F409F" w:rsidP="001F4D7D">
            <w:pPr>
              <w:pStyle w:val="NormalnyWeb"/>
              <w:spacing w:beforeAutospacing="0" w:afterAutospacing="0" w:line="15" w:lineRule="atLeast"/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Myroslav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Stanishevskyi</w:t>
            </w:r>
            <w:proofErr w:type="spellEnd"/>
          </w:p>
        </w:tc>
        <w:tc>
          <w:tcPr>
            <w:tcW w:w="3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409F" w:rsidRDefault="002F409F" w:rsidP="001F4D7D">
            <w:pPr>
              <w:pStyle w:val="NormalnyWeb"/>
              <w:spacing w:beforeAutospacing="0" w:afterAutospacing="0" w:line="15" w:lineRule="atLeast"/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Polityka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zagraniczna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Ukrainy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(2004-2019)</w:t>
            </w:r>
          </w:p>
        </w:tc>
        <w:tc>
          <w:tcPr>
            <w:tcW w:w="3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409F" w:rsidRDefault="002F409F" w:rsidP="001F4D7D">
            <w:pPr>
              <w:pStyle w:val="NormalnyWeb"/>
              <w:spacing w:beforeAutospacing="0" w:afterAutospacing="0" w:line="15" w:lineRule="atLeast"/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  <w:t>Jak obok</w:t>
            </w:r>
          </w:p>
        </w:tc>
      </w:tr>
      <w:tr w:rsidR="002F409F" w:rsidTr="001F4D7D">
        <w:tc>
          <w:tcPr>
            <w:tcW w:w="2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409F" w:rsidRDefault="002F409F" w:rsidP="001F4D7D">
            <w:pPr>
              <w:pStyle w:val="NormalnyWeb"/>
              <w:spacing w:beforeAutospacing="0" w:afterAutospacing="0" w:line="15" w:lineRule="atLeast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Piotr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Szymański</w:t>
            </w:r>
            <w:proofErr w:type="spellEnd"/>
          </w:p>
        </w:tc>
        <w:tc>
          <w:tcPr>
            <w:tcW w:w="3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409F" w:rsidRPr="002F409F" w:rsidRDefault="002F409F" w:rsidP="001F4D7D">
            <w:pPr>
              <w:pStyle w:val="NormalnyWeb"/>
              <w:spacing w:beforeAutospacing="0" w:afterAutospacing="0" w:line="15" w:lineRule="atLeast"/>
              <w:rPr>
                <w:lang w:val="pl-PL"/>
              </w:rPr>
            </w:pPr>
            <w:r w:rsidRPr="002F409F"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  <w:t>Polityczna rola Kościoła katolickiego w Polsce na przełomie XX i XXI wieku</w:t>
            </w:r>
          </w:p>
        </w:tc>
        <w:tc>
          <w:tcPr>
            <w:tcW w:w="3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409F" w:rsidRDefault="002F409F" w:rsidP="001F4D7D">
            <w:pPr>
              <w:pStyle w:val="NormalnyWeb"/>
              <w:spacing w:beforeAutospacing="0" w:afterAutospacing="0" w:line="15" w:lineRule="atLeast"/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  <w:t>Jak obok</w:t>
            </w:r>
          </w:p>
        </w:tc>
      </w:tr>
      <w:tr w:rsidR="002F409F" w:rsidTr="001F4D7D">
        <w:tc>
          <w:tcPr>
            <w:tcW w:w="2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409F" w:rsidRDefault="002F409F" w:rsidP="001F4D7D">
            <w:pPr>
              <w:pStyle w:val="NormalnyWeb"/>
              <w:spacing w:beforeAutospacing="0" w:afterAutospacing="0" w:line="15" w:lineRule="atLeast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Marek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Stawski</w:t>
            </w:r>
            <w:proofErr w:type="spellEnd"/>
          </w:p>
        </w:tc>
        <w:tc>
          <w:tcPr>
            <w:tcW w:w="3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409F" w:rsidRPr="002F409F" w:rsidRDefault="002F409F" w:rsidP="001F4D7D">
            <w:pPr>
              <w:pStyle w:val="NormalnyWeb"/>
              <w:spacing w:beforeAutospacing="0" w:afterAutospacing="0" w:line="15" w:lineRule="atLeast"/>
              <w:rPr>
                <w:lang w:val="pl-PL"/>
              </w:rPr>
            </w:pPr>
            <w:r w:rsidRPr="002F409F"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  <w:t>Polityka zagraniczna Republiki Azerbejdżanu po rozpadzie ZSRR</w:t>
            </w:r>
          </w:p>
        </w:tc>
        <w:tc>
          <w:tcPr>
            <w:tcW w:w="3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409F" w:rsidRDefault="002F409F" w:rsidP="001F4D7D">
            <w:pPr>
              <w:pStyle w:val="NormalnyWeb"/>
              <w:spacing w:beforeAutospacing="0" w:afterAutospacing="0" w:line="15" w:lineRule="atLeast"/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  <w:t>Jak obok</w:t>
            </w:r>
          </w:p>
        </w:tc>
      </w:tr>
      <w:tr w:rsidR="002F409F" w:rsidTr="001F4D7D">
        <w:tc>
          <w:tcPr>
            <w:tcW w:w="2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409F" w:rsidRDefault="002F409F" w:rsidP="001F4D7D">
            <w:pPr>
              <w:pStyle w:val="NormalnyWeb"/>
              <w:spacing w:beforeAutospacing="0" w:afterAutospacing="0" w:line="15" w:lineRule="atLeast"/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Kamil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Kuzak</w:t>
            </w:r>
            <w:proofErr w:type="spellEnd"/>
          </w:p>
        </w:tc>
        <w:tc>
          <w:tcPr>
            <w:tcW w:w="3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409F" w:rsidRPr="002F409F" w:rsidRDefault="002F409F" w:rsidP="001F4D7D">
            <w:pPr>
              <w:pStyle w:val="NormalnyWeb"/>
              <w:spacing w:beforeAutospacing="0" w:afterAutospacing="0" w:line="15" w:lineRule="atLeast"/>
              <w:rPr>
                <w:lang w:val="pl-PL"/>
              </w:rPr>
            </w:pPr>
            <w:r w:rsidRPr="002F409F"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  <w:t xml:space="preserve">Rola rzecznika prasowego klubu parlamentarnego w Sejmie RP na przykładzie rzeczniczki Lewicy </w:t>
            </w:r>
            <w:proofErr w:type="spellStart"/>
            <w:r w:rsidRPr="002F409F"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  <w:t>Anny-Marii</w:t>
            </w:r>
            <w:proofErr w:type="spellEnd"/>
            <w:r w:rsidRPr="002F409F"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  <w:t xml:space="preserve"> Żukowskiej</w:t>
            </w:r>
          </w:p>
        </w:tc>
        <w:tc>
          <w:tcPr>
            <w:tcW w:w="3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409F" w:rsidRDefault="002F409F" w:rsidP="001F4D7D">
            <w:pPr>
              <w:pStyle w:val="NormalnyWeb"/>
              <w:spacing w:beforeAutospacing="0" w:afterAutospacing="0" w:line="15" w:lineRule="atLeast"/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  <w:t xml:space="preserve">Rola rzecznika prasowego klubu parlamentarnego w Sejmie RP. Studium przypadku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  <w:t>Anny-Marii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  <w:t xml:space="preserve"> Żukowskiej</w:t>
            </w:r>
          </w:p>
        </w:tc>
      </w:tr>
      <w:tr w:rsidR="002F409F" w:rsidTr="001F4D7D">
        <w:tc>
          <w:tcPr>
            <w:tcW w:w="2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409F" w:rsidRDefault="002F409F" w:rsidP="001F4D7D">
            <w:pPr>
              <w:textAlignment w:val="top"/>
            </w:pPr>
          </w:p>
        </w:tc>
        <w:tc>
          <w:tcPr>
            <w:tcW w:w="3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409F" w:rsidRDefault="002F409F" w:rsidP="001F4D7D">
            <w:pPr>
              <w:textAlignment w:val="top"/>
            </w:pPr>
          </w:p>
        </w:tc>
        <w:tc>
          <w:tcPr>
            <w:tcW w:w="3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409F" w:rsidRDefault="002F409F" w:rsidP="001F4D7D">
            <w:pPr>
              <w:textAlignment w:val="top"/>
            </w:pPr>
          </w:p>
        </w:tc>
      </w:tr>
      <w:tr w:rsidR="002F409F" w:rsidTr="001F4D7D">
        <w:tc>
          <w:tcPr>
            <w:tcW w:w="2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409F" w:rsidRDefault="002F409F" w:rsidP="001F4D7D">
            <w:pPr>
              <w:textAlignment w:val="top"/>
            </w:pPr>
          </w:p>
        </w:tc>
        <w:tc>
          <w:tcPr>
            <w:tcW w:w="3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409F" w:rsidRDefault="002F409F" w:rsidP="001F4D7D">
            <w:pPr>
              <w:textAlignment w:val="top"/>
            </w:pPr>
          </w:p>
        </w:tc>
        <w:tc>
          <w:tcPr>
            <w:tcW w:w="3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409F" w:rsidRDefault="002F409F" w:rsidP="001F4D7D">
            <w:pPr>
              <w:textAlignment w:val="top"/>
            </w:pPr>
          </w:p>
        </w:tc>
      </w:tr>
      <w:tr w:rsidR="002F409F" w:rsidTr="001F4D7D">
        <w:tc>
          <w:tcPr>
            <w:tcW w:w="2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409F" w:rsidRDefault="002F409F" w:rsidP="001F4D7D">
            <w:pPr>
              <w:textAlignment w:val="top"/>
            </w:pPr>
          </w:p>
        </w:tc>
        <w:tc>
          <w:tcPr>
            <w:tcW w:w="3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409F" w:rsidRDefault="002F409F" w:rsidP="001F4D7D">
            <w:pPr>
              <w:textAlignment w:val="top"/>
            </w:pPr>
          </w:p>
        </w:tc>
        <w:tc>
          <w:tcPr>
            <w:tcW w:w="3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409F" w:rsidRDefault="002F409F" w:rsidP="001F4D7D">
            <w:pPr>
              <w:textAlignment w:val="top"/>
            </w:pPr>
          </w:p>
        </w:tc>
      </w:tr>
    </w:tbl>
    <w:p w:rsidR="002F409F" w:rsidRDefault="002F409F" w:rsidP="002F409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C5BDE" w:rsidRPr="00986E15" w:rsidRDefault="000C5BDE" w:rsidP="00986E15"/>
    <w:sectPr w:rsidR="000C5BDE" w:rsidRPr="00986E15" w:rsidSect="005B0BE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614" w:rsidRDefault="001A0614" w:rsidP="00986E15">
      <w:pPr>
        <w:spacing w:after="0" w:line="240" w:lineRule="auto"/>
      </w:pPr>
      <w:r>
        <w:separator/>
      </w:r>
    </w:p>
  </w:endnote>
  <w:endnote w:type="continuationSeparator" w:id="0">
    <w:p w:rsidR="001A0614" w:rsidRDefault="001A0614" w:rsidP="00986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614" w:rsidRDefault="001A0614" w:rsidP="00986E15">
      <w:pPr>
        <w:spacing w:after="0" w:line="240" w:lineRule="auto"/>
      </w:pPr>
      <w:r>
        <w:separator/>
      </w:r>
    </w:p>
  </w:footnote>
  <w:footnote w:type="continuationSeparator" w:id="0">
    <w:p w:rsidR="001A0614" w:rsidRDefault="001A0614" w:rsidP="00986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E15" w:rsidRDefault="00681616">
    <w:pPr>
      <w:pStyle w:val="Nagwek"/>
    </w:pPr>
    <w:r>
      <w:rPr>
        <w:noProof/>
        <w:lang w:eastAsia="pl-PL"/>
      </w:rPr>
      <w:drawing>
        <wp:inline distT="0" distB="0" distL="0" distR="0" wp14:anchorId="731316BC" wp14:editId="3E5C2375">
          <wp:extent cx="5760720" cy="85661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zpieczeństwo wewnętrzne, europeisty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56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D0072"/>
    <w:multiLevelType w:val="multilevel"/>
    <w:tmpl w:val="65828194"/>
    <w:lvl w:ilvl="0">
      <w:start w:val="1"/>
      <w:numFmt w:val="decimal"/>
      <w:lvlText w:val="%1.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250"/>
    <w:rsid w:val="00052D1D"/>
    <w:rsid w:val="000C5BDE"/>
    <w:rsid w:val="00120E51"/>
    <w:rsid w:val="0018500A"/>
    <w:rsid w:val="001A0614"/>
    <w:rsid w:val="0024728B"/>
    <w:rsid w:val="002D6250"/>
    <w:rsid w:val="002F409F"/>
    <w:rsid w:val="005B0BEA"/>
    <w:rsid w:val="00681616"/>
    <w:rsid w:val="00845744"/>
    <w:rsid w:val="00986E15"/>
    <w:rsid w:val="00A46E4F"/>
    <w:rsid w:val="00B14978"/>
    <w:rsid w:val="00B8189F"/>
    <w:rsid w:val="00B965C4"/>
    <w:rsid w:val="00C01CBA"/>
    <w:rsid w:val="00C33851"/>
    <w:rsid w:val="00C80F3A"/>
    <w:rsid w:val="00EC1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F11764"/>
  <w15:docId w15:val="{40DC3776-4E62-4B18-B3B5-46298FBD4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4978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6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6E15"/>
  </w:style>
  <w:style w:type="paragraph" w:styleId="Stopka">
    <w:name w:val="footer"/>
    <w:basedOn w:val="Normalny"/>
    <w:link w:val="StopkaZnak"/>
    <w:uiPriority w:val="99"/>
    <w:unhideWhenUsed/>
    <w:rsid w:val="00986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6E15"/>
  </w:style>
  <w:style w:type="paragraph" w:styleId="Tekstdymka">
    <w:name w:val="Balloon Text"/>
    <w:basedOn w:val="Normalny"/>
    <w:link w:val="TekstdymkaZnak"/>
    <w:uiPriority w:val="99"/>
    <w:semiHidden/>
    <w:unhideWhenUsed/>
    <w:rsid w:val="00120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E51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01CBA"/>
    <w:pPr>
      <w:spacing w:after="0" w:line="240" w:lineRule="auto"/>
    </w:pPr>
    <w:rPr>
      <w:rFonts w:ascii="Calibri" w:eastAsia="Calibri" w:hAnsi="Calibri" w:cs="Calibri"/>
      <w:lang w:eastAsia="pl-PL"/>
    </w:rPr>
  </w:style>
  <w:style w:type="paragraph" w:styleId="NormalnyWeb">
    <w:name w:val="Normal (Web)"/>
    <w:uiPriority w:val="99"/>
    <w:semiHidden/>
    <w:unhideWhenUsed/>
    <w:rsid w:val="002F409F"/>
    <w:pPr>
      <w:spacing w:beforeAutospacing="1" w:after="0" w:afterAutospacing="1"/>
    </w:pPr>
    <w:rPr>
      <w:rFonts w:ascii="Times New Roman" w:eastAsia="SimSun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5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1047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 Ignatowicz-Bocian</dc:creator>
  <cp:lastModifiedBy>A.Parmee</cp:lastModifiedBy>
  <cp:revision>3</cp:revision>
  <dcterms:created xsi:type="dcterms:W3CDTF">2021-01-22T09:33:00Z</dcterms:created>
  <dcterms:modified xsi:type="dcterms:W3CDTF">2021-01-22T09:34:00Z</dcterms:modified>
</cp:coreProperties>
</file>