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9D" w:rsidRDefault="008D2260">
      <w:pPr>
        <w:spacing w:after="0"/>
        <w:ind w:left="231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Zimowa     SESJA  EGZMINACYJNA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43C9D" w:rsidRDefault="008D2260">
      <w:pPr>
        <w:spacing w:after="0"/>
        <w:ind w:left="2047"/>
      </w:pPr>
      <w:r>
        <w:rPr>
          <w:rFonts w:ascii="Times New Roman" w:eastAsia="Times New Roman" w:hAnsi="Times New Roman" w:cs="Times New Roman"/>
          <w:i/>
          <w:sz w:val="28"/>
        </w:rPr>
        <w:t xml:space="preserve">Studia stacjonarne II stopnia  (dzienne) ISM </w:t>
      </w:r>
    </w:p>
    <w:p w:rsidR="00243C9D" w:rsidRDefault="008D2260">
      <w:pPr>
        <w:spacing w:after="47"/>
        <w:ind w:left="419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II rok  </w:t>
      </w:r>
    </w:p>
    <w:p w:rsidR="00243C9D" w:rsidRDefault="008D2260">
      <w:pPr>
        <w:spacing w:after="0"/>
        <w:ind w:left="2079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sesja 01.02.2021r. – 14.02.2021r. </w:t>
      </w:r>
    </w:p>
    <w:p w:rsidR="00243C9D" w:rsidRDefault="008D2260">
      <w:pPr>
        <w:spacing w:after="0"/>
        <w:ind w:left="1020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sesja poprawkowa 26.02.2021r. – 07.03.2021r.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43C9D" w:rsidRDefault="008D226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4.II rok, specjalizacja: Międzynarodowa Polityka Handlowa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                                              </w:t>
      </w:r>
    </w:p>
    <w:tbl>
      <w:tblPr>
        <w:tblStyle w:val="TableGrid"/>
        <w:tblW w:w="11058" w:type="dxa"/>
        <w:tblInd w:w="-992" w:type="dxa"/>
        <w:tblCellMar>
          <w:top w:w="1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682"/>
        <w:gridCol w:w="1774"/>
        <w:gridCol w:w="2040"/>
        <w:gridCol w:w="1601"/>
        <w:gridCol w:w="2961"/>
      </w:tblGrid>
      <w:tr w:rsidR="00243C9D">
        <w:trPr>
          <w:trHeight w:val="44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43C9D" w:rsidRDefault="008D2260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43C9D" w:rsidRDefault="008D2260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Egzaminator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43C9D" w:rsidRDefault="008D2260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 egzaminu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Narzędzie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poprawkowy </w:t>
            </w:r>
          </w:p>
        </w:tc>
      </w:tr>
      <w:tr w:rsidR="00243C9D">
        <w:trPr>
          <w:trHeight w:val="111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38" w:lineRule="auto"/>
              <w:ind w:left="612" w:hanging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Bezpieczeństwo ekonomiczne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hab.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R. Ulatowski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02.02.2020 r. 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Godz. 09:45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Platforma 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Kampus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01.03.2020 r.  </w:t>
            </w:r>
          </w:p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Platforma  </w:t>
            </w:r>
          </w:p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Kampus </w:t>
            </w:r>
          </w:p>
        </w:tc>
      </w:tr>
      <w:tr w:rsidR="00243C9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Polityka handlowa USA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A. Jarczewska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na ostatnich zajęciach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Podczas dyżuru: </w:t>
            </w:r>
          </w:p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środa 10.02 godz. 10.00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3C9D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38" w:lineRule="auto"/>
              <w:ind w:left="619" w:hanging="5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Międzynarodowe prawo inwestycyjne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Egz.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hab.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Lackoroński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04.02.2020 r. 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Godz. 17:00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Platforma 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Kampus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Podczas dyżuru  </w:t>
            </w:r>
          </w:p>
          <w:p w:rsidR="00243C9D" w:rsidRDefault="008D2260">
            <w:pPr>
              <w:spacing w:after="0"/>
              <w:ind w:left="70" w:righ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26.02.2020 r. godz. 18:15 link: </w:t>
            </w:r>
            <w:hyperlink r:id="rId4">
              <w:r>
                <w:rPr>
                  <w:rFonts w:ascii="Times New Roman" w:eastAsia="Times New Roman" w:hAnsi="Times New Roman" w:cs="Times New Roman"/>
                  <w:color w:val="222222"/>
                  <w:sz w:val="20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u w:val="single" w:color="1155CC"/>
                </w:rPr>
                <w:t>https://meet.google.com/pkq</w:t>
              </w:r>
            </w:hyperlink>
            <w:hyperlink r:id="rId6"/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u w:val="single" w:color="1155CC"/>
                </w:rPr>
                <w:t>xnod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u w:val="single" w:color="1155CC"/>
                </w:rPr>
                <w:t>-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u w:val="single" w:color="1155CC"/>
                </w:rPr>
                <w:t>jev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222222"/>
                  <w:sz w:val="20"/>
                </w:rPr>
                <w:t xml:space="preserve"> </w:t>
              </w:r>
            </w:hyperlink>
          </w:p>
        </w:tc>
      </w:tr>
      <w:tr w:rsidR="00243C9D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81" w:lineRule="auto"/>
              <w:ind w:left="281" w:hanging="3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Strategie przedsiębiorstw międzynarodowych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A. Jarczewska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na ostatnich zajęciach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Podczas dyżuru: </w:t>
            </w:r>
          </w:p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środa 03.02 godz. 10.00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3C9D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49" w:line="239" w:lineRule="auto"/>
              <w:ind w:left="285" w:hanging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Polityka liberalizacji międzynarodowego </w:t>
            </w:r>
          </w:p>
          <w:p w:rsidR="00243C9D" w:rsidRDefault="008D2260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handlu usługami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Egz.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A. Wróbel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 w:right="341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28.01.2020 r. Godz.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40" w:lineRule="auto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02.02.2020 r. godz. 17:30 – 19:00 link: </w:t>
            </w:r>
            <w:hyperlink r:id="rId11">
              <w:r>
                <w:rPr>
                  <w:rFonts w:ascii="Times New Roman" w:eastAsia="Times New Roman" w:hAnsi="Times New Roman" w:cs="Times New Roman"/>
                  <w:color w:val="222222"/>
                  <w:sz w:val="20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https://zoom.us/j/96574752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243C9D" w:rsidRDefault="008D2260">
            <w:pPr>
              <w:spacing w:after="0"/>
              <w:ind w:left="70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866?pwd=TDhpdTZKMVlmR1R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 xml:space="preserve"> </w:t>
              </w:r>
            </w:hyperlink>
          </w:p>
          <w:p w:rsidR="00243C9D" w:rsidRDefault="008D2260">
            <w:pPr>
              <w:spacing w:after="0"/>
              <w:ind w:left="70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>BZEEwNVcxTDd4dz09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222222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43C9D">
        <w:trPr>
          <w:trHeight w:val="139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38" w:lineRule="auto"/>
              <w:ind w:left="693" w:hanging="3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Międzynarodowa współpraca </w:t>
            </w:r>
          </w:p>
          <w:p w:rsidR="00243C9D" w:rsidRDefault="008D226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technologiczna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Egz.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 w:right="118"/>
            </w:pPr>
            <w:r>
              <w:rPr>
                <w:sz w:val="24"/>
              </w:rPr>
              <w:t xml:space="preserve">Prof. Dr hab. M. </w:t>
            </w:r>
            <w:proofErr w:type="spellStart"/>
            <w:r>
              <w:rPr>
                <w:sz w:val="24"/>
              </w:rPr>
              <w:t>Gawrycki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I termin 17.12:  </w:t>
            </w:r>
          </w:p>
          <w:p w:rsidR="00243C9D" w:rsidRDefault="008D2260">
            <w:pPr>
              <w:spacing w:after="0" w:line="240" w:lineRule="auto"/>
              <w:ind w:left="72" w:right="210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godz. 13.15 (egzamin pisemny);  II termin 04.02: 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godz. 13.00 (egzamin ustny)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3C9D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 w:line="238" w:lineRule="auto"/>
              <w:ind w:left="653" w:hanging="5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Polityka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energetyczno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klimatyczna </w:t>
            </w:r>
          </w:p>
          <w:p w:rsidR="00243C9D" w:rsidRDefault="008D2260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43C9D" w:rsidRDefault="008D2260">
            <w:pPr>
              <w:spacing w:after="0"/>
              <w:ind w:right="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Dr hab. </w:t>
            </w:r>
          </w:p>
          <w:p w:rsidR="00243C9D" w:rsidRDefault="008D2260">
            <w:pPr>
              <w:spacing w:after="0"/>
              <w:ind w:left="70"/>
            </w:pPr>
            <w:r>
              <w:rPr>
                <w:sz w:val="24"/>
              </w:rPr>
              <w:t xml:space="preserve">R. Ulatowski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2" w:line="23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 xml:space="preserve">projekt (ostateczny termin przesłania </w:t>
            </w:r>
          </w:p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</w:rPr>
              <w:t>31.1.2021)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9D" w:rsidRDefault="008D2260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43C9D" w:rsidRDefault="008D2260">
      <w:pPr>
        <w:spacing w:after="4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43C9D" w:rsidRDefault="008D226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3C9D">
      <w:pgSz w:w="11906" w:h="16838"/>
      <w:pgMar w:top="1440" w:right="24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D"/>
    <w:rsid w:val="00243C9D"/>
    <w:rsid w:val="008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FC870-F240-460A-AC1A-D8B0B2B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kq-xnod-jev" TargetMode="External"/><Relationship Id="rId13" Type="http://schemas.openxmlformats.org/officeDocument/2006/relationships/hyperlink" Target="https://zoom.us/j/96574752%20866?pwd=TDhpdTZKMVlmR1R%20BZEEwNVcxTDd4dz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kq-xnod-jev" TargetMode="External"/><Relationship Id="rId12" Type="http://schemas.openxmlformats.org/officeDocument/2006/relationships/hyperlink" Target="https://zoom.us/j/96574752%20866?pwd=TDhpdTZKMVlmR1R%20BZEEwNVcxTDd4dz09" TargetMode="External"/><Relationship Id="rId17" Type="http://schemas.openxmlformats.org/officeDocument/2006/relationships/hyperlink" Target="https://zoom.us/j/96574752%20866?pwd=TDhpdTZKMVlmR1R%20BZEEwNVcxTDd4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6574752%20866?pwd=TDhpdTZKMVlmR1R%20BZEEwNVcxTDd4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kq-xnod-jev" TargetMode="External"/><Relationship Id="rId11" Type="http://schemas.openxmlformats.org/officeDocument/2006/relationships/hyperlink" Target="https://zoom.us/j/96574752%20866?pwd=TDhpdTZKMVlmR1R%20BZEEwNVcxTDd4dz09" TargetMode="External"/><Relationship Id="rId5" Type="http://schemas.openxmlformats.org/officeDocument/2006/relationships/hyperlink" Target="https://meet.google.com/pkq-xnod-jev" TargetMode="External"/><Relationship Id="rId15" Type="http://schemas.openxmlformats.org/officeDocument/2006/relationships/hyperlink" Target="https://zoom.us/j/96574752%20866?pwd=TDhpdTZKMVlmR1R%20BZEEwNVcxTDd4dz09" TargetMode="External"/><Relationship Id="rId10" Type="http://schemas.openxmlformats.org/officeDocument/2006/relationships/hyperlink" Target="https://meet.google.com/pkq-xnod-je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pkq-xnod-jev" TargetMode="External"/><Relationship Id="rId9" Type="http://schemas.openxmlformats.org/officeDocument/2006/relationships/hyperlink" Target="https://meet.google.com/pkq-xnod-jev" TargetMode="External"/><Relationship Id="rId14" Type="http://schemas.openxmlformats.org/officeDocument/2006/relationships/hyperlink" Target="https://zoom.us/j/96574752%20866?pwd=TDhpdTZKMVlmR1R%20BZEEwNVcxTDd4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cp:lastModifiedBy>S.S. Anna Bałdyga</cp:lastModifiedBy>
  <cp:revision>2</cp:revision>
  <dcterms:created xsi:type="dcterms:W3CDTF">2021-02-23T13:17:00Z</dcterms:created>
  <dcterms:modified xsi:type="dcterms:W3CDTF">2021-02-23T13:17:00Z</dcterms:modified>
</cp:coreProperties>
</file>