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94" w:rsidRDefault="007B4094" w:rsidP="007B40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7B4094" w:rsidRDefault="007B4094" w:rsidP="007B40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</w:t>
      </w:r>
      <w:r w:rsidR="00C45091">
        <w:rPr>
          <w:rFonts w:ascii="Times New Roman" w:hAnsi="Times New Roman"/>
          <w:sz w:val="16"/>
          <w:szCs w:val="16"/>
        </w:rPr>
        <w:t>nia 11.03.2021  do uchwały nr 22</w:t>
      </w:r>
      <w:r>
        <w:rPr>
          <w:rFonts w:ascii="Times New Roman" w:hAnsi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dla kierunków</w:t>
      </w:r>
    </w:p>
    <w:p w:rsidR="007B4094" w:rsidRDefault="007B4094" w:rsidP="007B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7B4094" w:rsidRDefault="007B4094" w:rsidP="007B40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7B4094" w:rsidRPr="00C45091" w:rsidRDefault="007B4094" w:rsidP="007B40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C45091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Studia euroazjatyckie</w:t>
      </w:r>
    </w:p>
    <w:p w:rsidR="007B4094" w:rsidRDefault="007B40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6D25" w:rsidRDefault="00267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prac: politologia, studia I stopnia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584"/>
        <w:gridCol w:w="2930"/>
      </w:tblGrid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Kierunek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color w:val="000000"/>
              </w:rPr>
              <w:t>Ewa</w:t>
            </w:r>
            <w:proofErr w:type="spellEnd"/>
            <w:r>
              <w:rPr>
                <w:color w:val="000000"/>
                <w:lang w:val="pl-PL"/>
              </w:rPr>
              <w:t xml:space="preserve"> M.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Marciniak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Interakcje polityczne w nowych mediach na przykładzie aktywności użytkowników Facebooka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color w:val="000000"/>
              </w:rPr>
              <w:t>Ewa</w:t>
            </w:r>
            <w:proofErr w:type="spellEnd"/>
            <w:r>
              <w:rPr>
                <w:color w:val="000000"/>
                <w:lang w:val="pl-PL"/>
              </w:rPr>
              <w:t xml:space="preserve"> M.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Marciniak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iCs/>
                <w:color w:val="000000"/>
                <w:lang w:val="pl-PL"/>
              </w:rPr>
              <w:t>Sejm Kontraktowy w dyskursie publicznym 30 lat po wyborach czerwcowych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color w:val="000000"/>
              </w:rPr>
              <w:t>Leszek</w:t>
            </w:r>
            <w:proofErr w:type="spellEnd"/>
            <w:r>
              <w:rPr>
                <w:color w:val="000000"/>
              </w:rPr>
              <w:t xml:space="preserve"> Nowak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Wizja zjednoc</w:t>
            </w:r>
            <w:r>
              <w:rPr>
                <w:color w:val="000000"/>
                <w:lang w:val="pl-PL"/>
              </w:rPr>
              <w:t>zonej Europy w myśli polityków c</w:t>
            </w:r>
            <w:r w:rsidRPr="007B4094">
              <w:rPr>
                <w:color w:val="000000"/>
                <w:lang w:val="pl-PL"/>
              </w:rPr>
              <w:t>hrześcijańskiej demokracji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color w:val="000000"/>
              </w:rPr>
              <w:t>Leszek</w:t>
            </w:r>
            <w:proofErr w:type="spellEnd"/>
            <w:r>
              <w:rPr>
                <w:color w:val="000000"/>
              </w:rPr>
              <w:t xml:space="preserve"> Nowak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 xml:space="preserve">Ocena demokracji lokalnej w Polsce w świetle teorii demokracji Alexisa de </w:t>
            </w:r>
            <w:proofErr w:type="spellStart"/>
            <w:r w:rsidRPr="007B4094">
              <w:rPr>
                <w:color w:val="000000"/>
                <w:lang w:val="pl-PL"/>
              </w:rPr>
              <w:t>Tocqueville’a</w:t>
            </w:r>
            <w:proofErr w:type="spellEnd"/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proofErr w:type="spellStart"/>
            <w:r>
              <w:rPr>
                <w:color w:val="000000"/>
              </w:rPr>
              <w:t>Leszek</w:t>
            </w:r>
            <w:proofErr w:type="spellEnd"/>
            <w:r>
              <w:rPr>
                <w:color w:val="000000"/>
              </w:rPr>
              <w:t xml:space="preserve"> Nowak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Koncepcja odbudowy Rosji w programie politycznym Władimira Putin</w:t>
            </w:r>
            <w:r>
              <w:rPr>
                <w:color w:val="000000"/>
                <w:lang w:val="pl-PL"/>
              </w:rPr>
              <w:t>a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Urszula </w:t>
            </w:r>
            <w:proofErr w:type="spellStart"/>
            <w:r>
              <w:rPr>
                <w:lang w:val="pl-PL" w:bidi="ar"/>
              </w:rPr>
              <w:t>Kurcewicz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 xml:space="preserve">Wykorzystanie nowych mediów w kampanii informacyjnej rządu podczas pierwszej fali pandemii </w:t>
            </w:r>
            <w:proofErr w:type="spellStart"/>
            <w:r w:rsidRPr="007B4094">
              <w:rPr>
                <w:color w:val="000000"/>
                <w:lang w:val="pl-PL"/>
              </w:rPr>
              <w:t>koronawirusa</w:t>
            </w:r>
            <w:proofErr w:type="spellEnd"/>
            <w:r w:rsidRPr="007B4094">
              <w:rPr>
                <w:color w:val="000000"/>
                <w:lang w:val="pl-PL"/>
              </w:rPr>
              <w:t xml:space="preserve"> w Polsce w 2020 roku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Urszula </w:t>
            </w:r>
            <w:proofErr w:type="spellStart"/>
            <w:r>
              <w:rPr>
                <w:lang w:val="pl-PL" w:bidi="ar"/>
              </w:rPr>
              <w:t>Kurcewicz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 xml:space="preserve">Wykorzystanie mediów społecznościowych w kampaniach dezinformacyjnych - przykład </w:t>
            </w:r>
            <w:proofErr w:type="spellStart"/>
            <w:r>
              <w:rPr>
                <w:color w:val="000000"/>
                <w:lang w:val="pl-PL" w:bidi="ar"/>
              </w:rPr>
              <w:t>Brexitu</w:t>
            </w:r>
            <w:proofErr w:type="spellEnd"/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Urszula </w:t>
            </w:r>
            <w:proofErr w:type="spellStart"/>
            <w:r>
              <w:rPr>
                <w:lang w:val="pl-PL" w:bidi="ar"/>
              </w:rPr>
              <w:t>Kurcewicz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>Znaczenie public relations w kreowaniu wizerunku polityka na przykładzie kampanii prezydenckiej Władysława Kosiniaka-Kamysza w 2020 roku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lastRenderedPageBreak/>
              <w:t xml:space="preserve">Urszula </w:t>
            </w:r>
            <w:proofErr w:type="spellStart"/>
            <w:r>
              <w:rPr>
                <w:lang w:val="pl-PL" w:bidi="ar"/>
              </w:rPr>
              <w:t>Kurcewicz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>Kibuc jako forma życia społecznego i politycznego Państwa Izrael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Urszula </w:t>
            </w:r>
            <w:proofErr w:type="spellStart"/>
            <w:r>
              <w:rPr>
                <w:lang w:val="pl-PL" w:bidi="ar"/>
              </w:rPr>
              <w:t>Kurcewicz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 w:bidi="ar"/>
              </w:rPr>
              <w:t xml:space="preserve">Społeczne kampanie komunikacyjne jako instrument zapobiegania patologicznym </w:t>
            </w:r>
            <w:proofErr w:type="spellStart"/>
            <w:r>
              <w:rPr>
                <w:color w:val="000000"/>
                <w:lang w:val="pl-PL" w:bidi="ar"/>
              </w:rPr>
              <w:t>zachowaniom</w:t>
            </w:r>
            <w:proofErr w:type="spellEnd"/>
            <w:r>
              <w:rPr>
                <w:color w:val="000000"/>
                <w:lang w:val="pl-PL" w:bidi="ar"/>
              </w:rPr>
              <w:t xml:space="preserve"> na przykładzie „Pandemii przemocy” 2020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Tomasz Żyro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Prawa polityczne kobiet. Społeczna i polityczna aktywność Polek w latach 1918-1939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color w:val="000000"/>
              </w:rPr>
              <w:t xml:space="preserve">Tomasz </w:t>
            </w:r>
            <w:proofErr w:type="spellStart"/>
            <w:r>
              <w:rPr>
                <w:color w:val="000000"/>
              </w:rPr>
              <w:t>Żyro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Związki etyki z polityką w myśli Arystotelesa</w:t>
            </w:r>
          </w:p>
        </w:tc>
      </w:tr>
      <w:tr w:rsidR="008605A1" w:rsidTr="008605A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Stanisław </w:t>
            </w:r>
            <w:proofErr w:type="spellStart"/>
            <w:r>
              <w:rPr>
                <w:lang w:val="pl-PL" w:bidi="ar"/>
              </w:rPr>
              <w:t>Bieleń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Default="008605A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Zagrożenia dla współczesnych demokracji </w:t>
            </w:r>
          </w:p>
          <w:p w:rsidR="008605A1" w:rsidRPr="007B4094" w:rsidRDefault="008605A1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7B4094">
              <w:rPr>
                <w:color w:val="000000"/>
                <w:lang w:val="pl-PL"/>
              </w:rPr>
              <w:t>w świetle pandemii COVID-19</w:t>
            </w:r>
          </w:p>
        </w:tc>
      </w:tr>
    </w:tbl>
    <w:p w:rsidR="009F6D25" w:rsidRDefault="009F6D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F6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86" w:rsidRDefault="00630486">
      <w:pPr>
        <w:spacing w:after="0" w:line="240" w:lineRule="auto"/>
      </w:pPr>
      <w:r>
        <w:separator/>
      </w:r>
    </w:p>
  </w:endnote>
  <w:endnote w:type="continuationSeparator" w:id="0">
    <w:p w:rsidR="00630486" w:rsidRDefault="006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9F6D25" w:rsidRDefault="00267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A1">
          <w:rPr>
            <w:noProof/>
          </w:rPr>
          <w:t>2</w:t>
        </w:r>
        <w:r>
          <w:fldChar w:fldCharType="end"/>
        </w:r>
      </w:p>
    </w:sdtContent>
  </w:sdt>
  <w:p w:rsidR="009F6D25" w:rsidRDefault="009F6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86" w:rsidRDefault="00630486">
      <w:pPr>
        <w:spacing w:after="0" w:line="240" w:lineRule="auto"/>
      </w:pPr>
      <w:r>
        <w:separator/>
      </w:r>
    </w:p>
  </w:footnote>
  <w:footnote w:type="continuationSeparator" w:id="0">
    <w:p w:rsidR="00630486" w:rsidRDefault="0063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4517"/>
    <w:rsid w:val="001B6201"/>
    <w:rsid w:val="00226EEB"/>
    <w:rsid w:val="00267652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30486"/>
    <w:rsid w:val="006471A8"/>
    <w:rsid w:val="00666ED9"/>
    <w:rsid w:val="00675EA1"/>
    <w:rsid w:val="006C3BA8"/>
    <w:rsid w:val="006F5F7E"/>
    <w:rsid w:val="00720CE1"/>
    <w:rsid w:val="0076597E"/>
    <w:rsid w:val="00785B52"/>
    <w:rsid w:val="007B4094"/>
    <w:rsid w:val="0084777F"/>
    <w:rsid w:val="008605A1"/>
    <w:rsid w:val="0087403B"/>
    <w:rsid w:val="00885F8B"/>
    <w:rsid w:val="008A67DF"/>
    <w:rsid w:val="00930C4A"/>
    <w:rsid w:val="009711BA"/>
    <w:rsid w:val="009F6D25"/>
    <w:rsid w:val="00A56707"/>
    <w:rsid w:val="00B560EF"/>
    <w:rsid w:val="00B62ABA"/>
    <w:rsid w:val="00BC45FC"/>
    <w:rsid w:val="00BD265A"/>
    <w:rsid w:val="00BD3FBC"/>
    <w:rsid w:val="00C45091"/>
    <w:rsid w:val="00C9176B"/>
    <w:rsid w:val="00CA2B56"/>
    <w:rsid w:val="00CC56ED"/>
    <w:rsid w:val="00CF631A"/>
    <w:rsid w:val="00D02396"/>
    <w:rsid w:val="00D97204"/>
    <w:rsid w:val="00DA79CE"/>
    <w:rsid w:val="00DE04DA"/>
    <w:rsid w:val="00E21252"/>
    <w:rsid w:val="00E50BE8"/>
    <w:rsid w:val="00ED38EC"/>
    <w:rsid w:val="00F27BA1"/>
    <w:rsid w:val="00F53530"/>
    <w:rsid w:val="00F867E5"/>
    <w:rsid w:val="00FE277C"/>
    <w:rsid w:val="00FE3B63"/>
    <w:rsid w:val="0AEB796E"/>
    <w:rsid w:val="1D672D1A"/>
    <w:rsid w:val="23424B6E"/>
    <w:rsid w:val="32FD76D8"/>
    <w:rsid w:val="4B4A413F"/>
    <w:rsid w:val="5F9D2775"/>
    <w:rsid w:val="61921A9A"/>
    <w:rsid w:val="64412C8F"/>
    <w:rsid w:val="65F461DC"/>
    <w:rsid w:val="787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B769-DF34-4EAE-A11D-908408A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6</cp:revision>
  <dcterms:created xsi:type="dcterms:W3CDTF">2021-03-08T18:35:00Z</dcterms:created>
  <dcterms:modified xsi:type="dcterms:W3CDTF">2021-03-11T13:51:00Z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