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B6C4" w14:textId="77777777" w:rsidR="006F1241" w:rsidRDefault="006F1241" w:rsidP="006F1241">
      <w:pPr>
        <w:jc w:val="right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0C1B3F98" w14:textId="6AEBD39F" w:rsidR="006F1241" w:rsidRDefault="006F1241" w:rsidP="006F124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10.06.2021  do uchwały nr 50/2021 Rady Dydaktycznej </w:t>
      </w:r>
      <w:r>
        <w:rPr>
          <w:color w:val="222222"/>
          <w:sz w:val="16"/>
          <w:szCs w:val="16"/>
        </w:rPr>
        <w:t>dla kierunków</w:t>
      </w:r>
    </w:p>
    <w:p w14:paraId="0C635B27" w14:textId="77777777" w:rsidR="006F1241" w:rsidRDefault="006F1241" w:rsidP="006F1241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14:paraId="5AAC8BBB" w14:textId="77777777" w:rsidR="006F1241" w:rsidRDefault="006F1241" w:rsidP="006F1241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879775A" w14:textId="77777777" w:rsidR="006F1241" w:rsidRDefault="006F1241" w:rsidP="006F1241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Studia euroazjatyckie</w:t>
      </w:r>
    </w:p>
    <w:p w14:paraId="377D09D4" w14:textId="77777777" w:rsidR="006F1241" w:rsidRDefault="006F1241" w:rsidP="00601BC3">
      <w:pPr>
        <w:jc w:val="both"/>
        <w:rPr>
          <w:b/>
          <w:bCs/>
          <w:color w:val="000000"/>
          <w:sz w:val="20"/>
          <w:szCs w:val="20"/>
        </w:rPr>
      </w:pPr>
    </w:p>
    <w:p w14:paraId="09E3105B" w14:textId="0BAAEE1A" w:rsidR="00601BC3" w:rsidRPr="00AE7F4A" w:rsidRDefault="00601BC3" w:rsidP="00601BC3">
      <w:pPr>
        <w:jc w:val="both"/>
        <w:rPr>
          <w:b/>
          <w:bCs/>
          <w:color w:val="000000"/>
          <w:sz w:val="20"/>
          <w:szCs w:val="20"/>
        </w:rPr>
      </w:pPr>
      <w:r w:rsidRPr="00AE7F4A">
        <w:rPr>
          <w:b/>
          <w:bCs/>
          <w:color w:val="000000"/>
          <w:sz w:val="20"/>
          <w:szCs w:val="20"/>
        </w:rPr>
        <w:t>Tytuły tematów – Bezpieczeństwo wewnętrzne</w:t>
      </w:r>
    </w:p>
    <w:p w14:paraId="7B07654B" w14:textId="65C5E3E2" w:rsidR="007F03FF" w:rsidRPr="00AE7F4A" w:rsidRDefault="007F03FF" w:rsidP="008052D6">
      <w:pPr>
        <w:rPr>
          <w:b/>
          <w:bCs/>
          <w:sz w:val="20"/>
          <w:szCs w:val="20"/>
        </w:rPr>
      </w:pPr>
    </w:p>
    <w:p w14:paraId="73C435D5" w14:textId="77777777" w:rsidR="007F03FF" w:rsidRPr="00AE7F4A" w:rsidRDefault="007F03FF" w:rsidP="008052D6">
      <w:pPr>
        <w:rPr>
          <w:b/>
          <w:bCs/>
          <w:sz w:val="20"/>
          <w:szCs w:val="20"/>
        </w:rPr>
      </w:pPr>
    </w:p>
    <w:p w14:paraId="469269DE" w14:textId="7EE60DFA" w:rsidR="007F03FF" w:rsidRPr="00AE7F4A" w:rsidRDefault="007F03FF" w:rsidP="007F03FF">
      <w:pPr>
        <w:rPr>
          <w:color w:val="000000"/>
          <w:sz w:val="20"/>
          <w:szCs w:val="20"/>
        </w:rPr>
      </w:pPr>
      <w:r w:rsidRPr="00AE7F4A">
        <w:rPr>
          <w:color w:val="000000"/>
          <w:sz w:val="20"/>
          <w:szCs w:val="20"/>
        </w:rPr>
        <w:t>Seminarium licencjackie</w:t>
      </w:r>
    </w:p>
    <w:p w14:paraId="79F45338" w14:textId="77777777" w:rsidR="007F03FF" w:rsidRPr="00AE7F4A" w:rsidRDefault="007F03FF" w:rsidP="007F03FF">
      <w:pPr>
        <w:rPr>
          <w:sz w:val="20"/>
          <w:szCs w:val="20"/>
        </w:rPr>
      </w:pPr>
    </w:p>
    <w:tbl>
      <w:tblPr>
        <w:tblW w:w="11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4678"/>
      </w:tblGrid>
      <w:tr w:rsidR="009357CF" w:rsidRPr="00AE7F4A" w14:paraId="12292384" w14:textId="77777777" w:rsidTr="009357C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B00F" w14:textId="77777777" w:rsidR="009357CF" w:rsidRPr="00AE7F4A" w:rsidRDefault="009357CF" w:rsidP="00B41514">
            <w:pPr>
              <w:rPr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FF9F" w14:textId="77777777" w:rsidR="009357CF" w:rsidRPr="00AE7F4A" w:rsidRDefault="009357CF" w:rsidP="00B41514">
            <w:pPr>
              <w:rPr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9357CF" w:rsidRPr="00AE7F4A" w14:paraId="4A1D7E65" w14:textId="77777777" w:rsidTr="009357C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3C8D" w14:textId="321C6EF4" w:rsidR="009357CF" w:rsidRPr="00AE7F4A" w:rsidRDefault="009357CF" w:rsidP="00AE7F4A">
            <w:pPr>
              <w:pStyle w:val="NormalnyWeb"/>
              <w:jc w:val="both"/>
              <w:rPr>
                <w:sz w:val="20"/>
                <w:szCs w:val="20"/>
              </w:rPr>
            </w:pPr>
            <w:r w:rsidRPr="00AE7F4A">
              <w:rPr>
                <w:sz w:val="20"/>
                <w:szCs w:val="20"/>
              </w:rPr>
              <w:t>Handel kobietami w doświadczeniu organów ścigania i organizacji pozarządowych w Polsce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A365" w14:textId="58B362E1" w:rsidR="009357CF" w:rsidRPr="00AE7F4A" w:rsidRDefault="009357CF" w:rsidP="00B41514">
            <w:pPr>
              <w:rPr>
                <w:color w:val="000000"/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Dr Łukasz Wieczorek</w:t>
            </w:r>
          </w:p>
        </w:tc>
      </w:tr>
    </w:tbl>
    <w:p w14:paraId="12E0576E" w14:textId="6433B03B" w:rsidR="00B41514" w:rsidRPr="00AE7F4A" w:rsidRDefault="00B41514">
      <w:pPr>
        <w:rPr>
          <w:sz w:val="20"/>
          <w:szCs w:val="20"/>
        </w:rPr>
      </w:pPr>
    </w:p>
    <w:p w14:paraId="51EBB345" w14:textId="3E340342" w:rsidR="00AE7F4A" w:rsidRPr="00AE7F4A" w:rsidRDefault="00AE7F4A" w:rsidP="00AE7F4A">
      <w:pPr>
        <w:rPr>
          <w:color w:val="000000"/>
          <w:sz w:val="20"/>
          <w:szCs w:val="20"/>
        </w:rPr>
      </w:pPr>
      <w:r w:rsidRPr="00AE7F4A">
        <w:rPr>
          <w:color w:val="000000"/>
          <w:sz w:val="20"/>
          <w:szCs w:val="20"/>
        </w:rPr>
        <w:t>Seminarium magisterskie</w:t>
      </w:r>
    </w:p>
    <w:p w14:paraId="5A4945D7" w14:textId="77777777" w:rsidR="00AE7F4A" w:rsidRPr="00AE7F4A" w:rsidRDefault="00AE7F4A" w:rsidP="00AE7F4A">
      <w:pPr>
        <w:rPr>
          <w:sz w:val="20"/>
          <w:szCs w:val="20"/>
        </w:rPr>
      </w:pPr>
    </w:p>
    <w:tbl>
      <w:tblPr>
        <w:tblW w:w="11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4678"/>
      </w:tblGrid>
      <w:tr w:rsidR="009357CF" w:rsidRPr="00AE7F4A" w14:paraId="4D75C5BD" w14:textId="77777777" w:rsidTr="009357C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A9B2" w14:textId="77777777" w:rsidR="009357CF" w:rsidRPr="00AE7F4A" w:rsidRDefault="009357CF" w:rsidP="009D0B3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E7F4A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D8D9" w14:textId="77777777" w:rsidR="009357CF" w:rsidRPr="00AE7F4A" w:rsidRDefault="009357CF" w:rsidP="009D0B36">
            <w:pPr>
              <w:rPr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Nazwisko promotora</w:t>
            </w:r>
          </w:p>
        </w:tc>
      </w:tr>
      <w:tr w:rsidR="009357CF" w:rsidRPr="00AE7F4A" w14:paraId="47BAF175" w14:textId="77777777" w:rsidTr="009357C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FF21" w14:textId="309C7FF8" w:rsidR="009357CF" w:rsidRPr="00AE7F4A" w:rsidRDefault="009357CF" w:rsidP="00AE7F4A">
            <w:pPr>
              <w:pStyle w:val="NormalnyWeb"/>
              <w:jc w:val="both"/>
              <w:rPr>
                <w:sz w:val="20"/>
                <w:szCs w:val="20"/>
              </w:rPr>
            </w:pPr>
            <w:r w:rsidRPr="00AE7F4A">
              <w:rPr>
                <w:sz w:val="20"/>
                <w:szCs w:val="20"/>
              </w:rPr>
              <w:t>Energetyka jądrowa w wybranych państwach Unii Europejskiej w kontekście ich bezpieczeństwa energetycznego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A3BA" w14:textId="3646CED3" w:rsidR="009357CF" w:rsidRPr="00AE7F4A" w:rsidRDefault="009357CF" w:rsidP="009D0B36">
            <w:pPr>
              <w:rPr>
                <w:color w:val="000000"/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Dr hab. Krzysztof Tomaszewski</w:t>
            </w:r>
          </w:p>
        </w:tc>
      </w:tr>
      <w:tr w:rsidR="009357CF" w:rsidRPr="00AE7F4A" w14:paraId="4204E807" w14:textId="77777777" w:rsidTr="009357CF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A761" w14:textId="1632A97B" w:rsidR="009357CF" w:rsidRPr="00AE7F4A" w:rsidRDefault="009357CF" w:rsidP="00AE7F4A">
            <w:pPr>
              <w:pStyle w:val="NormalnyWeb"/>
              <w:jc w:val="both"/>
              <w:rPr>
                <w:sz w:val="20"/>
                <w:szCs w:val="20"/>
              </w:rPr>
            </w:pPr>
            <w:r w:rsidRPr="00AE7F4A">
              <w:rPr>
                <w:sz w:val="20"/>
                <w:szCs w:val="20"/>
              </w:rPr>
              <w:t>Wpływ europejskiego kryzysu migracyjnego na rozwój kompetencji Europejskiej Agencji Straży Granicznej i Przybrzeżnej (</w:t>
            </w:r>
            <w:proofErr w:type="spellStart"/>
            <w:r w:rsidRPr="00AE7F4A">
              <w:rPr>
                <w:sz w:val="20"/>
                <w:szCs w:val="20"/>
              </w:rPr>
              <w:t>Frontex</w:t>
            </w:r>
            <w:proofErr w:type="spellEnd"/>
            <w:r w:rsidRPr="00AE7F4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1FFD" w14:textId="70A6DBAD" w:rsidR="009357CF" w:rsidRPr="00AE7F4A" w:rsidRDefault="009357CF" w:rsidP="009D0B36">
            <w:pPr>
              <w:rPr>
                <w:color w:val="000000"/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Dr hab. Anna Sroka</w:t>
            </w:r>
          </w:p>
        </w:tc>
      </w:tr>
    </w:tbl>
    <w:p w14:paraId="69CDFC01" w14:textId="77777777" w:rsidR="00AE7F4A" w:rsidRPr="00AE7F4A" w:rsidRDefault="00AE7F4A" w:rsidP="00AE7F4A">
      <w:pPr>
        <w:rPr>
          <w:sz w:val="20"/>
          <w:szCs w:val="20"/>
        </w:rPr>
      </w:pPr>
    </w:p>
    <w:p w14:paraId="2DFCAFA9" w14:textId="77777777" w:rsidR="00AE7F4A" w:rsidRPr="00AE7F4A" w:rsidRDefault="00AE7F4A">
      <w:pPr>
        <w:rPr>
          <w:sz w:val="20"/>
          <w:szCs w:val="20"/>
        </w:rPr>
      </w:pPr>
    </w:p>
    <w:sectPr w:rsidR="00AE7F4A" w:rsidRPr="00AE7F4A" w:rsidSect="008052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4C5"/>
    <w:multiLevelType w:val="multilevel"/>
    <w:tmpl w:val="3D0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402E6"/>
    <w:multiLevelType w:val="multilevel"/>
    <w:tmpl w:val="A948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05360"/>
    <w:multiLevelType w:val="multilevel"/>
    <w:tmpl w:val="7D9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D6"/>
    <w:rsid w:val="001278E9"/>
    <w:rsid w:val="001B00E6"/>
    <w:rsid w:val="00203332"/>
    <w:rsid w:val="00264030"/>
    <w:rsid w:val="002A0353"/>
    <w:rsid w:val="003038B8"/>
    <w:rsid w:val="00355E19"/>
    <w:rsid w:val="003F3DEE"/>
    <w:rsid w:val="00407F47"/>
    <w:rsid w:val="00596A50"/>
    <w:rsid w:val="00601BC3"/>
    <w:rsid w:val="006621AF"/>
    <w:rsid w:val="006F1241"/>
    <w:rsid w:val="007F03FF"/>
    <w:rsid w:val="008052D6"/>
    <w:rsid w:val="008A04B0"/>
    <w:rsid w:val="009357CF"/>
    <w:rsid w:val="00947A23"/>
    <w:rsid w:val="009E0414"/>
    <w:rsid w:val="00AE7F4A"/>
    <w:rsid w:val="00B156CD"/>
    <w:rsid w:val="00B3087C"/>
    <w:rsid w:val="00B41514"/>
    <w:rsid w:val="00D15D96"/>
    <w:rsid w:val="00DA3F15"/>
    <w:rsid w:val="00E03A94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536"/>
  <w15:chartTrackingRefBased/>
  <w15:docId w15:val="{E92B85E4-053E-BC4D-833E-9CBD4FE9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9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2D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F0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sroka</dc:creator>
  <cp:keywords/>
  <dc:description/>
  <cp:lastModifiedBy>A.Parmee</cp:lastModifiedBy>
  <cp:revision>9</cp:revision>
  <dcterms:created xsi:type="dcterms:W3CDTF">2021-01-26T08:48:00Z</dcterms:created>
  <dcterms:modified xsi:type="dcterms:W3CDTF">2021-06-11T10:17:00Z</dcterms:modified>
</cp:coreProperties>
</file>