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3931" w14:textId="6208E258" w:rsidR="00F71C96" w:rsidRDefault="00F71C96" w:rsidP="00F71C9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11</w:t>
      </w:r>
    </w:p>
    <w:p w14:paraId="244C0882" w14:textId="77777777" w:rsidR="00F71C96" w:rsidRDefault="00F71C96" w:rsidP="00F71C9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3EF38DF" w14:textId="77777777" w:rsidR="00F71C96" w:rsidRDefault="00F71C96" w:rsidP="00F71C96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B658E17" w14:textId="77777777" w:rsidR="00F71C96" w:rsidRDefault="00F71C96" w:rsidP="00F71C96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4869FB5" w14:textId="77777777" w:rsidR="00AB6D00" w:rsidRDefault="00AB6D00" w:rsidP="00AB6D00">
      <w:pPr>
        <w:rPr>
          <w:b/>
        </w:rPr>
      </w:pPr>
    </w:p>
    <w:p w14:paraId="3BA98E70" w14:textId="77777777" w:rsidR="00AB6D00" w:rsidRDefault="00AB6D00" w:rsidP="00AB6D00">
      <w:pPr>
        <w:pStyle w:val="Styl2"/>
      </w:pPr>
      <w:r>
        <w:t>Kierunek studiów: politologia</w:t>
      </w:r>
    </w:p>
    <w:p w14:paraId="72CA348D" w14:textId="77777777" w:rsidR="00AB6D00" w:rsidRDefault="00AB6D00" w:rsidP="00AB6D00">
      <w:pPr>
        <w:pStyle w:val="Styl3"/>
      </w:pPr>
      <w:r>
        <w:t>Poziom kształcenia: pierwszego stopnia</w:t>
      </w:r>
    </w:p>
    <w:p w14:paraId="524F0B91" w14:textId="77777777" w:rsidR="00AB6D00" w:rsidRDefault="00AB6D00" w:rsidP="00AB6D00">
      <w:pPr>
        <w:pStyle w:val="Styl3"/>
      </w:pPr>
      <w:r>
        <w:t>Profil kształcenia: ogólnoakademicki</w:t>
      </w:r>
    </w:p>
    <w:p w14:paraId="3D7BADBD" w14:textId="77777777" w:rsidR="00AB6D00" w:rsidRDefault="00AB6D00" w:rsidP="00AB6D00">
      <w:pPr>
        <w:pStyle w:val="Styl3"/>
      </w:pPr>
      <w:r>
        <w:t>Forma studiów: stacjonarne</w:t>
      </w:r>
    </w:p>
    <w:p w14:paraId="4CC5135C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F2EFC5F" w14:textId="4428CDD4" w:rsidR="00AB6D00" w:rsidRDefault="00AB6D00" w:rsidP="00AB6D00">
      <w:pPr>
        <w:keepNext/>
        <w:tabs>
          <w:tab w:val="left" w:pos="567"/>
        </w:tabs>
        <w:jc w:val="both"/>
        <w:outlineLvl w:val="0"/>
        <w:rPr>
          <w:rFonts w:eastAsia="Calibri" w:cs="Arial"/>
          <w:sz w:val="18"/>
          <w:szCs w:val="18"/>
        </w:rPr>
      </w:pPr>
    </w:p>
    <w:p w14:paraId="6C6D0AAA" w14:textId="77777777" w:rsidR="003D6F44" w:rsidRDefault="003D6F44" w:rsidP="00AB6D00">
      <w:pPr>
        <w:keepNext/>
        <w:tabs>
          <w:tab w:val="left" w:pos="567"/>
        </w:tabs>
        <w:jc w:val="both"/>
        <w:outlineLvl w:val="0"/>
        <w:rPr>
          <w:rFonts w:eastAsia="Calibri" w:cs="Arial"/>
          <w:sz w:val="18"/>
          <w:szCs w:val="18"/>
        </w:rPr>
      </w:pPr>
    </w:p>
    <w:p w14:paraId="68948A39" w14:textId="77777777" w:rsidR="00AB6D00" w:rsidRDefault="00AB6D00" w:rsidP="00AB6D00">
      <w:pPr>
        <w:pStyle w:val="Styl2"/>
      </w:pPr>
      <w:r>
        <w:t>Kierunek studiów: politologia</w:t>
      </w:r>
    </w:p>
    <w:p w14:paraId="25879203" w14:textId="77777777" w:rsidR="00AB6D00" w:rsidRDefault="00AB6D00" w:rsidP="00AB6D00">
      <w:pPr>
        <w:pStyle w:val="Styl3"/>
      </w:pPr>
      <w:r>
        <w:t>Poziom kształcenia: pierwszego stopnia</w:t>
      </w:r>
    </w:p>
    <w:p w14:paraId="5CF946BE" w14:textId="77777777" w:rsidR="00AB6D00" w:rsidRDefault="00AB6D00" w:rsidP="00AB6D00">
      <w:pPr>
        <w:pStyle w:val="Styl3"/>
      </w:pPr>
      <w:r>
        <w:t>Profil kształcenia: ogólnoakademicki</w:t>
      </w:r>
    </w:p>
    <w:p w14:paraId="621BD611" w14:textId="77777777" w:rsidR="00AB6D00" w:rsidRDefault="00AB6D00" w:rsidP="00AB6D00">
      <w:pPr>
        <w:pStyle w:val="Styl3"/>
      </w:pPr>
      <w:r>
        <w:t xml:space="preserve">Forma studiów: niestacjonarne (zaoczne) </w:t>
      </w:r>
    </w:p>
    <w:p w14:paraId="60F02B5B" w14:textId="77777777" w:rsidR="00AB6D00" w:rsidRDefault="00AB6D00" w:rsidP="00AB6D00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099C1F65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456D1D70" w14:textId="77777777" w:rsidR="00AB6D00" w:rsidRDefault="00AB6D00" w:rsidP="00AB6D00">
      <w:pPr>
        <w:pStyle w:val="Styl2"/>
      </w:pPr>
      <w:r>
        <w:t>Kierunek studiów: politologia</w:t>
      </w:r>
    </w:p>
    <w:p w14:paraId="060F30ED" w14:textId="77777777" w:rsidR="00AB6D00" w:rsidRDefault="00AB6D00" w:rsidP="00AB6D00">
      <w:pPr>
        <w:pStyle w:val="Styl3"/>
      </w:pPr>
      <w:r>
        <w:t>Poziom kształcenia: drugiego stopnia</w:t>
      </w:r>
    </w:p>
    <w:p w14:paraId="0FD4A268" w14:textId="77777777" w:rsidR="00AB6D00" w:rsidRDefault="00AB6D00" w:rsidP="00AB6D00">
      <w:pPr>
        <w:pStyle w:val="Styl3"/>
      </w:pPr>
      <w:r>
        <w:t>Profil kształcenia: ogólnoakademicki</w:t>
      </w:r>
    </w:p>
    <w:p w14:paraId="6B672CFF" w14:textId="77777777" w:rsidR="00AB6D00" w:rsidRDefault="00AB6D00" w:rsidP="00AB6D00">
      <w:pPr>
        <w:pStyle w:val="Styl3"/>
      </w:pPr>
      <w:r>
        <w:t>Forma studiów: stacjonarne</w:t>
      </w:r>
    </w:p>
    <w:p w14:paraId="70361BD5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66D6BB7A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56E33653" w14:textId="77777777" w:rsidR="00AB6D00" w:rsidRDefault="00AB6D00" w:rsidP="00AB6D00">
      <w:pPr>
        <w:pStyle w:val="Styl2"/>
      </w:pPr>
      <w:r>
        <w:t>Kierunek studiów: politologia</w:t>
      </w:r>
    </w:p>
    <w:p w14:paraId="65A7E36B" w14:textId="77777777" w:rsidR="00AB6D00" w:rsidRDefault="00AB6D00" w:rsidP="00AB6D00">
      <w:pPr>
        <w:pStyle w:val="Styl3"/>
      </w:pPr>
      <w:r>
        <w:t>Poziom kształcenia: drugiego stopnia</w:t>
      </w:r>
    </w:p>
    <w:p w14:paraId="74CC74D5" w14:textId="77777777" w:rsidR="00AB6D00" w:rsidRDefault="00AB6D00" w:rsidP="00AB6D00">
      <w:pPr>
        <w:pStyle w:val="Styl3"/>
      </w:pPr>
      <w:r>
        <w:t>Profil kształcenia: ogólnoakademicki</w:t>
      </w:r>
    </w:p>
    <w:p w14:paraId="62AAFDF9" w14:textId="77777777" w:rsidR="00AB6D00" w:rsidRDefault="00AB6D00" w:rsidP="00AB6D00">
      <w:pPr>
        <w:pStyle w:val="Styl3"/>
      </w:pPr>
      <w:r>
        <w:t>Forma studiów: niestacjonarne (zaoczne)</w:t>
      </w:r>
    </w:p>
    <w:p w14:paraId="54DE1731" w14:textId="77777777" w:rsidR="00AB6D00" w:rsidRDefault="00AB6D00" w:rsidP="00AB6D00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21B710AD" w:rsidR="00CB471B" w:rsidRDefault="00CB471B" w:rsidP="005C5728">
      <w:pPr>
        <w:pStyle w:val="Styl1"/>
      </w:pPr>
    </w:p>
    <w:p w14:paraId="43A66F3D" w14:textId="77777777" w:rsidR="006600BB" w:rsidRPr="006600BB" w:rsidRDefault="006600BB" w:rsidP="006600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6600BB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63064ADA" w14:textId="77777777" w:rsidR="006600BB" w:rsidRPr="006600BB" w:rsidRDefault="006600BB" w:rsidP="006600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3728948" w14:textId="649A1A00" w:rsidR="006600BB" w:rsidRDefault="006600BB" w:rsidP="006600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6600BB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06E462B2" w14:textId="77777777" w:rsidR="006600BB" w:rsidRPr="006600BB" w:rsidRDefault="006600BB" w:rsidP="006600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A93C345" w14:textId="616E6EB6" w:rsidR="006600BB" w:rsidRPr="006600BB" w:rsidRDefault="006600BB" w:rsidP="006600BB">
      <w:pPr>
        <w:pStyle w:val="Styl1"/>
        <w:rPr>
          <w:b w:val="0"/>
          <w:sz w:val="20"/>
          <w:szCs w:val="20"/>
        </w:rPr>
      </w:pPr>
      <w:r w:rsidRPr="006600BB">
        <w:rPr>
          <w:b w:val="0"/>
          <w:color w:val="000000"/>
          <w:sz w:val="20"/>
          <w:szCs w:val="20"/>
        </w:rPr>
        <w:t xml:space="preserve">Kandydat zobowiązany jest </w:t>
      </w:r>
      <w:r w:rsidRPr="006600BB">
        <w:rPr>
          <w:b w:val="0"/>
          <w:sz w:val="20"/>
          <w:szCs w:val="20"/>
        </w:rPr>
        <w:t>załączyć na osobistym koncie rekrutacyjnym w systemie IRK następujące dokumenty</w:t>
      </w:r>
      <w:r>
        <w:rPr>
          <w:b w:val="0"/>
          <w:sz w:val="20"/>
          <w:szCs w:val="20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6E047F9F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6C057CBA" w14:textId="31FB49EF" w:rsidR="006600BB" w:rsidRPr="006600BB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6FB26A03" w14:textId="77777777" w:rsidR="006600BB" w:rsidRPr="00AB6D00" w:rsidRDefault="006600BB" w:rsidP="006600BB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lastRenderedPageBreak/>
        <w:t>Złożenie niekompletnej dokumentacji skutkuje decyzją negatywną.</w:t>
      </w:r>
    </w:p>
    <w:p w14:paraId="2A99F897" w14:textId="77777777" w:rsidR="006600BB" w:rsidRDefault="006600BB" w:rsidP="006600BB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dokumentów, różnic programowych wynikających z odmienności planów studió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14:paraId="67E7200E" w14:textId="2306D108" w:rsidR="006600BB" w:rsidRDefault="006600BB" w:rsidP="00AB6D0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>wyniku rozmowy kwalifikacyjnej przeprowadzanej na podstawie wybranego przez kandydata artykułu naukowego, który zostanie podany do wiadomości kandydatów na stronie IRK.</w:t>
      </w:r>
    </w:p>
    <w:p w14:paraId="7178C0AB" w14:textId="77777777" w:rsidR="00DE5F03" w:rsidRPr="00CA74B6" w:rsidRDefault="00DE5F03" w:rsidP="00DE5F03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u w:val="single"/>
          <w:lang w:eastAsia="pl-PL"/>
        </w:rPr>
        <w:t>Sposób przeliczania punktów:</w:t>
      </w:r>
    </w:p>
    <w:p w14:paraId="408455FC" w14:textId="77777777" w:rsidR="00DE5F03" w:rsidRPr="00CA74B6" w:rsidRDefault="00DE5F03" w:rsidP="00DE5F03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Podczas rozmowy </w:t>
      </w:r>
      <w:r>
        <w:rPr>
          <w:rFonts w:eastAsia="Times New Roman" w:cs="Arial"/>
          <w:szCs w:val="20"/>
          <w:lang w:eastAsia="pl-PL"/>
        </w:rPr>
        <w:t>kwalifikacyjnej</w:t>
      </w:r>
      <w:r w:rsidRPr="00CA74B6">
        <w:rPr>
          <w:rFonts w:eastAsia="Times New Roman" w:cs="Arial"/>
          <w:szCs w:val="20"/>
          <w:lang w:eastAsia="pl-PL"/>
        </w:rPr>
        <w:t xml:space="preserve"> kandydat może uzyskać maksymalnie 50 punktów w wyniku oceny następujących predyspozycji i umiejętności:</w:t>
      </w:r>
    </w:p>
    <w:p w14:paraId="2FE373BF" w14:textId="58F57948" w:rsidR="00DE5F03" w:rsidRPr="00CA74B6" w:rsidRDefault="00DE5F03" w:rsidP="00DE5F0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analizy zawartości merytorycznej tekstu w kontekście ekonomicznych, społecznych </w:t>
      </w:r>
      <w:r>
        <w:rPr>
          <w:rFonts w:eastAsia="Times New Roman" w:cs="Arial"/>
          <w:szCs w:val="20"/>
          <w:lang w:eastAsia="pl-PL"/>
        </w:rPr>
        <w:br/>
      </w:r>
      <w:r w:rsidRPr="00CA74B6">
        <w:rPr>
          <w:rFonts w:eastAsia="Times New Roman" w:cs="Arial"/>
          <w:szCs w:val="20"/>
          <w:lang w:eastAsia="pl-PL"/>
        </w:rPr>
        <w:t>i kulturowych uwarunkowań omawianego zjawiska</w:t>
      </w:r>
      <w:r w:rsidR="00240338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- 0-20 pkt.</w:t>
      </w:r>
    </w:p>
    <w:p w14:paraId="43DC4000" w14:textId="5C3AAAE7" w:rsidR="00DE5F03" w:rsidRPr="00CA74B6" w:rsidRDefault="00DE5F03" w:rsidP="00DE5F0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rozumienia przyczyn przebiegu oraz prognozowania zjawiska omówionego w tekście</w:t>
      </w:r>
      <w:r w:rsidR="00240338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- 0-20 pkt.</w:t>
      </w:r>
    </w:p>
    <w:p w14:paraId="73902321" w14:textId="3EF0FDC5" w:rsidR="00DE5F03" w:rsidRPr="00CA74B6" w:rsidRDefault="00DE5F03" w:rsidP="00DE5F0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 xml:space="preserve">posługiwania się kategoriami </w:t>
      </w:r>
      <w:r w:rsidR="006600BB">
        <w:rPr>
          <w:rFonts w:eastAsia="Times New Roman" w:cs="Arial"/>
          <w:szCs w:val="20"/>
          <w:lang w:eastAsia="pl-PL"/>
        </w:rPr>
        <w:t>politologicznymi</w:t>
      </w:r>
      <w:r w:rsidR="0010267F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- 0-5 pkt.</w:t>
      </w:r>
    </w:p>
    <w:p w14:paraId="7BB1709C" w14:textId="103AAF21" w:rsidR="008335A9" w:rsidRPr="006600BB" w:rsidRDefault="00DE5F03" w:rsidP="006600B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CA74B6">
        <w:rPr>
          <w:rFonts w:eastAsia="Times New Roman" w:cs="Arial"/>
          <w:szCs w:val="20"/>
          <w:lang w:eastAsia="pl-PL"/>
        </w:rPr>
        <w:t>języka, stylu kompozycji wypowiedzi</w:t>
      </w:r>
      <w:r w:rsidR="00240338">
        <w:rPr>
          <w:rFonts w:eastAsia="Times New Roman" w:cs="Arial"/>
          <w:szCs w:val="20"/>
          <w:lang w:eastAsia="pl-PL"/>
        </w:rPr>
        <w:t xml:space="preserve"> </w:t>
      </w:r>
      <w:r w:rsidRPr="00CA74B6">
        <w:rPr>
          <w:rFonts w:eastAsia="Times New Roman" w:cs="Arial"/>
          <w:szCs w:val="20"/>
          <w:lang w:eastAsia="pl-PL"/>
        </w:rPr>
        <w:t>- 0-5 pkt</w:t>
      </w:r>
      <w:r>
        <w:rPr>
          <w:rFonts w:eastAsia="Times New Roman" w:cs="Arial"/>
          <w:szCs w:val="20"/>
          <w:lang w:eastAsia="pl-PL"/>
        </w:rPr>
        <w:t>.</w:t>
      </w:r>
    </w:p>
    <w:p w14:paraId="33A7A3BF" w14:textId="77777777" w:rsidR="006600BB" w:rsidRDefault="006600BB" w:rsidP="006600BB">
      <w:pPr>
        <w:pStyle w:val="Styl2"/>
        <w:rPr>
          <w:b w:val="0"/>
          <w:bCs w:val="0"/>
          <w:sz w:val="20"/>
          <w:szCs w:val="20"/>
        </w:rPr>
      </w:pPr>
    </w:p>
    <w:p w14:paraId="5B99D827" w14:textId="365D4833" w:rsidR="006600BB" w:rsidRPr="007A4998" w:rsidRDefault="006600BB" w:rsidP="006600BB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38063459" w14:textId="77777777" w:rsidR="006600BB" w:rsidRDefault="006600BB" w:rsidP="006600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61130E8D" w14:textId="77777777" w:rsidR="006600BB" w:rsidRPr="00AB6D00" w:rsidRDefault="006600BB" w:rsidP="006600BB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3322175B" w14:textId="77777777" w:rsidR="006600BB" w:rsidRPr="006F453F" w:rsidRDefault="006600BB" w:rsidP="006600BB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>
        <w:rPr>
          <w:rFonts w:eastAsia="Times New Roman" w:cs="Arial"/>
          <w:color w:val="000000"/>
          <w:szCs w:val="20"/>
          <w:lang w:eastAsia="pl-PL"/>
        </w:rPr>
        <w:t>Kandydata podejmując studia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w trybie przeniesienia </w:t>
      </w:r>
      <w:r>
        <w:rPr>
          <w:rFonts w:eastAsia="Times New Roman" w:cs="Arial"/>
          <w:color w:val="000000"/>
          <w:szCs w:val="20"/>
          <w:lang w:eastAsia="pl-PL"/>
        </w:rPr>
        <w:t>zobowiązany jest do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zaliczenia różnic programowych wynikających z odmienności planów studiów. Liczba 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>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DE6D99F" w14:textId="77777777" w:rsidR="006600BB" w:rsidRPr="006F453F" w:rsidRDefault="006600BB" w:rsidP="006600BB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5C378140" w14:textId="77777777" w:rsidR="006600BB" w:rsidRPr="006F453F" w:rsidRDefault="006600BB" w:rsidP="006600BB">
      <w:pPr>
        <w:jc w:val="both"/>
        <w:rPr>
          <w:b/>
          <w:strike/>
          <w:color w:val="000000" w:themeColor="text1"/>
        </w:rPr>
      </w:pPr>
      <w:r w:rsidRPr="006F453F">
        <w:rPr>
          <w:b/>
          <w:color w:val="000000" w:themeColor="text1"/>
        </w:rPr>
        <w:t>2) Potwierdzenie kompetencji do odbywania studiów w języku polskim</w:t>
      </w:r>
    </w:p>
    <w:p w14:paraId="586661F2" w14:textId="77777777" w:rsidR="006600BB" w:rsidRPr="00E15CE3" w:rsidRDefault="006600BB" w:rsidP="006600BB">
      <w:pPr>
        <w:rPr>
          <w:rFonts w:eastAsia="Times New Roman" w:cs="Arial"/>
          <w:bCs/>
          <w:color w:val="FF0000"/>
          <w:szCs w:val="20"/>
          <w:lang w:eastAsia="pl-PL"/>
        </w:rPr>
      </w:pPr>
    </w:p>
    <w:p w14:paraId="6AC857C1" w14:textId="77777777" w:rsidR="006600BB" w:rsidRPr="009645AB" w:rsidRDefault="006600BB" w:rsidP="006600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5AB"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9645AB">
        <w:rPr>
          <w:rFonts w:eastAsia="Times New Roman" w:cs="Arial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6041E923" w14:textId="77777777" w:rsidR="006600BB" w:rsidRDefault="006600BB" w:rsidP="00AB6D00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D38A105" w14:textId="5085F550" w:rsidR="008335A9" w:rsidRDefault="008335A9" w:rsidP="00AB6D00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3E20D641" w14:textId="77777777" w:rsidR="008335A9" w:rsidRPr="00AB6D00" w:rsidRDefault="008335A9" w:rsidP="00AB6D00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4C4B1EC" w14:textId="56B866E5" w:rsidR="00632757" w:rsidRPr="00EF0165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7EAA9" w16cid:durableId="243FA852"/>
  <w16cid:commentId w16cid:paraId="2CB8C798" w16cid:durableId="2447AB7E"/>
  <w16cid:commentId w16cid:paraId="3D01D346" w16cid:durableId="2447ABA8"/>
  <w16cid:commentId w16cid:paraId="0834350B" w16cid:durableId="243FA900"/>
  <w16cid:commentId w16cid:paraId="162A5B0B" w16cid:durableId="2447AC05"/>
  <w16cid:commentId w16cid:paraId="17C8CBF6" w16cid:durableId="2447AC30"/>
  <w16cid:commentId w16cid:paraId="1BC153B9" w16cid:durableId="2447A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A84F63"/>
    <w:multiLevelType w:val="multilevel"/>
    <w:tmpl w:val="958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401B6"/>
    <w:rsid w:val="0010267F"/>
    <w:rsid w:val="001A6AE8"/>
    <w:rsid w:val="00214E4F"/>
    <w:rsid w:val="00240338"/>
    <w:rsid w:val="002F177A"/>
    <w:rsid w:val="00300DFB"/>
    <w:rsid w:val="00383204"/>
    <w:rsid w:val="003837B5"/>
    <w:rsid w:val="003D6F44"/>
    <w:rsid w:val="005C5728"/>
    <w:rsid w:val="00632757"/>
    <w:rsid w:val="006600BB"/>
    <w:rsid w:val="00695970"/>
    <w:rsid w:val="00727F70"/>
    <w:rsid w:val="00814EA6"/>
    <w:rsid w:val="00814FA3"/>
    <w:rsid w:val="008335A9"/>
    <w:rsid w:val="00884786"/>
    <w:rsid w:val="008A0680"/>
    <w:rsid w:val="008E3660"/>
    <w:rsid w:val="009E15FB"/>
    <w:rsid w:val="00A70352"/>
    <w:rsid w:val="00A92E89"/>
    <w:rsid w:val="00AB6D00"/>
    <w:rsid w:val="00AC4DD5"/>
    <w:rsid w:val="00B36F8F"/>
    <w:rsid w:val="00BC2A26"/>
    <w:rsid w:val="00C00904"/>
    <w:rsid w:val="00C36536"/>
    <w:rsid w:val="00CB471B"/>
    <w:rsid w:val="00CC1D60"/>
    <w:rsid w:val="00CF555A"/>
    <w:rsid w:val="00D77C6E"/>
    <w:rsid w:val="00DD2782"/>
    <w:rsid w:val="00DE5F03"/>
    <w:rsid w:val="00E22E08"/>
    <w:rsid w:val="00E95A0D"/>
    <w:rsid w:val="00EA6829"/>
    <w:rsid w:val="00EE7C4D"/>
    <w:rsid w:val="00EF0165"/>
    <w:rsid w:val="00F71A83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E0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E0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E08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2021-05-24T08:56:00Z</dcterms:created>
  <dcterms:modified xsi:type="dcterms:W3CDTF">2021-06-11T09:09:00Z</dcterms:modified>
</cp:coreProperties>
</file>