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D5" w:rsidRPr="00937ED5" w:rsidRDefault="00937ED5" w:rsidP="00937ED5">
      <w:pPr>
        <w:jc w:val="center"/>
        <w:rPr>
          <w:rFonts w:ascii="Times New Roman" w:hAnsi="Times New Roman" w:cs="Times New Roman"/>
          <w:b/>
          <w:sz w:val="24"/>
          <w:szCs w:val="24"/>
          <w:lang w:val="en-US"/>
        </w:rPr>
      </w:pPr>
      <w:r w:rsidRPr="00937ED5">
        <w:rPr>
          <w:rFonts w:ascii="Times New Roman" w:hAnsi="Times New Roman" w:cs="Times New Roman"/>
          <w:b/>
          <w:sz w:val="24"/>
          <w:szCs w:val="24"/>
          <w:lang w:val="en-US"/>
        </w:rPr>
        <w:t>ORDER NO. 2/2021 OF THE VICE-DEAN FOR STUDENTS AFFAIRS - HEAD OF THE DIDACTIC UNIT OF THE FACULTY OF POLITICAL SCIENCES AND INTERNATIONAL STUDIES</w:t>
      </w:r>
    </w:p>
    <w:p w:rsidR="00937ED5" w:rsidRPr="00937ED5" w:rsidRDefault="00937ED5" w:rsidP="00937ED5">
      <w:pPr>
        <w:jc w:val="center"/>
        <w:rPr>
          <w:rFonts w:ascii="Times New Roman" w:hAnsi="Times New Roman" w:cs="Times New Roman"/>
          <w:sz w:val="24"/>
          <w:szCs w:val="24"/>
          <w:lang w:val="en-US"/>
        </w:rPr>
      </w:pPr>
      <w:r w:rsidRPr="00937ED5">
        <w:rPr>
          <w:rFonts w:ascii="Times New Roman" w:hAnsi="Times New Roman" w:cs="Times New Roman"/>
          <w:sz w:val="24"/>
          <w:szCs w:val="24"/>
          <w:lang w:val="en-US"/>
        </w:rPr>
        <w:t>25 November 2021</w:t>
      </w:r>
    </w:p>
    <w:p w:rsidR="00937ED5" w:rsidRPr="00937ED5" w:rsidRDefault="00937ED5" w:rsidP="00937ED5">
      <w:pPr>
        <w:jc w:val="center"/>
        <w:rPr>
          <w:rFonts w:ascii="Times New Roman" w:hAnsi="Times New Roman" w:cs="Times New Roman"/>
          <w:sz w:val="24"/>
          <w:szCs w:val="24"/>
          <w:lang w:val="en-US"/>
        </w:rPr>
      </w:pPr>
    </w:p>
    <w:p w:rsidR="00937ED5" w:rsidRPr="00937ED5" w:rsidRDefault="00937ED5" w:rsidP="00937ED5">
      <w:pPr>
        <w:jc w:val="center"/>
        <w:rPr>
          <w:rFonts w:ascii="Times New Roman" w:hAnsi="Times New Roman" w:cs="Times New Roman"/>
          <w:sz w:val="24"/>
          <w:szCs w:val="24"/>
          <w:lang w:val="en-US"/>
        </w:rPr>
      </w:pPr>
      <w:r w:rsidRPr="00937ED5">
        <w:rPr>
          <w:rFonts w:ascii="Times New Roman" w:hAnsi="Times New Roman" w:cs="Times New Roman"/>
          <w:sz w:val="24"/>
          <w:szCs w:val="24"/>
          <w:lang w:val="en-US"/>
        </w:rPr>
        <w:t>concerning the temporary transition to remote learning from 1.12.2021 to 14.12.2021 at the Faculty of Political Science and International Studies</w:t>
      </w:r>
    </w:p>
    <w:p w:rsidR="00937ED5" w:rsidRPr="00937ED5" w:rsidRDefault="00937ED5" w:rsidP="00937ED5">
      <w:pPr>
        <w:rPr>
          <w:rFonts w:ascii="Times New Roman" w:hAnsi="Times New Roman" w:cs="Times New Roman"/>
          <w:sz w:val="24"/>
          <w:szCs w:val="24"/>
          <w:lang w:val="en-US"/>
        </w:rPr>
      </w:pPr>
    </w:p>
    <w:p w:rsidR="00937ED5" w:rsidRPr="00937ED5" w:rsidRDefault="00937ED5" w:rsidP="00937ED5">
      <w:pPr>
        <w:jc w:val="both"/>
        <w:rPr>
          <w:rFonts w:ascii="Times New Roman" w:hAnsi="Times New Roman" w:cs="Times New Roman"/>
          <w:sz w:val="24"/>
          <w:szCs w:val="24"/>
          <w:lang w:val="en-US"/>
        </w:rPr>
      </w:pPr>
      <w:r w:rsidRPr="00937ED5">
        <w:rPr>
          <w:rFonts w:ascii="Times New Roman" w:hAnsi="Times New Roman" w:cs="Times New Roman"/>
          <w:sz w:val="24"/>
          <w:szCs w:val="24"/>
          <w:lang w:val="en-US"/>
        </w:rPr>
        <w:t>Based on § 3 section 4 of the Order No. 112 of the Rector of the University of Warsaw of 16 September 2021 on the organization of education in the academic year 2021/2022 (UW Monitor of 2021, item 223), amended by Order No. 140 of the Rector of the University of Warsaw of 15 November 2021 on amending the ordinance No. 112 of the Rector of the University of Warsaw of 16 September 2021 on the organization of education in the academic year 2021/2022 (UW Monitor of 2021, item 283) and § 6, § 7, § 8, § 12, § 15 of the Regulation No. 111 of the Rector of the University of Warsaw of 16 September 2021 on the organization of classes, examinations, and credits in remote mode (UW Monitor of 2021, item 222), I order the following:</w:t>
      </w:r>
    </w:p>
    <w:p w:rsidR="00937ED5" w:rsidRPr="00937ED5" w:rsidRDefault="00937ED5" w:rsidP="00937ED5">
      <w:pPr>
        <w:jc w:val="center"/>
        <w:rPr>
          <w:rFonts w:ascii="Times New Roman" w:hAnsi="Times New Roman" w:cs="Times New Roman"/>
          <w:sz w:val="24"/>
          <w:szCs w:val="24"/>
          <w:lang w:val="en-US"/>
        </w:rPr>
      </w:pPr>
    </w:p>
    <w:p w:rsidR="00937ED5" w:rsidRPr="00937ED5" w:rsidRDefault="00937ED5" w:rsidP="00937ED5">
      <w:pPr>
        <w:jc w:val="center"/>
        <w:rPr>
          <w:rFonts w:ascii="Times New Roman" w:hAnsi="Times New Roman" w:cs="Times New Roman"/>
          <w:b/>
          <w:sz w:val="24"/>
          <w:szCs w:val="24"/>
          <w:lang w:val="en-US"/>
        </w:rPr>
      </w:pPr>
      <w:r w:rsidRPr="00937ED5">
        <w:rPr>
          <w:rFonts w:ascii="Times New Roman" w:hAnsi="Times New Roman" w:cs="Times New Roman"/>
          <w:b/>
          <w:sz w:val="24"/>
          <w:szCs w:val="24"/>
          <w:lang w:val="en-US"/>
        </w:rPr>
        <w:t>§ 1</w:t>
      </w:r>
    </w:p>
    <w:p w:rsidR="00937ED5" w:rsidRPr="00937ED5" w:rsidRDefault="00937ED5" w:rsidP="00937ED5">
      <w:pPr>
        <w:jc w:val="both"/>
        <w:rPr>
          <w:rFonts w:ascii="Times New Roman" w:hAnsi="Times New Roman" w:cs="Times New Roman"/>
          <w:sz w:val="24"/>
          <w:szCs w:val="24"/>
          <w:lang w:val="en-US"/>
        </w:rPr>
      </w:pPr>
      <w:r w:rsidRPr="00937ED5">
        <w:rPr>
          <w:rFonts w:ascii="Times New Roman" w:hAnsi="Times New Roman" w:cs="Times New Roman"/>
          <w:sz w:val="24"/>
          <w:szCs w:val="24"/>
          <w:lang w:val="en-US"/>
        </w:rPr>
        <w:t>1. Didactic classes conducted at studies: bezpieczeństwo wewnętrzne, european politics and economics, europeistyka – integracja europejska, europeistyka (second degree), organizowanie rynku pracy, politologia, polityka społeczna, stosunki międzynarodowe, studia euroazjatyckie, undergraduate programme in international relations, undergraduate programme in political science, graduate programme in international relations, graduate programme in political science will be temporarily held remotely from 01.12.2021 to 14.12.2021.</w:t>
      </w:r>
    </w:p>
    <w:p w:rsidR="00937ED5" w:rsidRPr="00937ED5" w:rsidRDefault="00937ED5" w:rsidP="00937ED5">
      <w:pPr>
        <w:jc w:val="both"/>
        <w:rPr>
          <w:rFonts w:ascii="Times New Roman" w:hAnsi="Times New Roman" w:cs="Times New Roman"/>
          <w:sz w:val="24"/>
          <w:szCs w:val="24"/>
          <w:lang w:val="en-US"/>
        </w:rPr>
      </w:pPr>
    </w:p>
    <w:p w:rsidR="00937ED5" w:rsidRPr="00937ED5" w:rsidRDefault="00937ED5" w:rsidP="00937ED5">
      <w:pPr>
        <w:jc w:val="both"/>
        <w:rPr>
          <w:rFonts w:ascii="Times New Roman" w:hAnsi="Times New Roman" w:cs="Times New Roman"/>
          <w:sz w:val="24"/>
          <w:szCs w:val="24"/>
          <w:lang w:val="en-US"/>
        </w:rPr>
      </w:pPr>
      <w:r w:rsidRPr="00937ED5">
        <w:rPr>
          <w:rFonts w:ascii="Times New Roman" w:hAnsi="Times New Roman" w:cs="Times New Roman"/>
          <w:sz w:val="24"/>
          <w:szCs w:val="24"/>
          <w:lang w:val="en-US"/>
        </w:rPr>
        <w:t>2. In justified cases, at the request of the teacher, the Vice-Dean for Students Affairs - Head of the Didactic Unit (KJD) WNPiSM may allow conducting classes or consultations on a full-time, stationary basis.</w:t>
      </w:r>
    </w:p>
    <w:p w:rsidR="00937ED5" w:rsidRPr="00937ED5" w:rsidRDefault="00937ED5" w:rsidP="00937ED5">
      <w:pPr>
        <w:jc w:val="both"/>
        <w:rPr>
          <w:rFonts w:ascii="Times New Roman" w:hAnsi="Times New Roman" w:cs="Times New Roman"/>
          <w:sz w:val="24"/>
          <w:szCs w:val="24"/>
          <w:lang w:val="en-US"/>
        </w:rPr>
      </w:pPr>
    </w:p>
    <w:p w:rsidR="00937ED5" w:rsidRPr="00937ED5" w:rsidRDefault="00937ED5" w:rsidP="00937ED5">
      <w:pPr>
        <w:jc w:val="center"/>
        <w:rPr>
          <w:rFonts w:ascii="Times New Roman" w:hAnsi="Times New Roman" w:cs="Times New Roman"/>
          <w:b/>
          <w:sz w:val="24"/>
          <w:szCs w:val="24"/>
          <w:lang w:val="en-US"/>
        </w:rPr>
      </w:pPr>
      <w:r w:rsidRPr="00937ED5">
        <w:rPr>
          <w:rFonts w:ascii="Times New Roman" w:hAnsi="Times New Roman" w:cs="Times New Roman"/>
          <w:b/>
          <w:sz w:val="24"/>
          <w:szCs w:val="24"/>
          <w:lang w:val="en-US"/>
        </w:rPr>
        <w:lastRenderedPageBreak/>
        <w:t>§ 2</w:t>
      </w:r>
    </w:p>
    <w:p w:rsidR="00937ED5" w:rsidRPr="00937ED5" w:rsidRDefault="00937ED5" w:rsidP="00937ED5">
      <w:pPr>
        <w:jc w:val="both"/>
        <w:rPr>
          <w:rFonts w:ascii="Times New Roman" w:hAnsi="Times New Roman" w:cs="Times New Roman"/>
          <w:sz w:val="24"/>
          <w:szCs w:val="24"/>
          <w:lang w:val="en-US"/>
        </w:rPr>
      </w:pPr>
      <w:r w:rsidRPr="00937ED5">
        <w:rPr>
          <w:rFonts w:ascii="Times New Roman" w:hAnsi="Times New Roman" w:cs="Times New Roman"/>
          <w:sz w:val="24"/>
          <w:szCs w:val="24"/>
          <w:lang w:val="en-US"/>
        </w:rPr>
        <w:t>1. Remote classes are held synchronously, i.e. on the dates specified in the class schedule.</w:t>
      </w:r>
    </w:p>
    <w:p w:rsidR="00937ED5" w:rsidRPr="00937ED5" w:rsidRDefault="00937ED5" w:rsidP="00937ED5">
      <w:pPr>
        <w:jc w:val="both"/>
        <w:rPr>
          <w:rFonts w:ascii="Times New Roman" w:hAnsi="Times New Roman" w:cs="Times New Roman"/>
          <w:sz w:val="24"/>
          <w:szCs w:val="24"/>
          <w:lang w:val="en-US"/>
        </w:rPr>
      </w:pPr>
    </w:p>
    <w:p w:rsidR="00937ED5" w:rsidRPr="00937ED5" w:rsidRDefault="00937ED5" w:rsidP="00937ED5">
      <w:pPr>
        <w:jc w:val="both"/>
        <w:rPr>
          <w:rFonts w:ascii="Times New Roman" w:hAnsi="Times New Roman" w:cs="Times New Roman"/>
          <w:sz w:val="24"/>
          <w:szCs w:val="24"/>
          <w:lang w:val="en-US"/>
        </w:rPr>
      </w:pPr>
      <w:r w:rsidRPr="00937ED5">
        <w:rPr>
          <w:rFonts w:ascii="Times New Roman" w:hAnsi="Times New Roman" w:cs="Times New Roman"/>
          <w:sz w:val="24"/>
          <w:szCs w:val="24"/>
          <w:lang w:val="en-US"/>
        </w:rPr>
        <w:t xml:space="preserve">2. Credits and examinations are carried out remotely. In justified cases, the Head of the Didactic Unit may allow a full-time form of crediting a subject or an exam at the request of the teacher conducting the classes. </w:t>
      </w:r>
    </w:p>
    <w:p w:rsidR="00937ED5" w:rsidRPr="00937ED5" w:rsidRDefault="00937ED5" w:rsidP="00937ED5">
      <w:pPr>
        <w:jc w:val="both"/>
        <w:rPr>
          <w:rFonts w:ascii="Times New Roman" w:hAnsi="Times New Roman" w:cs="Times New Roman"/>
          <w:sz w:val="24"/>
          <w:szCs w:val="24"/>
          <w:lang w:val="en-US"/>
        </w:rPr>
      </w:pPr>
    </w:p>
    <w:p w:rsidR="00937ED5" w:rsidRPr="00937ED5" w:rsidRDefault="00937ED5" w:rsidP="00937ED5">
      <w:pPr>
        <w:jc w:val="both"/>
        <w:rPr>
          <w:rFonts w:ascii="Times New Roman" w:hAnsi="Times New Roman" w:cs="Times New Roman"/>
          <w:sz w:val="24"/>
          <w:szCs w:val="24"/>
          <w:lang w:val="en-US"/>
        </w:rPr>
      </w:pPr>
      <w:r w:rsidRPr="00937ED5">
        <w:rPr>
          <w:rFonts w:ascii="Times New Roman" w:hAnsi="Times New Roman" w:cs="Times New Roman"/>
          <w:sz w:val="24"/>
          <w:szCs w:val="24"/>
          <w:lang w:val="en-US"/>
        </w:rPr>
        <w:t>3. Diploma examinations are held stationary. At the justified request of the thesis supervisor,  the Head of the Didactic Unit may decide to conduct the diploma examination remotely.</w:t>
      </w:r>
    </w:p>
    <w:p w:rsidR="00937ED5" w:rsidRPr="00937ED5" w:rsidRDefault="00937ED5" w:rsidP="00937ED5">
      <w:pPr>
        <w:jc w:val="both"/>
        <w:rPr>
          <w:rFonts w:ascii="Times New Roman" w:hAnsi="Times New Roman" w:cs="Times New Roman"/>
          <w:sz w:val="24"/>
          <w:szCs w:val="24"/>
          <w:lang w:val="en-US"/>
        </w:rPr>
      </w:pPr>
    </w:p>
    <w:p w:rsidR="00937ED5" w:rsidRPr="00937ED5" w:rsidRDefault="00937ED5" w:rsidP="00937ED5">
      <w:pPr>
        <w:jc w:val="both"/>
        <w:rPr>
          <w:rFonts w:ascii="Times New Roman" w:hAnsi="Times New Roman" w:cs="Times New Roman"/>
          <w:sz w:val="24"/>
          <w:szCs w:val="24"/>
          <w:lang w:val="en-US"/>
        </w:rPr>
      </w:pPr>
      <w:r w:rsidRPr="00937ED5">
        <w:rPr>
          <w:rFonts w:ascii="Times New Roman" w:hAnsi="Times New Roman" w:cs="Times New Roman"/>
          <w:sz w:val="24"/>
          <w:szCs w:val="24"/>
          <w:lang w:val="en-US"/>
        </w:rPr>
        <w:t>4. Office hours for students are conducted remotely or - with the consent of the Head of the Didactic Unit, at the request of the person conducting the consultations - stationary.</w:t>
      </w:r>
    </w:p>
    <w:p w:rsidR="00937ED5" w:rsidRPr="00937ED5" w:rsidRDefault="00937ED5" w:rsidP="00937ED5">
      <w:pPr>
        <w:jc w:val="both"/>
        <w:rPr>
          <w:rFonts w:ascii="Times New Roman" w:hAnsi="Times New Roman" w:cs="Times New Roman"/>
          <w:sz w:val="24"/>
          <w:szCs w:val="24"/>
          <w:lang w:val="en-US"/>
        </w:rPr>
      </w:pPr>
    </w:p>
    <w:p w:rsidR="00937ED5" w:rsidRPr="00937ED5" w:rsidRDefault="00937ED5" w:rsidP="00937ED5">
      <w:pPr>
        <w:jc w:val="both"/>
        <w:rPr>
          <w:rFonts w:ascii="Times New Roman" w:hAnsi="Times New Roman" w:cs="Times New Roman"/>
          <w:sz w:val="24"/>
          <w:szCs w:val="24"/>
          <w:lang w:val="en-US"/>
        </w:rPr>
      </w:pPr>
      <w:r w:rsidRPr="00937ED5">
        <w:rPr>
          <w:rFonts w:ascii="Times New Roman" w:hAnsi="Times New Roman" w:cs="Times New Roman"/>
          <w:sz w:val="24"/>
          <w:szCs w:val="24"/>
          <w:lang w:val="en-US"/>
        </w:rPr>
        <w:t>5. To conduct classes, office hours, examinations, and test only in a remote way, the following IT tools are used:</w:t>
      </w:r>
    </w:p>
    <w:p w:rsidR="00937ED5" w:rsidRPr="00937ED5" w:rsidRDefault="00937ED5" w:rsidP="00937ED5">
      <w:pPr>
        <w:jc w:val="both"/>
        <w:rPr>
          <w:rFonts w:ascii="Times New Roman" w:hAnsi="Times New Roman" w:cs="Times New Roman"/>
          <w:sz w:val="24"/>
          <w:szCs w:val="24"/>
          <w:lang w:val="en-US"/>
        </w:rPr>
      </w:pPr>
      <w:r w:rsidRPr="00937ED5">
        <w:rPr>
          <w:rFonts w:ascii="Times New Roman" w:hAnsi="Times New Roman" w:cs="Times New Roman"/>
          <w:sz w:val="24"/>
          <w:szCs w:val="24"/>
          <w:lang w:val="en-US"/>
        </w:rPr>
        <w:t>- tools available on the university e-learning platform "Kampus" run by the Digital Competence Center of the University of Warsaw;</w:t>
      </w:r>
    </w:p>
    <w:p w:rsidR="00937ED5" w:rsidRPr="00937ED5" w:rsidRDefault="00937ED5" w:rsidP="00937ED5">
      <w:pPr>
        <w:jc w:val="both"/>
        <w:rPr>
          <w:rFonts w:ascii="Times New Roman" w:hAnsi="Times New Roman" w:cs="Times New Roman"/>
          <w:sz w:val="24"/>
          <w:szCs w:val="24"/>
          <w:lang w:val="en-US"/>
        </w:rPr>
      </w:pPr>
      <w:r w:rsidRPr="00937ED5">
        <w:rPr>
          <w:rFonts w:ascii="Times New Roman" w:hAnsi="Times New Roman" w:cs="Times New Roman"/>
          <w:sz w:val="24"/>
          <w:szCs w:val="24"/>
          <w:lang w:val="en-US"/>
        </w:rPr>
        <w:t>- Google tools available as part of the "G Suite for Schools and Universities" package, including in particular the Google Meet tool;</w:t>
      </w:r>
    </w:p>
    <w:p w:rsidR="00937ED5" w:rsidRPr="00937ED5" w:rsidRDefault="00937ED5" w:rsidP="00937ED5">
      <w:pPr>
        <w:jc w:val="both"/>
        <w:rPr>
          <w:rFonts w:ascii="Times New Roman" w:hAnsi="Times New Roman" w:cs="Times New Roman"/>
          <w:sz w:val="24"/>
          <w:szCs w:val="24"/>
          <w:lang w:val="en-US"/>
        </w:rPr>
      </w:pPr>
      <w:r w:rsidRPr="00937ED5">
        <w:rPr>
          <w:rFonts w:ascii="Times New Roman" w:hAnsi="Times New Roman" w:cs="Times New Roman"/>
          <w:sz w:val="24"/>
          <w:szCs w:val="24"/>
          <w:lang w:val="en-US"/>
        </w:rPr>
        <w:t xml:space="preserve">- the "Zoom" tool; </w:t>
      </w:r>
    </w:p>
    <w:p w:rsidR="00937ED5" w:rsidRPr="00937ED5" w:rsidRDefault="00937ED5" w:rsidP="00937ED5">
      <w:pPr>
        <w:jc w:val="both"/>
        <w:rPr>
          <w:rFonts w:ascii="Times New Roman" w:hAnsi="Times New Roman" w:cs="Times New Roman"/>
          <w:sz w:val="24"/>
          <w:szCs w:val="24"/>
          <w:lang w:val="en-US"/>
        </w:rPr>
      </w:pPr>
      <w:r w:rsidRPr="00937ED5">
        <w:rPr>
          <w:rFonts w:ascii="Times New Roman" w:hAnsi="Times New Roman" w:cs="Times New Roman"/>
          <w:sz w:val="24"/>
          <w:szCs w:val="24"/>
          <w:lang w:val="en-US"/>
        </w:rPr>
        <w:t>- at a justified request of the teacher, the Head of the Didactic Unit may allow the use of another IT tool, in accordance with § 12 of Regulation No. 111 of the Rector of the University of Warsaw of 16 September 2021.</w:t>
      </w:r>
    </w:p>
    <w:p w:rsidR="00937ED5" w:rsidRPr="00937ED5" w:rsidRDefault="00937ED5" w:rsidP="00937ED5">
      <w:pPr>
        <w:jc w:val="both"/>
        <w:rPr>
          <w:rFonts w:ascii="Times New Roman" w:hAnsi="Times New Roman" w:cs="Times New Roman"/>
          <w:sz w:val="24"/>
          <w:szCs w:val="24"/>
          <w:lang w:val="en-US"/>
        </w:rPr>
      </w:pPr>
    </w:p>
    <w:p w:rsidR="00937ED5" w:rsidRPr="00937ED5" w:rsidRDefault="00937ED5" w:rsidP="00937ED5">
      <w:pPr>
        <w:jc w:val="both"/>
        <w:rPr>
          <w:rFonts w:ascii="Times New Roman" w:hAnsi="Times New Roman" w:cs="Times New Roman"/>
          <w:sz w:val="24"/>
          <w:szCs w:val="24"/>
          <w:lang w:val="en-US"/>
        </w:rPr>
      </w:pPr>
      <w:r w:rsidRPr="00937ED5">
        <w:rPr>
          <w:rFonts w:ascii="Times New Roman" w:hAnsi="Times New Roman" w:cs="Times New Roman"/>
          <w:sz w:val="24"/>
          <w:szCs w:val="24"/>
          <w:lang w:val="en-US"/>
        </w:rPr>
        <w:t>6. The person responsible for conducting the classes, tests, exams and office hours with students with the use of the mentioned IT tools is the person holding the classes. Therefore, he or she informs the students about the form of classes and the IT tool used for this purpose, at least 3 days in advance.</w:t>
      </w:r>
    </w:p>
    <w:p w:rsidR="00937ED5" w:rsidRPr="00937ED5" w:rsidRDefault="00937ED5" w:rsidP="00937ED5">
      <w:pPr>
        <w:jc w:val="both"/>
        <w:rPr>
          <w:rFonts w:ascii="Times New Roman" w:hAnsi="Times New Roman" w:cs="Times New Roman"/>
          <w:sz w:val="24"/>
          <w:szCs w:val="24"/>
          <w:lang w:val="en-US"/>
        </w:rPr>
      </w:pPr>
    </w:p>
    <w:p w:rsidR="00937ED5" w:rsidRPr="00937ED5" w:rsidRDefault="00937ED5" w:rsidP="00937ED5">
      <w:pPr>
        <w:jc w:val="both"/>
        <w:rPr>
          <w:rFonts w:ascii="Times New Roman" w:hAnsi="Times New Roman" w:cs="Times New Roman"/>
          <w:sz w:val="24"/>
          <w:szCs w:val="24"/>
          <w:lang w:val="en-US"/>
        </w:rPr>
      </w:pPr>
      <w:r w:rsidRPr="00937ED5">
        <w:rPr>
          <w:rFonts w:ascii="Times New Roman" w:hAnsi="Times New Roman" w:cs="Times New Roman"/>
          <w:sz w:val="24"/>
          <w:szCs w:val="24"/>
          <w:lang w:val="en-US"/>
        </w:rPr>
        <w:t>7. At the request of the Head of the Didactic Unit, the Dean of the WNPiSM (Head of the Organizational Unit) provides a room (part of the WNPiSM resources), equipped with an appropriate IT infrastructure enabling the conduct of classes, office hours, examinations and tests remotely, in accordance with § 15 of the Regulation No. 111 of the Rector of the University of Warsaw of 16 September 2021.</w:t>
      </w:r>
    </w:p>
    <w:p w:rsidR="00937ED5" w:rsidRPr="00937ED5" w:rsidRDefault="00937ED5" w:rsidP="00937ED5">
      <w:pPr>
        <w:rPr>
          <w:rFonts w:ascii="Times New Roman" w:hAnsi="Times New Roman" w:cs="Times New Roman"/>
          <w:sz w:val="24"/>
          <w:szCs w:val="24"/>
          <w:lang w:val="en-US"/>
        </w:rPr>
      </w:pPr>
    </w:p>
    <w:p w:rsidR="00937ED5" w:rsidRPr="00937ED5" w:rsidRDefault="00937ED5" w:rsidP="00937ED5">
      <w:pPr>
        <w:jc w:val="center"/>
        <w:rPr>
          <w:rFonts w:ascii="Times New Roman" w:hAnsi="Times New Roman" w:cs="Times New Roman"/>
          <w:b/>
          <w:sz w:val="24"/>
          <w:szCs w:val="24"/>
          <w:lang w:val="en-US"/>
        </w:rPr>
      </w:pPr>
      <w:r w:rsidRPr="00937ED5">
        <w:rPr>
          <w:rFonts w:ascii="Times New Roman" w:hAnsi="Times New Roman" w:cs="Times New Roman"/>
          <w:b/>
          <w:sz w:val="24"/>
          <w:szCs w:val="24"/>
          <w:lang w:val="en-US"/>
        </w:rPr>
        <w:t>§ 3</w:t>
      </w:r>
    </w:p>
    <w:p w:rsidR="00937ED5" w:rsidRPr="00937ED5" w:rsidRDefault="00937ED5" w:rsidP="00937ED5">
      <w:pPr>
        <w:rPr>
          <w:rFonts w:ascii="Times New Roman" w:hAnsi="Times New Roman" w:cs="Times New Roman"/>
          <w:sz w:val="24"/>
          <w:szCs w:val="24"/>
          <w:lang w:val="en-US"/>
        </w:rPr>
      </w:pPr>
      <w:r w:rsidRPr="00937ED5">
        <w:rPr>
          <w:rFonts w:ascii="Times New Roman" w:hAnsi="Times New Roman" w:cs="Times New Roman"/>
          <w:sz w:val="24"/>
          <w:szCs w:val="24"/>
          <w:lang w:val="en-US"/>
        </w:rPr>
        <w:t>The ordinance comes into force on 1 December 2021.</w:t>
      </w:r>
    </w:p>
    <w:p w:rsidR="00937ED5" w:rsidRPr="00937ED5" w:rsidRDefault="00937ED5" w:rsidP="00937ED5">
      <w:pPr>
        <w:rPr>
          <w:rFonts w:ascii="Times New Roman" w:hAnsi="Times New Roman" w:cs="Times New Roman"/>
          <w:sz w:val="24"/>
          <w:szCs w:val="24"/>
          <w:lang w:val="en-US"/>
        </w:rPr>
      </w:pPr>
    </w:p>
    <w:p w:rsidR="00937ED5" w:rsidRPr="00937ED5" w:rsidRDefault="00937ED5" w:rsidP="00937ED5">
      <w:pPr>
        <w:jc w:val="right"/>
        <w:rPr>
          <w:rFonts w:ascii="Times New Roman" w:hAnsi="Times New Roman" w:cs="Times New Roman"/>
          <w:sz w:val="24"/>
          <w:szCs w:val="24"/>
          <w:lang w:val="en-US"/>
        </w:rPr>
      </w:pPr>
    </w:p>
    <w:p w:rsidR="00937ED5" w:rsidRPr="00937ED5" w:rsidRDefault="00937ED5" w:rsidP="00937ED5">
      <w:pPr>
        <w:jc w:val="right"/>
        <w:rPr>
          <w:rFonts w:ascii="Times New Roman" w:hAnsi="Times New Roman" w:cs="Times New Roman"/>
          <w:sz w:val="24"/>
          <w:szCs w:val="24"/>
          <w:lang w:val="en-US"/>
        </w:rPr>
      </w:pPr>
      <w:r w:rsidRPr="00937ED5">
        <w:rPr>
          <w:rFonts w:ascii="Times New Roman" w:hAnsi="Times New Roman" w:cs="Times New Roman"/>
          <w:sz w:val="24"/>
          <w:szCs w:val="24"/>
          <w:lang w:val="en-US"/>
        </w:rPr>
        <w:t xml:space="preserve">dr hab. Maciej Raś </w:t>
      </w:r>
    </w:p>
    <w:p w:rsidR="00937ED5" w:rsidRPr="00937ED5" w:rsidRDefault="00937ED5" w:rsidP="00937ED5">
      <w:pPr>
        <w:jc w:val="right"/>
        <w:rPr>
          <w:rFonts w:ascii="Times New Roman" w:hAnsi="Times New Roman" w:cs="Times New Roman"/>
          <w:sz w:val="24"/>
          <w:szCs w:val="24"/>
          <w:lang w:val="en-US"/>
        </w:rPr>
      </w:pPr>
      <w:r w:rsidRPr="00937ED5">
        <w:rPr>
          <w:rFonts w:ascii="Times New Roman" w:hAnsi="Times New Roman" w:cs="Times New Roman"/>
          <w:sz w:val="24"/>
          <w:szCs w:val="24"/>
          <w:lang w:val="en-US"/>
        </w:rPr>
        <w:t xml:space="preserve">Vice-Dean for Student Affairs WNPiSM </w:t>
      </w:r>
    </w:p>
    <w:p w:rsidR="00937ED5" w:rsidRPr="00186C62" w:rsidRDefault="00937ED5" w:rsidP="00937ED5">
      <w:pPr>
        <w:jc w:val="right"/>
        <w:rPr>
          <w:rFonts w:ascii="Times New Roman" w:hAnsi="Times New Roman" w:cs="Times New Roman"/>
          <w:sz w:val="24"/>
          <w:szCs w:val="24"/>
        </w:rPr>
      </w:pPr>
      <w:proofErr w:type="spellStart"/>
      <w:r w:rsidRPr="00186C62">
        <w:rPr>
          <w:rFonts w:ascii="Times New Roman" w:hAnsi="Times New Roman" w:cs="Times New Roman"/>
          <w:sz w:val="24"/>
          <w:szCs w:val="24"/>
        </w:rPr>
        <w:t>Head</w:t>
      </w:r>
      <w:proofErr w:type="spellEnd"/>
      <w:r w:rsidRPr="00186C62">
        <w:rPr>
          <w:rFonts w:ascii="Times New Roman" w:hAnsi="Times New Roman" w:cs="Times New Roman"/>
          <w:sz w:val="24"/>
          <w:szCs w:val="24"/>
        </w:rPr>
        <w:t xml:space="preserve"> of the </w:t>
      </w:r>
      <w:proofErr w:type="spellStart"/>
      <w:r w:rsidRPr="00186C62">
        <w:rPr>
          <w:rFonts w:ascii="Times New Roman" w:hAnsi="Times New Roman" w:cs="Times New Roman"/>
          <w:sz w:val="24"/>
          <w:szCs w:val="24"/>
        </w:rPr>
        <w:t>Didactic</w:t>
      </w:r>
      <w:proofErr w:type="spellEnd"/>
      <w:r w:rsidRPr="00186C62">
        <w:rPr>
          <w:rFonts w:ascii="Times New Roman" w:hAnsi="Times New Roman" w:cs="Times New Roman"/>
          <w:sz w:val="24"/>
          <w:szCs w:val="24"/>
        </w:rPr>
        <w:t xml:space="preserve"> Unit</w:t>
      </w:r>
    </w:p>
    <w:p w:rsidR="00F24B69" w:rsidRDefault="00F24B69">
      <w:bookmarkStart w:id="0" w:name="_GoBack"/>
      <w:bookmarkEnd w:id="0"/>
    </w:p>
    <w:sectPr w:rsidR="00F24B69" w:rsidSect="00F24B69">
      <w:headerReference w:type="even" r:id="rId6"/>
      <w:headerReference w:type="default" r:id="rId7"/>
      <w:footerReference w:type="even" r:id="rId8"/>
      <w:footerReference w:type="default" r:id="rId9"/>
      <w:headerReference w:type="first" r:id="rId10"/>
      <w:footerReference w:type="first" r:id="rId11"/>
      <w:pgSz w:w="11906" w:h="16838"/>
      <w:pgMar w:top="3378"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82E" w:rsidRDefault="0070382E" w:rsidP="000C6A39">
      <w:pPr>
        <w:spacing w:after="0" w:line="240" w:lineRule="auto"/>
      </w:pPr>
      <w:r>
        <w:separator/>
      </w:r>
    </w:p>
  </w:endnote>
  <w:endnote w:type="continuationSeparator" w:id="0">
    <w:p w:rsidR="0070382E" w:rsidRDefault="0070382E"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mo">
    <w:altName w:val="Arial"/>
    <w:charset w:val="EE"/>
    <w:family w:val="swiss"/>
    <w:pitch w:val="variable"/>
    <w:sig w:usb0="00000000"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320" w:rsidRDefault="00C9032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B69" w:rsidRDefault="00F24B69">
    <w:pPr>
      <w:pStyle w:val="Stopka"/>
    </w:pPr>
    <w:r w:rsidRPr="00F24B69">
      <w:rPr>
        <w:noProof/>
        <w:lang w:eastAsia="pl-PL"/>
      </w:rPr>
      <mc:AlternateContent>
        <mc:Choice Requires="wps">
          <w:drawing>
            <wp:anchor distT="0" distB="0" distL="114300" distR="114300" simplePos="0" relativeHeight="251656704" behindDoc="0" locked="0" layoutInCell="1" allowOverlap="1" wp14:anchorId="4552DBEA" wp14:editId="16CB689E">
              <wp:simplePos x="0" y="0"/>
              <wp:positionH relativeFrom="column">
                <wp:posOffset>1017905</wp:posOffset>
              </wp:positionH>
              <wp:positionV relativeFrom="paragraph">
                <wp:posOffset>-123190</wp:posOffset>
              </wp:positionV>
              <wp:extent cx="4650740" cy="504825"/>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504825"/>
                      </a:xfrm>
                      <a:prstGeom prst="rect">
                        <a:avLst/>
                      </a:prstGeom>
                      <a:noFill/>
                      <a:ln w="9525">
                        <a:noFill/>
                        <a:miter lim="800000"/>
                        <a:headEnd/>
                        <a:tailEnd/>
                      </a:ln>
                    </wps:spPr>
                    <wps:txbx>
                      <w:txbxContent>
                        <w:p w:rsidR="00F24B69" w:rsidRPr="00937ED5" w:rsidRDefault="00C90320" w:rsidP="00F24B69">
                          <w:pPr>
                            <w:spacing w:after="0" w:line="240" w:lineRule="auto"/>
                            <w:rPr>
                              <w:rFonts w:ascii="Arimo" w:hAnsi="Arimo" w:cs="Arimo"/>
                              <w:sz w:val="16"/>
                              <w:szCs w:val="16"/>
                            </w:rPr>
                          </w:pPr>
                          <w:r w:rsidRPr="00937ED5">
                            <w:rPr>
                              <w:rFonts w:ascii="Arimo" w:hAnsi="Arimo" w:cs="Arimo"/>
                              <w:sz w:val="16"/>
                              <w:szCs w:val="16"/>
                            </w:rPr>
                            <w:t>Address: 26/28 Krakowskie Przedmieście st., 00-927 Warsaw</w:t>
                          </w:r>
                        </w:p>
                        <w:p w:rsidR="00F24B69" w:rsidRPr="00937ED5" w:rsidRDefault="00F24B69" w:rsidP="00F24B69">
                          <w:pPr>
                            <w:spacing w:after="0" w:line="240" w:lineRule="auto"/>
                            <w:rPr>
                              <w:rFonts w:ascii="Arimo" w:hAnsi="Arimo" w:cs="Arimo"/>
                              <w:sz w:val="16"/>
                              <w:szCs w:val="16"/>
                            </w:rPr>
                          </w:pPr>
                          <w:r w:rsidRPr="00937ED5">
                            <w:rPr>
                              <w:rFonts w:ascii="Arimo" w:hAnsi="Arimo" w:cs="Arimo"/>
                              <w:sz w:val="16"/>
                              <w:szCs w:val="16"/>
                            </w:rPr>
                            <w:t xml:space="preserve">phone </w:t>
                          </w:r>
                          <w:r w:rsidR="00C90320" w:rsidRPr="00937ED5">
                            <w:rPr>
                              <w:rFonts w:ascii="Arimo" w:hAnsi="Arimo" w:cs="Arimo"/>
                              <w:sz w:val="16"/>
                              <w:szCs w:val="16"/>
                            </w:rPr>
                            <w:t>+48 22 55 20 218</w:t>
                          </w:r>
                        </w:p>
                        <w:p w:rsidR="00F24B69" w:rsidRPr="00CF453C" w:rsidRDefault="00F24B69" w:rsidP="00F24B69">
                          <w:pPr>
                            <w:spacing w:after="0" w:line="240" w:lineRule="auto"/>
                            <w:rPr>
                              <w:rFonts w:ascii="Arimo" w:hAnsi="Arimo" w:cs="Arimo"/>
                              <w:sz w:val="16"/>
                              <w:szCs w:val="16"/>
                              <w:lang w:val="en-GB"/>
                            </w:rPr>
                          </w:pPr>
                          <w:r w:rsidRPr="00CF453C">
                            <w:rPr>
                              <w:rFonts w:ascii="Arimo" w:hAnsi="Arimo" w:cs="Arimo"/>
                              <w:sz w:val="16"/>
                              <w:szCs w:val="16"/>
                              <w:lang w:val="en-GB"/>
                            </w:rPr>
                            <w:t xml:space="preserve">e-mail: </w:t>
                          </w:r>
                          <w:r w:rsidR="00C90320">
                            <w:rPr>
                              <w:rFonts w:ascii="Arimo" w:hAnsi="Arimo" w:cs="Arimo"/>
                              <w:sz w:val="16"/>
                              <w:szCs w:val="16"/>
                              <w:lang w:val="en-GB"/>
                            </w:rPr>
                            <w:t>wnpism@uw.edu.pl</w:t>
                          </w:r>
                        </w:p>
                        <w:p w:rsidR="00F24B69" w:rsidRPr="00CF453C" w:rsidRDefault="00F24B69" w:rsidP="00F24B69">
                          <w:pPr>
                            <w:spacing w:after="0" w:line="240" w:lineRule="auto"/>
                            <w:rPr>
                              <w:rFonts w:ascii="Arimo" w:hAnsi="Arimo" w:cs="Arimo"/>
                              <w:sz w:val="16"/>
                              <w:szCs w:val="16"/>
                              <w:lang w:val="en-GB"/>
                            </w:rPr>
                          </w:pPr>
                        </w:p>
                        <w:p w:rsidR="00F24B69" w:rsidRPr="00CF453C" w:rsidRDefault="00F24B69" w:rsidP="00F24B69">
                          <w:pPr>
                            <w:spacing w:after="0" w:line="240" w:lineRule="auto"/>
                            <w:rPr>
                              <w:rFonts w:ascii="Arimo" w:hAnsi="Arimo" w:cs="Arimo"/>
                              <w:sz w:val="16"/>
                              <w:szCs w:val="16"/>
                              <w:lang w:val="en-GB"/>
                            </w:rPr>
                          </w:pPr>
                          <w:r w:rsidRPr="00CF453C">
                            <w:rPr>
                              <w:rFonts w:ascii="Arimo" w:hAnsi="Arimo" w:cs="Arimo"/>
                              <w:sz w:val="16"/>
                              <w:szCs w:val="16"/>
                              <w:lang w:val="en-GB"/>
                            </w:rPr>
                            <w:t>tel.:</w:t>
                          </w:r>
                        </w:p>
                        <w:p w:rsidR="00F24B69" w:rsidRPr="00CF453C" w:rsidRDefault="00F24B69" w:rsidP="00F24B69">
                          <w:pPr>
                            <w:spacing w:after="0" w:line="240" w:lineRule="auto"/>
                            <w:rPr>
                              <w:rFonts w:ascii="Arimo" w:hAnsi="Arimo" w:cs="Arimo"/>
                              <w:sz w:val="16"/>
                              <w:szCs w:val="16"/>
                              <w:lang w:val="en-GB"/>
                            </w:rPr>
                          </w:pPr>
                          <w:r w:rsidRPr="00CF453C">
                            <w:rPr>
                              <w:rFonts w:ascii="Arimo" w:hAnsi="Arimo" w:cs="Arimo"/>
                              <w:sz w:val="16"/>
                              <w:szCs w:val="16"/>
                              <w:lang w:val="en-GB"/>
                            </w:rPr>
                            <w:t xml:space="preserve">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2DBEA" id="_x0000_t202" coordsize="21600,21600" o:spt="202" path="m,l,21600r21600,l21600,xe">
              <v:stroke joinstyle="miter"/>
              <v:path gradientshapeok="t" o:connecttype="rect"/>
            </v:shapetype>
            <v:shape id="Pole tekstowe 2" o:spid="_x0000_s1026" type="#_x0000_t202" style="position:absolute;margin-left:80.15pt;margin-top:-9.7pt;width:366.2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" filled="f" stroked="f">
              <v:textbox>
                <w:txbxContent>
                  <w:p w:rsidR="00F24B69" w:rsidRPr="00937ED5" w:rsidRDefault="00C90320" w:rsidP="00F24B69">
                    <w:pPr>
                      <w:spacing w:after="0" w:line="240" w:lineRule="auto"/>
                      <w:rPr>
                        <w:rFonts w:ascii="Arimo" w:hAnsi="Arimo" w:cs="Arimo"/>
                        <w:sz w:val="16"/>
                        <w:szCs w:val="16"/>
                      </w:rPr>
                    </w:pPr>
                    <w:r w:rsidRPr="00937ED5">
                      <w:rPr>
                        <w:rFonts w:ascii="Arimo" w:hAnsi="Arimo" w:cs="Arimo"/>
                        <w:sz w:val="16"/>
                        <w:szCs w:val="16"/>
                      </w:rPr>
                      <w:t>Address: 26/28 Krakowskie Przedmieście st., 00-927 Warsaw</w:t>
                    </w:r>
                  </w:p>
                  <w:p w:rsidR="00F24B69" w:rsidRPr="00937ED5" w:rsidRDefault="00F24B69" w:rsidP="00F24B69">
                    <w:pPr>
                      <w:spacing w:after="0" w:line="240" w:lineRule="auto"/>
                      <w:rPr>
                        <w:rFonts w:ascii="Arimo" w:hAnsi="Arimo" w:cs="Arimo"/>
                        <w:sz w:val="16"/>
                        <w:szCs w:val="16"/>
                      </w:rPr>
                    </w:pPr>
                    <w:r w:rsidRPr="00937ED5">
                      <w:rPr>
                        <w:rFonts w:ascii="Arimo" w:hAnsi="Arimo" w:cs="Arimo"/>
                        <w:sz w:val="16"/>
                        <w:szCs w:val="16"/>
                      </w:rPr>
                      <w:t xml:space="preserve">phone </w:t>
                    </w:r>
                    <w:r w:rsidR="00C90320" w:rsidRPr="00937ED5">
                      <w:rPr>
                        <w:rFonts w:ascii="Arimo" w:hAnsi="Arimo" w:cs="Arimo"/>
                        <w:sz w:val="16"/>
                        <w:szCs w:val="16"/>
                      </w:rPr>
                      <w:t>+48 22 55 20 218</w:t>
                    </w:r>
                  </w:p>
                  <w:p w:rsidR="00F24B69" w:rsidRPr="00CF453C" w:rsidRDefault="00F24B69" w:rsidP="00F24B69">
                    <w:pPr>
                      <w:spacing w:after="0" w:line="240" w:lineRule="auto"/>
                      <w:rPr>
                        <w:rFonts w:ascii="Arimo" w:hAnsi="Arimo" w:cs="Arimo"/>
                        <w:sz w:val="16"/>
                        <w:szCs w:val="16"/>
                        <w:lang w:val="en-GB"/>
                      </w:rPr>
                    </w:pPr>
                    <w:r w:rsidRPr="00CF453C">
                      <w:rPr>
                        <w:rFonts w:ascii="Arimo" w:hAnsi="Arimo" w:cs="Arimo"/>
                        <w:sz w:val="16"/>
                        <w:szCs w:val="16"/>
                        <w:lang w:val="en-GB"/>
                      </w:rPr>
                      <w:t xml:space="preserve">e-mail: </w:t>
                    </w:r>
                    <w:r w:rsidR="00C90320">
                      <w:rPr>
                        <w:rFonts w:ascii="Arimo" w:hAnsi="Arimo" w:cs="Arimo"/>
                        <w:sz w:val="16"/>
                        <w:szCs w:val="16"/>
                        <w:lang w:val="en-GB"/>
                      </w:rPr>
                      <w:t>wnpism@uw.edu.pl</w:t>
                    </w:r>
                  </w:p>
                  <w:p w:rsidR="00F24B69" w:rsidRPr="00CF453C" w:rsidRDefault="00F24B69" w:rsidP="00F24B69">
                    <w:pPr>
                      <w:spacing w:after="0" w:line="240" w:lineRule="auto"/>
                      <w:rPr>
                        <w:rFonts w:ascii="Arimo" w:hAnsi="Arimo" w:cs="Arimo"/>
                        <w:sz w:val="16"/>
                        <w:szCs w:val="16"/>
                        <w:lang w:val="en-GB"/>
                      </w:rPr>
                    </w:pPr>
                  </w:p>
                  <w:p w:rsidR="00F24B69" w:rsidRPr="00CF453C" w:rsidRDefault="00F24B69" w:rsidP="00F24B69">
                    <w:pPr>
                      <w:spacing w:after="0" w:line="240" w:lineRule="auto"/>
                      <w:rPr>
                        <w:rFonts w:ascii="Arimo" w:hAnsi="Arimo" w:cs="Arimo"/>
                        <w:sz w:val="16"/>
                        <w:szCs w:val="16"/>
                        <w:lang w:val="en-GB"/>
                      </w:rPr>
                    </w:pPr>
                    <w:r w:rsidRPr="00CF453C">
                      <w:rPr>
                        <w:rFonts w:ascii="Arimo" w:hAnsi="Arimo" w:cs="Arimo"/>
                        <w:sz w:val="16"/>
                        <w:szCs w:val="16"/>
                        <w:lang w:val="en-GB"/>
                      </w:rPr>
                      <w:t>tel.:</w:t>
                    </w:r>
                  </w:p>
                  <w:p w:rsidR="00F24B69" w:rsidRPr="00CF453C" w:rsidRDefault="00F24B69" w:rsidP="00F24B69">
                    <w:pPr>
                      <w:spacing w:after="0" w:line="240" w:lineRule="auto"/>
                      <w:rPr>
                        <w:rFonts w:ascii="Arimo" w:hAnsi="Arimo" w:cs="Arimo"/>
                        <w:sz w:val="16"/>
                        <w:szCs w:val="16"/>
                        <w:lang w:val="en-GB"/>
                      </w:rPr>
                    </w:pPr>
                    <w:r w:rsidRPr="00CF453C">
                      <w:rPr>
                        <w:rFonts w:ascii="Arimo" w:hAnsi="Arimo" w:cs="Arimo"/>
                        <w:sz w:val="16"/>
                        <w:szCs w:val="16"/>
                        <w:lang w:val="en-GB"/>
                      </w:rPr>
                      <w:t xml:space="preserve">e-mail: </w:t>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320" w:rsidRDefault="00C9032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82E" w:rsidRDefault="0070382E" w:rsidP="000C6A39">
      <w:pPr>
        <w:spacing w:after="0" w:line="240" w:lineRule="auto"/>
      </w:pPr>
      <w:r>
        <w:separator/>
      </w:r>
    </w:p>
  </w:footnote>
  <w:footnote w:type="continuationSeparator" w:id="0">
    <w:p w:rsidR="0070382E" w:rsidRDefault="0070382E" w:rsidP="000C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320" w:rsidRDefault="00C9032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39" w:rsidRDefault="00F24B69" w:rsidP="000C6A39">
    <w:pPr>
      <w:pStyle w:val="Nagwek"/>
      <w:ind w:left="-1417"/>
    </w:pPr>
    <w:r w:rsidRPr="00F24B69">
      <w:rPr>
        <w:noProof/>
        <w:lang w:eastAsia="pl-PL"/>
      </w:rPr>
      <w:drawing>
        <wp:anchor distT="0" distB="0" distL="114300" distR="114300" simplePos="0" relativeHeight="251658752" behindDoc="1" locked="0" layoutInCell="1" allowOverlap="1" wp14:anchorId="07304A67" wp14:editId="62A31633">
          <wp:simplePos x="0" y="0"/>
          <wp:positionH relativeFrom="column">
            <wp:posOffset>-908050</wp:posOffset>
          </wp:positionH>
          <wp:positionV relativeFrom="paragraph">
            <wp:posOffset>0</wp:posOffset>
          </wp:positionV>
          <wp:extent cx="7565390" cy="1069149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dział Nauk Politycznych i Studiów Międzynarodowych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390" cy="106914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320" w:rsidRDefault="00C9032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39"/>
    <w:rsid w:val="00004CBA"/>
    <w:rsid w:val="00056EE6"/>
    <w:rsid w:val="000A5EA5"/>
    <w:rsid w:val="000C6A39"/>
    <w:rsid w:val="001C54A2"/>
    <w:rsid w:val="00206BFF"/>
    <w:rsid w:val="00235FBF"/>
    <w:rsid w:val="00320D68"/>
    <w:rsid w:val="003F0ECC"/>
    <w:rsid w:val="00416CC5"/>
    <w:rsid w:val="00430BB5"/>
    <w:rsid w:val="005525BA"/>
    <w:rsid w:val="006D236F"/>
    <w:rsid w:val="006E4F2D"/>
    <w:rsid w:val="0070382E"/>
    <w:rsid w:val="007D6F74"/>
    <w:rsid w:val="007E2FD0"/>
    <w:rsid w:val="00862231"/>
    <w:rsid w:val="009059E5"/>
    <w:rsid w:val="00937ED5"/>
    <w:rsid w:val="00947B47"/>
    <w:rsid w:val="009A5701"/>
    <w:rsid w:val="009B6298"/>
    <w:rsid w:val="00B31F92"/>
    <w:rsid w:val="00B43D84"/>
    <w:rsid w:val="00B801E1"/>
    <w:rsid w:val="00B84140"/>
    <w:rsid w:val="00C01E0C"/>
    <w:rsid w:val="00C90320"/>
    <w:rsid w:val="00CF453C"/>
    <w:rsid w:val="00D362FF"/>
    <w:rsid w:val="00D807E0"/>
    <w:rsid w:val="00D83E72"/>
    <w:rsid w:val="00DE6890"/>
    <w:rsid w:val="00E375EE"/>
    <w:rsid w:val="00E5303B"/>
    <w:rsid w:val="00F24B69"/>
    <w:rsid w:val="00F45F4B"/>
    <w:rsid w:val="00F65EA3"/>
    <w:rsid w:val="00FA1225"/>
    <w:rsid w:val="00FF0E3F"/>
    <w:rsid w:val="00FF7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C105E"/>
  <w15:docId w15:val="{8DADAAB1-EF57-4E1C-802A-AED7E656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F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3376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Jakub Nowotarski</cp:lastModifiedBy>
  <cp:revision>2</cp:revision>
  <dcterms:created xsi:type="dcterms:W3CDTF">2021-11-29T07:42:00Z</dcterms:created>
  <dcterms:modified xsi:type="dcterms:W3CDTF">2021-11-29T07:42:00Z</dcterms:modified>
</cp:coreProperties>
</file>