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527FE">
        <w:rPr>
          <w:rFonts w:ascii="Times New Roman" w:hAnsi="Times New Roman" w:cs="Times New Roman"/>
          <w:sz w:val="16"/>
          <w:szCs w:val="16"/>
          <w:lang w:val="en-AU"/>
        </w:rPr>
        <w:t>9</w:t>
      </w:r>
      <w:bookmarkStart w:id="0" w:name="_GoBack"/>
      <w:bookmarkEnd w:id="0"/>
      <w:r w:rsidR="00F053AC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F053AC">
        <w:rPr>
          <w:rFonts w:ascii="Times New Roman" w:hAnsi="Times New Roman" w:cs="Times New Roman"/>
          <w:sz w:val="16"/>
          <w:szCs w:val="16"/>
          <w:lang w:val="en-AU"/>
        </w:rPr>
        <w:t>grudnia</w:t>
      </w:r>
      <w:proofErr w:type="spellEnd"/>
      <w:r w:rsidR="00F053AC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2021 do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D45D2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D45D2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F053AC">
        <w:rPr>
          <w:rFonts w:ascii="Times New Roman" w:hAnsi="Times New Roman" w:cs="Times New Roman"/>
          <w:sz w:val="16"/>
          <w:szCs w:val="16"/>
          <w:lang w:val="en-AU"/>
        </w:rPr>
        <w:t xml:space="preserve"> 37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3429FC" w:rsidRPr="00640AA1" w:rsidRDefault="003429FC" w:rsidP="0042569C">
      <w:pPr>
        <w:rPr>
          <w:b/>
          <w:sz w:val="24"/>
          <w:szCs w:val="24"/>
          <w:lang w:val="en-US"/>
        </w:rPr>
      </w:pPr>
    </w:p>
    <w:tbl>
      <w:tblPr>
        <w:tblStyle w:val="Tabela-Siatka"/>
        <w:tblpPr w:leftFromText="142" w:rightFromText="142" w:vertAnchor="text" w:horzAnchor="margin" w:tblpY="950"/>
        <w:tblW w:w="9224" w:type="dxa"/>
        <w:tblLook w:val="04A0" w:firstRow="1" w:lastRow="0" w:firstColumn="1" w:lastColumn="0" w:noHBand="0" w:noVBand="1"/>
      </w:tblPr>
      <w:tblGrid>
        <w:gridCol w:w="3595"/>
        <w:gridCol w:w="5629"/>
      </w:tblGrid>
      <w:tr w:rsidR="003429FC" w:rsidRPr="00D81CCA" w:rsidTr="003429FC">
        <w:trPr>
          <w:trHeight w:val="1303"/>
        </w:trPr>
        <w:tc>
          <w:tcPr>
            <w:tcW w:w="0" w:type="auto"/>
            <w:vAlign w:val="center"/>
          </w:tcPr>
          <w:p w:rsidR="003429FC" w:rsidRPr="003566BD" w:rsidRDefault="003429FC" w:rsidP="003429F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European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Politics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Economics</w:t>
            </w:r>
            <w:proofErr w:type="spellEnd"/>
          </w:p>
          <w:p w:rsidR="003429FC" w:rsidRPr="003566BD" w:rsidRDefault="003429FC" w:rsidP="003429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9FC" w:rsidRDefault="003429FC" w:rsidP="003429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prof. dr hab. Jan Michałek</w:t>
            </w:r>
            <w:r>
              <w:rPr>
                <w:sz w:val="20"/>
                <w:szCs w:val="20"/>
              </w:rPr>
              <w:t xml:space="preserve"> </w:t>
            </w:r>
          </w:p>
          <w:p w:rsidR="003429FC" w:rsidRDefault="003429FC" w:rsidP="003429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dr hab. Dominika Milczarek-Andrzejewska prof. ucz.</w:t>
            </w:r>
          </w:p>
          <w:p w:rsidR="003429FC" w:rsidRDefault="00640AA1" w:rsidP="003429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3429FC" w:rsidRPr="00A519F7">
              <w:rPr>
                <w:sz w:val="20"/>
                <w:szCs w:val="20"/>
              </w:rPr>
              <w:t xml:space="preserve">hab. Renata </w:t>
            </w:r>
            <w:proofErr w:type="spellStart"/>
            <w:r w:rsidR="003429FC" w:rsidRPr="00A519F7">
              <w:rPr>
                <w:sz w:val="20"/>
                <w:szCs w:val="20"/>
              </w:rPr>
              <w:t>Mieńkowska-Norkiene</w:t>
            </w:r>
            <w:proofErr w:type="spellEnd"/>
          </w:p>
          <w:p w:rsidR="003429FC" w:rsidRDefault="003429FC" w:rsidP="003429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dr hab. </w:t>
            </w:r>
            <w:proofErr w:type="spellStart"/>
            <w:r w:rsidRPr="00A519F7">
              <w:rPr>
                <w:sz w:val="20"/>
                <w:szCs w:val="20"/>
              </w:rPr>
              <w:t>Vadym</w:t>
            </w:r>
            <w:proofErr w:type="spellEnd"/>
            <w:r w:rsidRPr="00A519F7">
              <w:rPr>
                <w:sz w:val="20"/>
                <w:szCs w:val="20"/>
              </w:rPr>
              <w:t xml:space="preserve"> </w:t>
            </w:r>
            <w:proofErr w:type="spellStart"/>
            <w:r w:rsidRPr="00A519F7">
              <w:rPr>
                <w:sz w:val="20"/>
                <w:szCs w:val="20"/>
              </w:rPr>
              <w:t>Zheltovskyy</w:t>
            </w:r>
            <w:proofErr w:type="spellEnd"/>
          </w:p>
          <w:p w:rsidR="003429FC" w:rsidRPr="00D81CCA" w:rsidRDefault="003429FC" w:rsidP="003429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Jadwiga Nadolska</w:t>
            </w:r>
          </w:p>
        </w:tc>
      </w:tr>
    </w:tbl>
    <w:p w:rsidR="0042569C" w:rsidRPr="003429FC" w:rsidRDefault="003429FC" w:rsidP="003429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Stały zespół</w:t>
      </w:r>
      <w:r w:rsidRPr="001E1B5F">
        <w:rPr>
          <w:b/>
          <w:sz w:val="24"/>
          <w:szCs w:val="24"/>
        </w:rPr>
        <w:t xml:space="preserve"> Rady Dydaktycznej ds. zatwierdzania</w:t>
      </w:r>
      <w:r>
        <w:rPr>
          <w:b/>
          <w:sz w:val="24"/>
          <w:szCs w:val="24"/>
        </w:rPr>
        <w:t xml:space="preserve"> </w:t>
      </w:r>
      <w:r w:rsidRPr="001E1B5F">
        <w:rPr>
          <w:b/>
          <w:sz w:val="24"/>
          <w:szCs w:val="24"/>
        </w:rPr>
        <w:t xml:space="preserve">tematów prac dyplomowych na kierunku </w:t>
      </w:r>
      <w:proofErr w:type="spellStart"/>
      <w:r w:rsidRPr="001E1B5F">
        <w:rPr>
          <w:b/>
          <w:sz w:val="24"/>
          <w:szCs w:val="24"/>
        </w:rPr>
        <w:t>European</w:t>
      </w:r>
      <w:proofErr w:type="spellEnd"/>
      <w:r w:rsidRPr="001E1B5F">
        <w:rPr>
          <w:b/>
          <w:sz w:val="24"/>
          <w:szCs w:val="24"/>
        </w:rPr>
        <w:t xml:space="preserve"> </w:t>
      </w:r>
      <w:proofErr w:type="spellStart"/>
      <w:r w:rsidRPr="001E1B5F">
        <w:rPr>
          <w:b/>
          <w:sz w:val="24"/>
          <w:szCs w:val="24"/>
        </w:rPr>
        <w:t>Politics</w:t>
      </w:r>
      <w:proofErr w:type="spellEnd"/>
      <w:r w:rsidRPr="001E1B5F">
        <w:rPr>
          <w:b/>
          <w:sz w:val="24"/>
          <w:szCs w:val="24"/>
        </w:rPr>
        <w:t xml:space="preserve"> and </w:t>
      </w:r>
      <w:proofErr w:type="spellStart"/>
      <w:r w:rsidRPr="001E1B5F">
        <w:rPr>
          <w:b/>
          <w:sz w:val="24"/>
          <w:szCs w:val="24"/>
        </w:rPr>
        <w:t>Economics</w:t>
      </w:r>
      <w:proofErr w:type="spellEnd"/>
    </w:p>
    <w:sectPr w:rsidR="0042569C" w:rsidRPr="003429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81772"/>
    <w:rsid w:val="00196640"/>
    <w:rsid w:val="001F5DE1"/>
    <w:rsid w:val="003429FC"/>
    <w:rsid w:val="0039333F"/>
    <w:rsid w:val="003E1BDB"/>
    <w:rsid w:val="0042569C"/>
    <w:rsid w:val="004950DF"/>
    <w:rsid w:val="004B7D42"/>
    <w:rsid w:val="005517F6"/>
    <w:rsid w:val="005E7C05"/>
    <w:rsid w:val="0063399F"/>
    <w:rsid w:val="00640AA1"/>
    <w:rsid w:val="00760ECE"/>
    <w:rsid w:val="00820DEB"/>
    <w:rsid w:val="008527FE"/>
    <w:rsid w:val="0086647C"/>
    <w:rsid w:val="008814CE"/>
    <w:rsid w:val="008E3D8B"/>
    <w:rsid w:val="0092083C"/>
    <w:rsid w:val="00990A39"/>
    <w:rsid w:val="009A32BA"/>
    <w:rsid w:val="00A07660"/>
    <w:rsid w:val="00A3508F"/>
    <w:rsid w:val="00A519F7"/>
    <w:rsid w:val="00A9417B"/>
    <w:rsid w:val="00B50589"/>
    <w:rsid w:val="00C45BC9"/>
    <w:rsid w:val="00CC02ED"/>
    <w:rsid w:val="00D366D7"/>
    <w:rsid w:val="00D45D21"/>
    <w:rsid w:val="00D5625F"/>
    <w:rsid w:val="00D67832"/>
    <w:rsid w:val="00E71E98"/>
    <w:rsid w:val="00E81521"/>
    <w:rsid w:val="00F053AC"/>
    <w:rsid w:val="00F17167"/>
    <w:rsid w:val="00F6193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08F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9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2021-12-02T16:45:00Z</dcterms:created>
  <dcterms:modified xsi:type="dcterms:W3CDTF">2021-12-15T13:02:00Z</dcterms:modified>
</cp:coreProperties>
</file>