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3472C1AA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0F3D80">
        <w:rPr>
          <w:rFonts w:ascii="Arial" w:eastAsia="Arial" w:hAnsi="Arial" w:cs="Arial"/>
          <w:b/>
          <w:sz w:val="24"/>
          <w:szCs w:val="24"/>
        </w:rPr>
        <w:t>1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D0E9185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0048DD">
        <w:rPr>
          <w:rFonts w:ascii="Arial" w:eastAsia="Arial" w:hAnsi="Arial" w:cs="Arial"/>
          <w:sz w:val="24"/>
          <w:szCs w:val="24"/>
        </w:rPr>
        <w:t>15</w:t>
      </w:r>
      <w:bookmarkStart w:id="0" w:name="_GoBack"/>
      <w:bookmarkEnd w:id="0"/>
      <w:r w:rsidR="000F3D80">
        <w:rPr>
          <w:rFonts w:ascii="Arial" w:eastAsia="Arial" w:hAnsi="Arial" w:cs="Arial"/>
          <w:sz w:val="24"/>
          <w:szCs w:val="24"/>
        </w:rPr>
        <w:t xml:space="preserve"> stycznia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FC060BE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A86D9F">
        <w:rPr>
          <w:rFonts w:ascii="Arial" w:hAnsi="Arial" w:cs="Arial"/>
          <w:b/>
          <w:sz w:val="24"/>
          <w:szCs w:val="24"/>
          <w:lang w:eastAsia="pl-PL"/>
        </w:rPr>
        <w:t>tematu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>prac</w:t>
      </w:r>
      <w:r w:rsidR="00A86D9F">
        <w:rPr>
          <w:rFonts w:ascii="Arial" w:hAnsi="Arial" w:cs="Arial"/>
          <w:b/>
          <w:sz w:val="24"/>
          <w:szCs w:val="24"/>
          <w:lang w:eastAsia="pl-PL"/>
        </w:rPr>
        <w:t>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76716CCF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9C57A0B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>da Dydaktyczna zatwierdza temat</w:t>
      </w:r>
      <w:r w:rsidRPr="00DA11E9">
        <w:rPr>
          <w:rFonts w:ascii="Arial" w:hAnsi="Arial" w:cs="Arial"/>
          <w:sz w:val="24"/>
          <w:szCs w:val="24"/>
        </w:rPr>
        <w:t xml:space="preserve"> prac</w:t>
      </w:r>
      <w:r w:rsidR="00A86D9F">
        <w:rPr>
          <w:rFonts w:ascii="Arial" w:hAnsi="Arial" w:cs="Arial"/>
          <w:sz w:val="24"/>
          <w:szCs w:val="24"/>
        </w:rPr>
        <w:t>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F333D9">
        <w:rPr>
          <w:rFonts w:ascii="Arial" w:hAnsi="Arial" w:cs="Arial"/>
          <w:sz w:val="24"/>
          <w:szCs w:val="24"/>
        </w:rPr>
        <w:t>stanowiący Załącznik nr 1</w:t>
      </w:r>
      <w:r w:rsidR="00527F77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BC51" w14:textId="77777777" w:rsidR="00F64C9C" w:rsidRDefault="00F64C9C" w:rsidP="00ED051E">
      <w:pPr>
        <w:spacing w:after="0" w:line="240" w:lineRule="auto"/>
      </w:pPr>
      <w:r>
        <w:separator/>
      </w:r>
    </w:p>
  </w:endnote>
  <w:endnote w:type="continuationSeparator" w:id="0">
    <w:p w14:paraId="7B2BF21B" w14:textId="77777777" w:rsidR="00F64C9C" w:rsidRDefault="00F64C9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FA26B" w14:textId="77777777" w:rsidR="00F64C9C" w:rsidRDefault="00F64C9C" w:rsidP="00ED051E">
      <w:pPr>
        <w:spacing w:after="0" w:line="240" w:lineRule="auto"/>
      </w:pPr>
      <w:r>
        <w:separator/>
      </w:r>
    </w:p>
  </w:footnote>
  <w:footnote w:type="continuationSeparator" w:id="0">
    <w:p w14:paraId="157A61AB" w14:textId="77777777" w:rsidR="00F64C9C" w:rsidRDefault="00F64C9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76BB987F-77EA-46CC-A898-692B480F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2021-05-06T12:12:00Z</cp:lastPrinted>
  <dcterms:created xsi:type="dcterms:W3CDTF">2022-01-11T10:21:00Z</dcterms:created>
  <dcterms:modified xsi:type="dcterms:W3CDTF">2022-01-17T08:22:00Z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