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51077F24" w14:textId="56C81EC9" w:rsidR="00942EB1" w:rsidRDefault="00942EB1" w:rsidP="00352467"/>
    <w:p w14:paraId="19CE437D" w14:textId="43144150" w:rsidR="00352467" w:rsidRPr="00B55CA2" w:rsidRDefault="00F2616B" w:rsidP="00F2616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55CA2">
        <w:rPr>
          <w:rFonts w:ascii="Arial" w:eastAsia="Arial" w:hAnsi="Arial" w:cs="Arial"/>
          <w:b/>
          <w:sz w:val="24"/>
          <w:szCs w:val="24"/>
        </w:rPr>
        <w:br/>
      </w:r>
      <w:r w:rsidR="00352467" w:rsidRPr="00B55CA2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0419D4">
        <w:rPr>
          <w:rFonts w:ascii="Arial" w:eastAsia="Arial" w:hAnsi="Arial" w:cs="Arial"/>
          <w:b/>
          <w:sz w:val="24"/>
          <w:szCs w:val="24"/>
        </w:rPr>
        <w:t>17</w:t>
      </w:r>
      <w:r w:rsidR="00942EB1" w:rsidRPr="00B55CA2">
        <w:rPr>
          <w:rFonts w:ascii="Arial" w:eastAsia="Arial" w:hAnsi="Arial" w:cs="Arial"/>
          <w:b/>
          <w:sz w:val="24"/>
          <w:szCs w:val="24"/>
        </w:rPr>
        <w:t>/2021</w:t>
      </w:r>
    </w:p>
    <w:p w14:paraId="77544D7F" w14:textId="77777777" w:rsidR="009F2B56" w:rsidRPr="00AA05FD" w:rsidRDefault="009F2B56" w:rsidP="009F2B5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 – INTEGRACJA EUROPEJSKA, ORGANIZOWANIE RYNKU PRACY, POLITOLOGIA, POLITYKA SPOŁECZNA, STOSUNKI MIĘDZYN</w:t>
      </w:r>
      <w:r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6B0FB74E" w14:textId="77777777" w:rsidR="00942EB1" w:rsidRPr="009F2B56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DB75AE" w14:textId="097CFFE6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0419D4">
        <w:rPr>
          <w:rFonts w:ascii="Arial" w:eastAsia="Arial" w:hAnsi="Arial" w:cs="Arial"/>
          <w:sz w:val="24"/>
          <w:szCs w:val="24"/>
        </w:rPr>
        <w:t>10</w:t>
      </w:r>
      <w:bookmarkStart w:id="0" w:name="_GoBack"/>
      <w:bookmarkEnd w:id="0"/>
      <w:r w:rsidR="00B55CA2">
        <w:rPr>
          <w:rFonts w:ascii="Arial" w:eastAsia="Arial" w:hAnsi="Arial" w:cs="Arial"/>
          <w:sz w:val="24"/>
          <w:szCs w:val="24"/>
        </w:rPr>
        <w:t xml:space="preserve"> marca </w:t>
      </w:r>
      <w:r w:rsidR="00F2616B">
        <w:rPr>
          <w:rFonts w:ascii="Arial" w:eastAsia="Arial" w:hAnsi="Arial" w:cs="Arial"/>
          <w:sz w:val="24"/>
          <w:szCs w:val="24"/>
        </w:rPr>
        <w:t>2022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369263F" w:rsidR="008F6209" w:rsidRPr="00F2616B" w:rsidRDefault="00B55CA2" w:rsidP="00B55CA2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2C7366">
        <w:rPr>
          <w:rFonts w:ascii="Arial" w:hAnsi="Arial" w:cs="Arial"/>
          <w:b/>
          <w:sz w:val="24"/>
          <w:szCs w:val="24"/>
          <w:lang w:eastAsia="pl-PL"/>
        </w:rPr>
        <w:t>w  sprawie ustalenia opłat za usługi edukacyjne studentów kształcących się na studiach stacjonarnych i niestacjonarnych w języku polskim 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WNPSM UW na rok akademicki </w:t>
      </w:r>
      <w:r w:rsidR="00F2616B">
        <w:rPr>
          <w:rFonts w:ascii="Arial" w:hAnsi="Arial" w:cs="Arial"/>
          <w:b/>
          <w:sz w:val="24"/>
          <w:szCs w:val="24"/>
          <w:lang w:eastAsia="pl-PL"/>
        </w:rPr>
        <w:t>2022</w:t>
      </w:r>
      <w:r w:rsidR="00BA732F">
        <w:rPr>
          <w:rFonts w:ascii="Arial" w:hAnsi="Arial" w:cs="Arial"/>
          <w:b/>
          <w:sz w:val="24"/>
          <w:szCs w:val="24"/>
          <w:lang w:eastAsia="pl-PL"/>
        </w:rPr>
        <w:t>-</w:t>
      </w:r>
      <w:r w:rsidR="00F2616B">
        <w:rPr>
          <w:rFonts w:ascii="Arial" w:hAnsi="Arial" w:cs="Arial"/>
          <w:b/>
          <w:sz w:val="24"/>
          <w:szCs w:val="24"/>
          <w:lang w:eastAsia="pl-PL"/>
        </w:rPr>
        <w:t>2023</w:t>
      </w:r>
    </w:p>
    <w:p w14:paraId="2F4CD435" w14:textId="5E36D1ED" w:rsidR="00EE0F0C" w:rsidRPr="002C7366" w:rsidRDefault="00EE0F0C" w:rsidP="00F2616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847675">
        <w:rPr>
          <w:rFonts w:ascii="Arial" w:hAnsi="Arial" w:cs="Arial"/>
          <w:sz w:val="24"/>
          <w:szCs w:val="24"/>
          <w:lang w:eastAsia="pl-PL"/>
        </w:rPr>
        <w:t xml:space="preserve">Monitor UW z 2019 r. poz. 190) 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oraz § </w:t>
      </w:r>
      <w:r w:rsidR="008B757A">
        <w:rPr>
          <w:rFonts w:ascii="Arial" w:hAnsi="Arial" w:cs="Arial"/>
          <w:sz w:val="24"/>
          <w:szCs w:val="24"/>
          <w:lang w:eastAsia="pl-PL"/>
        </w:rPr>
        <w:t xml:space="preserve">3 ust. 1 i 2 </w:t>
      </w:r>
      <w:r w:rsidR="00F2616B">
        <w:rPr>
          <w:rFonts w:ascii="Arial" w:hAnsi="Arial" w:cs="Arial"/>
          <w:sz w:val="24"/>
          <w:szCs w:val="24"/>
          <w:lang w:eastAsia="pl-PL"/>
        </w:rPr>
        <w:t>Zarządzenia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675">
        <w:rPr>
          <w:rFonts w:ascii="Arial" w:hAnsi="Arial" w:cs="Arial"/>
          <w:sz w:val="24"/>
          <w:szCs w:val="24"/>
          <w:lang w:eastAsia="pl-PL"/>
        </w:rPr>
        <w:t>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 w:rsidR="00F2616B">
        <w:rPr>
          <w:rFonts w:ascii="Arial" w:hAnsi="Arial" w:cs="Arial"/>
          <w:sz w:val="24"/>
          <w:szCs w:val="24"/>
          <w:lang w:eastAsia="pl-PL"/>
        </w:rPr>
        <w:t>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0CD8E09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 w:rsidR="00E778CC"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0ABE9C78" w:rsidR="00BC60ED" w:rsidRDefault="00DD116C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M. Raś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22006" w14:textId="77777777" w:rsidR="00A6105A" w:rsidRDefault="00A6105A" w:rsidP="00ED051E">
      <w:pPr>
        <w:spacing w:after="0" w:line="240" w:lineRule="auto"/>
      </w:pPr>
      <w:r>
        <w:separator/>
      </w:r>
    </w:p>
  </w:endnote>
  <w:endnote w:type="continuationSeparator" w:id="0">
    <w:p w14:paraId="058A5DAA" w14:textId="77777777" w:rsidR="00A6105A" w:rsidRDefault="00A6105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C4E2" w14:textId="77777777" w:rsidR="00A6105A" w:rsidRDefault="00A6105A" w:rsidP="00ED051E">
      <w:pPr>
        <w:spacing w:after="0" w:line="240" w:lineRule="auto"/>
      </w:pPr>
      <w:r>
        <w:separator/>
      </w:r>
    </w:p>
  </w:footnote>
  <w:footnote w:type="continuationSeparator" w:id="0">
    <w:p w14:paraId="6497C283" w14:textId="77777777" w:rsidR="00A6105A" w:rsidRDefault="00A6105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19D4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290A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0539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04C6D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25C4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B757A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F2B56"/>
    <w:rsid w:val="00A15034"/>
    <w:rsid w:val="00A30372"/>
    <w:rsid w:val="00A40D2E"/>
    <w:rsid w:val="00A422EF"/>
    <w:rsid w:val="00A51C8D"/>
    <w:rsid w:val="00A5286C"/>
    <w:rsid w:val="00A56541"/>
    <w:rsid w:val="00A6105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5CA2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116C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67670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2616B"/>
    <w:rsid w:val="00F30435"/>
    <w:rsid w:val="00F46A8F"/>
    <w:rsid w:val="00F47477"/>
    <w:rsid w:val="00F502C4"/>
    <w:rsid w:val="00F555FA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99CD5-AE13-4CC7-9D47-45EDAFE5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2021-01-26T09:08:00Z</cp:lastPrinted>
  <dcterms:created xsi:type="dcterms:W3CDTF">2022-03-04T13:46:00Z</dcterms:created>
  <dcterms:modified xsi:type="dcterms:W3CDTF">2022-03-10T12:53:00Z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