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561" w:rsidRDefault="00480561" w:rsidP="0048056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2</w:t>
      </w:r>
    </w:p>
    <w:p w:rsidR="00480561" w:rsidRDefault="009C0496" w:rsidP="0048056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 dnia 17.03.2022  do uchwały nr 32</w:t>
      </w:r>
      <w:r w:rsidR="00480561">
        <w:rPr>
          <w:rFonts w:ascii="Times New Roman" w:hAnsi="Times New Roman" w:cs="Times New Roman"/>
          <w:sz w:val="16"/>
          <w:szCs w:val="16"/>
        </w:rPr>
        <w:t xml:space="preserve">/2022 Rady Dydaktycznej </w:t>
      </w:r>
      <w:r w:rsidR="00480561"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:rsidR="00480561" w:rsidRDefault="00480561" w:rsidP="004805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:rsidR="00480561" w:rsidRDefault="00480561" w:rsidP="00480561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:rsidR="00480561" w:rsidRDefault="00480561" w:rsidP="00480561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Studia euroazjatyckie</w:t>
      </w:r>
    </w:p>
    <w:p w:rsidR="00480561" w:rsidRDefault="00480561" w:rsidP="004805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561" w:rsidRPr="00846319" w:rsidRDefault="00480561" w:rsidP="004805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319">
        <w:rPr>
          <w:rFonts w:ascii="Times New Roman" w:hAnsi="Times New Roman" w:cs="Times New Roman"/>
          <w:b/>
          <w:sz w:val="28"/>
          <w:szCs w:val="28"/>
        </w:rPr>
        <w:t>Lista zgłoszonych tematów prac licencjackich</w:t>
      </w:r>
    </w:p>
    <w:p w:rsidR="00480561" w:rsidRPr="00846319" w:rsidRDefault="00480561" w:rsidP="004805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319">
        <w:rPr>
          <w:rFonts w:ascii="Times New Roman" w:hAnsi="Times New Roman" w:cs="Times New Roman"/>
          <w:b/>
          <w:sz w:val="28"/>
          <w:szCs w:val="28"/>
        </w:rPr>
        <w:t>Kierunek: Bezpieczeństwo Wewnętrzne</w:t>
      </w:r>
      <w:r>
        <w:rPr>
          <w:rFonts w:ascii="Times New Roman" w:hAnsi="Times New Roman" w:cs="Times New Roman"/>
          <w:b/>
          <w:sz w:val="28"/>
          <w:szCs w:val="28"/>
        </w:rPr>
        <w:t>, II stopnia</w:t>
      </w:r>
    </w:p>
    <w:p w:rsidR="00480561" w:rsidRPr="00846319" w:rsidRDefault="00480561" w:rsidP="004805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319">
        <w:rPr>
          <w:rFonts w:ascii="Times New Roman" w:hAnsi="Times New Roman" w:cs="Times New Roman"/>
          <w:b/>
          <w:sz w:val="28"/>
          <w:szCs w:val="28"/>
        </w:rPr>
        <w:t>cykl 2021/2022</w:t>
      </w:r>
    </w:p>
    <w:p w:rsidR="00480561" w:rsidRPr="00FA61C6" w:rsidRDefault="00480561" w:rsidP="00480561">
      <w:pPr>
        <w:rPr>
          <w:rFonts w:ascii="Times New Roman" w:hAnsi="Times New Roman" w:cs="Times New Roman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2265"/>
        <w:gridCol w:w="2266"/>
        <w:gridCol w:w="9498"/>
      </w:tblGrid>
      <w:tr w:rsidR="00F12AC9" w:rsidRPr="00846319" w:rsidTr="00F12AC9">
        <w:tc>
          <w:tcPr>
            <w:tcW w:w="2265" w:type="dxa"/>
            <w:shd w:val="clear" w:color="auto" w:fill="BFBFBF" w:themeFill="background1" w:themeFillShade="BF"/>
          </w:tcPr>
          <w:p w:rsidR="00F12AC9" w:rsidRPr="00846319" w:rsidRDefault="00F12AC9" w:rsidP="00842F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19">
              <w:rPr>
                <w:rFonts w:ascii="Times New Roman" w:hAnsi="Times New Roman" w:cs="Times New Roman"/>
                <w:sz w:val="24"/>
                <w:szCs w:val="24"/>
              </w:rPr>
              <w:t xml:space="preserve">Prowadzący 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F12AC9" w:rsidRPr="00846319" w:rsidRDefault="00F12AC9" w:rsidP="00842F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46319">
              <w:rPr>
                <w:rFonts w:ascii="Times New Roman" w:hAnsi="Times New Roman" w:cs="Times New Roman"/>
                <w:sz w:val="24"/>
                <w:szCs w:val="24"/>
              </w:rPr>
              <w:t xml:space="preserve">Numer Indeksu </w:t>
            </w:r>
          </w:p>
        </w:tc>
        <w:tc>
          <w:tcPr>
            <w:tcW w:w="9498" w:type="dxa"/>
            <w:shd w:val="clear" w:color="auto" w:fill="BFBFBF" w:themeFill="background1" w:themeFillShade="BF"/>
          </w:tcPr>
          <w:p w:rsidR="00F12AC9" w:rsidRPr="00846319" w:rsidRDefault="00F12AC9" w:rsidP="00842F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19">
              <w:rPr>
                <w:rFonts w:ascii="Times New Roman" w:hAnsi="Times New Roman" w:cs="Times New Roman"/>
                <w:sz w:val="24"/>
                <w:szCs w:val="24"/>
              </w:rPr>
              <w:t xml:space="preserve">Proponowany tytuł pracy </w:t>
            </w:r>
          </w:p>
        </w:tc>
      </w:tr>
      <w:tr w:rsidR="00F12AC9" w:rsidRPr="00846319" w:rsidTr="00F12AC9">
        <w:tc>
          <w:tcPr>
            <w:tcW w:w="2265" w:type="dxa"/>
            <w:shd w:val="clear" w:color="auto" w:fill="BFBFBF" w:themeFill="background1" w:themeFillShade="BF"/>
          </w:tcPr>
          <w:p w:rsidR="00F12AC9" w:rsidRPr="00846319" w:rsidRDefault="00F12AC9" w:rsidP="00842F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NZ-BW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F12AC9" w:rsidRPr="00846319" w:rsidRDefault="00F12AC9" w:rsidP="00842F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BFBFBF" w:themeFill="background1" w:themeFillShade="BF"/>
          </w:tcPr>
          <w:p w:rsidR="00F12AC9" w:rsidRPr="00846319" w:rsidRDefault="00F12AC9" w:rsidP="00842F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AC9" w:rsidRPr="00846319" w:rsidTr="00F12AC9">
        <w:tc>
          <w:tcPr>
            <w:tcW w:w="2265" w:type="dxa"/>
          </w:tcPr>
          <w:p w:rsidR="00F12AC9" w:rsidRPr="00480561" w:rsidRDefault="00F12AC9" w:rsidP="00842F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561">
              <w:rPr>
                <w:rFonts w:ascii="Times New Roman" w:eastAsia="Times New Roman" w:hAnsi="Times New Roman" w:cs="Times New Roman"/>
                <w:sz w:val="24"/>
              </w:rPr>
              <w:t>dr Kamil Mroczka</w:t>
            </w:r>
          </w:p>
        </w:tc>
        <w:tc>
          <w:tcPr>
            <w:tcW w:w="2266" w:type="dxa"/>
          </w:tcPr>
          <w:p w:rsidR="00F12AC9" w:rsidRPr="00480561" w:rsidRDefault="00F12AC9" w:rsidP="00842F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561">
              <w:rPr>
                <w:rFonts w:ascii="Times New Roman" w:eastAsia="Times New Roman" w:hAnsi="Times New Roman" w:cs="Times New Roman"/>
                <w:sz w:val="24"/>
              </w:rPr>
              <w:t>405212</w:t>
            </w:r>
          </w:p>
        </w:tc>
        <w:tc>
          <w:tcPr>
            <w:tcW w:w="9498" w:type="dxa"/>
          </w:tcPr>
          <w:p w:rsidR="00F12AC9" w:rsidRPr="00480561" w:rsidRDefault="00F12AC9" w:rsidP="00842F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5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Łamanie praw człowieka w wybranych państwach azjatyckich</w:t>
            </w:r>
          </w:p>
        </w:tc>
      </w:tr>
      <w:tr w:rsidR="00F12AC9" w:rsidRPr="00846319" w:rsidTr="00F12AC9">
        <w:tc>
          <w:tcPr>
            <w:tcW w:w="2265" w:type="dxa"/>
          </w:tcPr>
          <w:p w:rsidR="00F12AC9" w:rsidRPr="00480561" w:rsidRDefault="00F12AC9" w:rsidP="00842F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561">
              <w:rPr>
                <w:rFonts w:ascii="Times New Roman" w:eastAsia="Times New Roman" w:hAnsi="Times New Roman" w:cs="Times New Roman"/>
                <w:sz w:val="24"/>
              </w:rPr>
              <w:t>dr Kamil Mroczka</w:t>
            </w:r>
          </w:p>
        </w:tc>
        <w:tc>
          <w:tcPr>
            <w:tcW w:w="2266" w:type="dxa"/>
          </w:tcPr>
          <w:p w:rsidR="00F12AC9" w:rsidRPr="00480561" w:rsidRDefault="00F12AC9" w:rsidP="00842F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561">
              <w:rPr>
                <w:rFonts w:ascii="Times New Roman" w:eastAsia="Times New Roman" w:hAnsi="Times New Roman" w:cs="Times New Roman"/>
                <w:sz w:val="24"/>
              </w:rPr>
              <w:t>398303</w:t>
            </w:r>
          </w:p>
        </w:tc>
        <w:tc>
          <w:tcPr>
            <w:tcW w:w="9498" w:type="dxa"/>
          </w:tcPr>
          <w:p w:rsidR="00F12AC9" w:rsidRPr="00480561" w:rsidRDefault="00F12AC9" w:rsidP="00842F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561">
              <w:rPr>
                <w:rFonts w:ascii="Times New Roman" w:eastAsia="Times New Roman" w:hAnsi="Times New Roman" w:cs="Times New Roman"/>
                <w:sz w:val="24"/>
              </w:rPr>
              <w:t>Wpływ pandemii COVID-19 na przestępczość w Polsce – analiza na tle doświadczeń z lat 2015-2019</w:t>
            </w:r>
          </w:p>
        </w:tc>
      </w:tr>
      <w:tr w:rsidR="00F12AC9" w:rsidRPr="00846319" w:rsidTr="00F12AC9">
        <w:tc>
          <w:tcPr>
            <w:tcW w:w="2265" w:type="dxa"/>
          </w:tcPr>
          <w:p w:rsidR="00F12AC9" w:rsidRPr="00480561" w:rsidRDefault="00F12AC9" w:rsidP="00842F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561">
              <w:rPr>
                <w:rFonts w:ascii="Times New Roman" w:eastAsia="Times New Roman" w:hAnsi="Times New Roman" w:cs="Times New Roman"/>
                <w:sz w:val="24"/>
              </w:rPr>
              <w:t>dr Kamil Mroczka</w:t>
            </w:r>
          </w:p>
        </w:tc>
        <w:tc>
          <w:tcPr>
            <w:tcW w:w="2266" w:type="dxa"/>
          </w:tcPr>
          <w:p w:rsidR="00F12AC9" w:rsidRPr="00480561" w:rsidRDefault="00F12AC9" w:rsidP="00842F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561">
              <w:rPr>
                <w:rFonts w:ascii="Times New Roman" w:eastAsia="Times New Roman" w:hAnsi="Times New Roman" w:cs="Times New Roman"/>
                <w:sz w:val="24"/>
              </w:rPr>
              <w:t>402650</w:t>
            </w:r>
          </w:p>
        </w:tc>
        <w:tc>
          <w:tcPr>
            <w:tcW w:w="9498" w:type="dxa"/>
          </w:tcPr>
          <w:p w:rsidR="00F12AC9" w:rsidRPr="00480561" w:rsidRDefault="00F12AC9" w:rsidP="00842F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561">
              <w:rPr>
                <w:rFonts w:ascii="Times New Roman" w:hAnsi="Times New Roman" w:cs="Times New Roman"/>
                <w:sz w:val="24"/>
                <w:szCs w:val="24"/>
              </w:rPr>
              <w:t>Ewolucja praw kobiet w Rzeczpospolitej Polskiej na przestrzeni XX i XXI wieku</w:t>
            </w:r>
          </w:p>
        </w:tc>
      </w:tr>
      <w:tr w:rsidR="00F12AC9" w:rsidRPr="00846319" w:rsidTr="00F12AC9">
        <w:tc>
          <w:tcPr>
            <w:tcW w:w="2265" w:type="dxa"/>
          </w:tcPr>
          <w:p w:rsidR="00F12AC9" w:rsidRPr="00480561" w:rsidRDefault="00F12AC9" w:rsidP="00842F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561">
              <w:rPr>
                <w:rFonts w:ascii="Times New Roman" w:eastAsia="Times New Roman" w:hAnsi="Times New Roman" w:cs="Times New Roman"/>
                <w:sz w:val="24"/>
              </w:rPr>
              <w:t>dr Kamil Mroczka</w:t>
            </w:r>
          </w:p>
        </w:tc>
        <w:tc>
          <w:tcPr>
            <w:tcW w:w="2266" w:type="dxa"/>
          </w:tcPr>
          <w:p w:rsidR="00F12AC9" w:rsidRPr="00480561" w:rsidRDefault="00F12AC9" w:rsidP="00842F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561">
              <w:rPr>
                <w:rFonts w:ascii="Times New Roman" w:eastAsia="Times New Roman" w:hAnsi="Times New Roman" w:cs="Times New Roman"/>
                <w:sz w:val="24"/>
              </w:rPr>
              <w:t>396680</w:t>
            </w:r>
          </w:p>
        </w:tc>
        <w:tc>
          <w:tcPr>
            <w:tcW w:w="9498" w:type="dxa"/>
          </w:tcPr>
          <w:p w:rsidR="00F12AC9" w:rsidRPr="00480561" w:rsidRDefault="00F12AC9" w:rsidP="00842F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561">
              <w:rPr>
                <w:rFonts w:ascii="Times New Roman" w:eastAsia="Times New Roman" w:hAnsi="Times New Roman" w:cs="Times New Roman"/>
                <w:sz w:val="24"/>
              </w:rPr>
              <w:t>Analiza kompetencji i zadań wybranych instytucji i organów państwa w procesie zwalczania korupcji w Polsce</w:t>
            </w:r>
          </w:p>
        </w:tc>
      </w:tr>
      <w:tr w:rsidR="00F12AC9" w:rsidRPr="00846319" w:rsidTr="00F12AC9">
        <w:tc>
          <w:tcPr>
            <w:tcW w:w="2265" w:type="dxa"/>
          </w:tcPr>
          <w:p w:rsidR="00F12AC9" w:rsidRPr="00480561" w:rsidRDefault="00F12AC9" w:rsidP="00842F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561">
              <w:rPr>
                <w:rFonts w:ascii="Times New Roman" w:eastAsia="Times New Roman" w:hAnsi="Times New Roman" w:cs="Times New Roman"/>
                <w:sz w:val="24"/>
              </w:rPr>
              <w:t>dr Kamil Mroczka</w:t>
            </w:r>
          </w:p>
        </w:tc>
        <w:tc>
          <w:tcPr>
            <w:tcW w:w="2266" w:type="dxa"/>
          </w:tcPr>
          <w:p w:rsidR="00F12AC9" w:rsidRPr="00480561" w:rsidRDefault="00F12AC9" w:rsidP="00842F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561">
              <w:rPr>
                <w:rFonts w:ascii="Times New Roman" w:eastAsia="Times New Roman" w:hAnsi="Times New Roman" w:cs="Times New Roman"/>
                <w:sz w:val="24"/>
              </w:rPr>
              <w:t>433984</w:t>
            </w:r>
          </w:p>
        </w:tc>
        <w:tc>
          <w:tcPr>
            <w:tcW w:w="9498" w:type="dxa"/>
          </w:tcPr>
          <w:p w:rsidR="00F12AC9" w:rsidRPr="00480561" w:rsidRDefault="00F12AC9" w:rsidP="00842F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561">
              <w:rPr>
                <w:rFonts w:ascii="Times New Roman" w:eastAsia="Times New Roman" w:hAnsi="Times New Roman" w:cs="Times New Roman"/>
                <w:sz w:val="24"/>
              </w:rPr>
              <w:t>Rola wojsk najemnych w systemie bezpieczeństwa państwa na przestrzeni wieków</w:t>
            </w:r>
          </w:p>
        </w:tc>
      </w:tr>
      <w:tr w:rsidR="00F12AC9" w:rsidRPr="00846319" w:rsidTr="00F12AC9">
        <w:tc>
          <w:tcPr>
            <w:tcW w:w="2265" w:type="dxa"/>
          </w:tcPr>
          <w:p w:rsidR="00F12AC9" w:rsidRPr="00480561" w:rsidRDefault="00F12AC9" w:rsidP="00842F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561">
              <w:rPr>
                <w:rFonts w:ascii="Times New Roman" w:eastAsia="Times New Roman" w:hAnsi="Times New Roman" w:cs="Times New Roman"/>
                <w:sz w:val="24"/>
              </w:rPr>
              <w:t>dr Kamil Mroczka</w:t>
            </w:r>
          </w:p>
        </w:tc>
        <w:tc>
          <w:tcPr>
            <w:tcW w:w="2266" w:type="dxa"/>
          </w:tcPr>
          <w:p w:rsidR="00F12AC9" w:rsidRPr="00480561" w:rsidRDefault="00F12AC9" w:rsidP="00842F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561">
              <w:rPr>
                <w:rFonts w:ascii="Times New Roman" w:eastAsia="Times New Roman" w:hAnsi="Times New Roman" w:cs="Times New Roman"/>
                <w:sz w:val="24"/>
              </w:rPr>
              <w:t>433631</w:t>
            </w:r>
          </w:p>
        </w:tc>
        <w:tc>
          <w:tcPr>
            <w:tcW w:w="9498" w:type="dxa"/>
          </w:tcPr>
          <w:p w:rsidR="00F12AC9" w:rsidRPr="00480561" w:rsidRDefault="00F12AC9" w:rsidP="00842F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561">
              <w:rPr>
                <w:rFonts w:ascii="Times New Roman" w:eastAsia="Times New Roman" w:hAnsi="Times New Roman" w:cs="Times New Roman"/>
                <w:sz w:val="24"/>
              </w:rPr>
              <w:t>Wybrane obszary współpracy Policji ze Strażą Graniczną</w:t>
            </w:r>
          </w:p>
        </w:tc>
      </w:tr>
      <w:tr w:rsidR="00F12AC9" w:rsidRPr="00846319" w:rsidTr="00F12AC9">
        <w:tc>
          <w:tcPr>
            <w:tcW w:w="2265" w:type="dxa"/>
          </w:tcPr>
          <w:p w:rsidR="00F12AC9" w:rsidRPr="00480561" w:rsidRDefault="00F12AC9" w:rsidP="00842F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561">
              <w:rPr>
                <w:rFonts w:ascii="Times New Roman" w:eastAsia="Times New Roman" w:hAnsi="Times New Roman" w:cs="Times New Roman"/>
                <w:sz w:val="24"/>
              </w:rPr>
              <w:t>dr Kamil Mroczka</w:t>
            </w:r>
          </w:p>
        </w:tc>
        <w:tc>
          <w:tcPr>
            <w:tcW w:w="2266" w:type="dxa"/>
          </w:tcPr>
          <w:p w:rsidR="00F12AC9" w:rsidRPr="00480561" w:rsidRDefault="00F12AC9" w:rsidP="0048056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80561">
              <w:rPr>
                <w:rFonts w:ascii="Times New Roman" w:eastAsia="Times New Roman" w:hAnsi="Times New Roman" w:cs="Times New Roman"/>
                <w:sz w:val="24"/>
              </w:rPr>
              <w:t>396659</w:t>
            </w:r>
          </w:p>
          <w:p w:rsidR="00F12AC9" w:rsidRPr="00480561" w:rsidRDefault="00F12AC9" w:rsidP="00842F0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498" w:type="dxa"/>
          </w:tcPr>
          <w:p w:rsidR="00F12AC9" w:rsidRPr="00480561" w:rsidRDefault="00F12AC9" w:rsidP="0048056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80561">
              <w:rPr>
                <w:rFonts w:ascii="Times New Roman" w:eastAsia="Times New Roman" w:hAnsi="Times New Roman" w:cs="Times New Roman"/>
                <w:sz w:val="24"/>
              </w:rPr>
              <w:t>Prawo do Internetu jako prawo człowieka XXI wieku – naturalna konieczność, czy wyimaginowany problem?</w:t>
            </w:r>
          </w:p>
          <w:p w:rsidR="00F12AC9" w:rsidRPr="00480561" w:rsidRDefault="00F12AC9" w:rsidP="00842F0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12AC9" w:rsidRPr="00846319" w:rsidTr="00F12AC9">
        <w:tc>
          <w:tcPr>
            <w:tcW w:w="2265" w:type="dxa"/>
          </w:tcPr>
          <w:p w:rsidR="00F12AC9" w:rsidRPr="00480561" w:rsidRDefault="00F12AC9" w:rsidP="00842F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561">
              <w:rPr>
                <w:rFonts w:ascii="Times New Roman" w:eastAsia="Times New Roman" w:hAnsi="Times New Roman" w:cs="Times New Roman"/>
                <w:sz w:val="24"/>
              </w:rPr>
              <w:t>dr Kamil Mroczka</w:t>
            </w:r>
          </w:p>
        </w:tc>
        <w:tc>
          <w:tcPr>
            <w:tcW w:w="2266" w:type="dxa"/>
          </w:tcPr>
          <w:p w:rsidR="00F12AC9" w:rsidRPr="00480561" w:rsidRDefault="00F12AC9" w:rsidP="00842F0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8056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434561</w:t>
            </w:r>
          </w:p>
        </w:tc>
        <w:tc>
          <w:tcPr>
            <w:tcW w:w="9498" w:type="dxa"/>
          </w:tcPr>
          <w:p w:rsidR="00F12AC9" w:rsidRPr="00480561" w:rsidRDefault="00F12AC9" w:rsidP="00842F0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80561">
              <w:rPr>
                <w:rFonts w:ascii="Times New Roman" w:eastAsia="Times New Roman" w:hAnsi="Times New Roman" w:cs="Times New Roman"/>
                <w:sz w:val="24"/>
              </w:rPr>
              <w:t>Uwarunkowania, standardy i zasady współpracy międzynarodowej Policji w kontekście bezpieczeństwa wewnętrznego państwa polskiego</w:t>
            </w:r>
          </w:p>
        </w:tc>
      </w:tr>
      <w:tr w:rsidR="00F12AC9" w:rsidRPr="00846319" w:rsidTr="00F12AC9">
        <w:tc>
          <w:tcPr>
            <w:tcW w:w="2265" w:type="dxa"/>
          </w:tcPr>
          <w:p w:rsidR="00F12AC9" w:rsidRPr="00480561" w:rsidRDefault="00F12AC9" w:rsidP="00842F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561">
              <w:rPr>
                <w:rFonts w:ascii="Times New Roman" w:eastAsia="Times New Roman" w:hAnsi="Times New Roman" w:cs="Times New Roman"/>
                <w:sz w:val="24"/>
              </w:rPr>
              <w:t>dr Kamil Mroczka</w:t>
            </w:r>
          </w:p>
        </w:tc>
        <w:tc>
          <w:tcPr>
            <w:tcW w:w="2266" w:type="dxa"/>
          </w:tcPr>
          <w:p w:rsidR="00F12AC9" w:rsidRPr="00480561" w:rsidRDefault="00F12AC9" w:rsidP="00842F0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80561">
              <w:rPr>
                <w:rFonts w:ascii="Times New Roman" w:eastAsia="Times New Roman" w:hAnsi="Times New Roman" w:cs="Times New Roman"/>
                <w:sz w:val="24"/>
              </w:rPr>
              <w:t>405236</w:t>
            </w:r>
          </w:p>
        </w:tc>
        <w:tc>
          <w:tcPr>
            <w:tcW w:w="9498" w:type="dxa"/>
          </w:tcPr>
          <w:p w:rsidR="00F12AC9" w:rsidRPr="00480561" w:rsidRDefault="00F12AC9" w:rsidP="00842F0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80561">
              <w:rPr>
                <w:rFonts w:ascii="Times New Roman" w:eastAsia="Times New Roman" w:hAnsi="Times New Roman" w:cs="Times New Roman"/>
                <w:sz w:val="24"/>
              </w:rPr>
              <w:t>Handel ludźmi w świetle regulacji prawa międzynarodowego i prawa polskiego</w:t>
            </w:r>
          </w:p>
        </w:tc>
      </w:tr>
      <w:tr w:rsidR="00F12AC9" w:rsidRPr="00846319" w:rsidTr="00F12AC9">
        <w:tc>
          <w:tcPr>
            <w:tcW w:w="2265" w:type="dxa"/>
            <w:shd w:val="clear" w:color="auto" w:fill="BFBFBF" w:themeFill="background1" w:themeFillShade="BF"/>
          </w:tcPr>
          <w:p w:rsidR="00F12AC9" w:rsidRPr="00846319" w:rsidRDefault="00F12AC9" w:rsidP="00842F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BFBFBF" w:themeFill="background1" w:themeFillShade="BF"/>
          </w:tcPr>
          <w:p w:rsidR="00F12AC9" w:rsidRPr="00846319" w:rsidRDefault="00F12AC9" w:rsidP="00842F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BFBFBF" w:themeFill="background1" w:themeFillShade="BF"/>
          </w:tcPr>
          <w:p w:rsidR="00F12AC9" w:rsidRPr="00846319" w:rsidRDefault="00F12AC9" w:rsidP="00842F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561" w:rsidRPr="00FA61C6" w:rsidRDefault="00480561" w:rsidP="00480561">
      <w:pPr>
        <w:rPr>
          <w:rFonts w:ascii="Times New Roman" w:hAnsi="Times New Roman" w:cs="Times New Roman"/>
        </w:rPr>
      </w:pPr>
    </w:p>
    <w:p w:rsidR="00865C2C" w:rsidRDefault="00865C2C"/>
    <w:sectPr w:rsidR="00865C2C" w:rsidSect="008463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B1B6A"/>
    <w:multiLevelType w:val="hybridMultilevel"/>
    <w:tmpl w:val="CDAE3BEC"/>
    <w:lvl w:ilvl="0" w:tplc="466609E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1E99BA">
      <w:start w:val="1"/>
      <w:numFmt w:val="bullet"/>
      <w:lvlText w:val="-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B22A7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2678F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200A4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96335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7245A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2649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9C09F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561"/>
    <w:rsid w:val="00480561"/>
    <w:rsid w:val="00865C2C"/>
    <w:rsid w:val="0089208F"/>
    <w:rsid w:val="009C0496"/>
    <w:rsid w:val="00F1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9E090-9437-4B39-B8A8-7E3F83D6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5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0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WNPiSM UW</dc:creator>
  <cp:keywords/>
  <dc:description/>
  <cp:lastModifiedBy>A.Parmee</cp:lastModifiedBy>
  <cp:revision>4</cp:revision>
  <dcterms:created xsi:type="dcterms:W3CDTF">2022-03-12T10:21:00Z</dcterms:created>
  <dcterms:modified xsi:type="dcterms:W3CDTF">2022-03-18T10:01:00Z</dcterms:modified>
</cp:coreProperties>
</file>