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E93EF2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E93EF2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E93EF2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0631AF9C" w:rsidR="00D40D44" w:rsidRPr="00E93EF2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E93EF2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E93EF2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C3016E" w:rsidRPr="00E93EF2">
        <w:rPr>
          <w:rFonts w:ascii="Arial" w:eastAsia="Arial" w:hAnsi="Arial" w:cs="Arial"/>
          <w:b/>
          <w:sz w:val="23"/>
          <w:szCs w:val="23"/>
          <w:lang w:val="en-US"/>
        </w:rPr>
        <w:t>1</w:t>
      </w:r>
      <w:r w:rsidR="00AF4165">
        <w:rPr>
          <w:rFonts w:ascii="Arial" w:eastAsia="Arial" w:hAnsi="Arial" w:cs="Arial"/>
          <w:b/>
          <w:sz w:val="23"/>
          <w:szCs w:val="23"/>
          <w:lang w:val="en-US"/>
        </w:rPr>
        <w:t>5</w:t>
      </w:r>
      <w:r w:rsidR="00D40D44" w:rsidRPr="00E93EF2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/2022</w:t>
      </w:r>
    </w:p>
    <w:p w14:paraId="7D9A4673" w14:textId="77777777" w:rsidR="00D40D44" w:rsidRPr="00E93EF2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133E499C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>z dnia 17 marca 2022 r.</w:t>
      </w:r>
    </w:p>
    <w:p w14:paraId="2F6ECA9B" w14:textId="5A80E0E7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B76C39" w:rsidRPr="00C3016E">
        <w:rPr>
          <w:rFonts w:ascii="Arial" w:hAnsi="Arial" w:cs="Arial"/>
          <w:b/>
          <w:sz w:val="23"/>
          <w:szCs w:val="23"/>
        </w:rPr>
        <w:t>3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B76C39" w:rsidRPr="00C3016E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C3016E" w:rsidRPr="00C3016E">
        <w:rPr>
          <w:rFonts w:ascii="Arial" w:hAnsi="Arial" w:cs="Arial"/>
          <w:b/>
          <w:sz w:val="23"/>
          <w:szCs w:val="23"/>
        </w:rPr>
        <w:t xml:space="preserve">Undergraduate Programme in </w:t>
      </w:r>
      <w:r w:rsidR="004E56FF">
        <w:rPr>
          <w:rFonts w:ascii="Arial" w:hAnsi="Arial" w:cs="Arial"/>
          <w:b/>
          <w:sz w:val="23"/>
          <w:szCs w:val="23"/>
        </w:rPr>
        <w:t>Political Science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2022/2023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C3016E" w:rsidRPr="00C3016E">
        <w:rPr>
          <w:rFonts w:ascii="Arial" w:hAnsi="Arial" w:cs="Arial"/>
          <w:b/>
          <w:sz w:val="23"/>
          <w:szCs w:val="23"/>
        </w:rPr>
        <w:t xml:space="preserve">Undergraduate Programme in </w:t>
      </w:r>
      <w:r w:rsidR="004E56FF">
        <w:rPr>
          <w:rFonts w:ascii="Arial" w:hAnsi="Arial" w:cs="Arial"/>
          <w:b/>
          <w:sz w:val="23"/>
          <w:szCs w:val="23"/>
        </w:rPr>
        <w:t>Political Science</w:t>
      </w:r>
      <w:r w:rsidR="00204933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oraz zasad przyjęcia laureatów </w:t>
      </w:r>
      <w:r w:rsidR="00883D2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 xml:space="preserve">i finalistów olimpiad stopnia centralnego w roku akademickim 2026/2027 na studia </w:t>
      </w:r>
      <w:r w:rsidR="00883D2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 xml:space="preserve">I stopnia na kierunku </w:t>
      </w:r>
      <w:r w:rsidR="00C3016E" w:rsidRPr="00C3016E">
        <w:rPr>
          <w:rFonts w:ascii="Arial" w:hAnsi="Arial" w:cs="Arial"/>
          <w:b/>
          <w:sz w:val="23"/>
          <w:szCs w:val="23"/>
        </w:rPr>
        <w:t xml:space="preserve">Undergraduate Programme in </w:t>
      </w:r>
      <w:r w:rsidR="00883D2E">
        <w:rPr>
          <w:rFonts w:ascii="Arial" w:hAnsi="Arial" w:cs="Arial"/>
          <w:b/>
          <w:sz w:val="23"/>
          <w:szCs w:val="23"/>
        </w:rPr>
        <w:t>Political Science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444B930D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C3016E" w:rsidRPr="00C3016E">
        <w:rPr>
          <w:rFonts w:ascii="Arial" w:hAnsi="Arial" w:cs="Arial"/>
          <w:sz w:val="23"/>
          <w:szCs w:val="23"/>
        </w:rPr>
        <w:t xml:space="preserve">Undergraduate Programme in </w:t>
      </w:r>
      <w:r w:rsidR="00883D2E">
        <w:rPr>
          <w:rFonts w:ascii="Arial" w:hAnsi="Arial" w:cs="Arial"/>
          <w:sz w:val="23"/>
          <w:szCs w:val="23"/>
        </w:rPr>
        <w:t>Political Science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261B9D43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C3016E" w:rsidRPr="00C3016E">
        <w:rPr>
          <w:rFonts w:ascii="Arial" w:hAnsi="Arial" w:cs="Arial"/>
          <w:sz w:val="23"/>
          <w:szCs w:val="23"/>
        </w:rPr>
        <w:t xml:space="preserve">Undergraduate Programme in </w:t>
      </w:r>
      <w:r w:rsidR="004C42CD">
        <w:rPr>
          <w:rFonts w:ascii="Arial" w:hAnsi="Arial" w:cs="Arial"/>
          <w:sz w:val="23"/>
          <w:szCs w:val="23"/>
        </w:rPr>
        <w:t>Political Science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7B82EAF3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2026/2027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C3016E" w:rsidRPr="00C3016E">
        <w:rPr>
          <w:rFonts w:ascii="Arial" w:hAnsi="Arial" w:cs="Arial"/>
          <w:sz w:val="23"/>
          <w:szCs w:val="23"/>
        </w:rPr>
        <w:t xml:space="preserve">Undergraduate Programme in </w:t>
      </w:r>
      <w:r w:rsidR="004C42CD">
        <w:rPr>
          <w:rFonts w:ascii="Arial" w:hAnsi="Arial" w:cs="Arial"/>
          <w:sz w:val="23"/>
          <w:szCs w:val="23"/>
        </w:rPr>
        <w:t>Political Science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204933" w:rsidRPr="00C3016E">
        <w:rPr>
          <w:rFonts w:ascii="Arial" w:hAnsi="Arial" w:cs="Arial"/>
          <w:sz w:val="23"/>
          <w:szCs w:val="23"/>
        </w:rPr>
        <w:t>5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3F360C2C" w14:textId="0F095E51" w:rsidR="009D1A33" w:rsidRDefault="003255D0" w:rsidP="00C3016E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7573FD0C" w14:textId="77777777" w:rsidR="00C3016E" w:rsidRPr="00C3016E" w:rsidRDefault="00C3016E" w:rsidP="00C3016E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7724A025" w:rsidR="00305D1A" w:rsidRDefault="00305D1A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53209DD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6FF07C3D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 w:rsidR="00C3016E">
        <w:rPr>
          <w:color w:val="000000"/>
          <w:sz w:val="16"/>
          <w:szCs w:val="16"/>
        </w:rPr>
        <w:t>1</w:t>
      </w:r>
      <w:r w:rsidR="00AF4165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06F1C502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4CF5A7D7" w:rsidR="00576510" w:rsidRPr="00E93EF2" w:rsidRDefault="00576510" w:rsidP="003E381E">
      <w:pPr>
        <w:rPr>
          <w:rFonts w:asciiTheme="minorHAnsi" w:hAnsiTheme="minorHAnsi" w:cstheme="minorHAnsi"/>
        </w:rPr>
      </w:pPr>
      <w:r w:rsidRPr="00E93EF2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C3016E" w:rsidRPr="00E93EF2">
        <w:rPr>
          <w:rFonts w:asciiTheme="minorHAnsi" w:hAnsiTheme="minorHAnsi" w:cstheme="minorHAnsi"/>
          <w:b/>
          <w:bCs/>
          <w:color w:val="000000"/>
        </w:rPr>
        <w:t xml:space="preserve">Undergraduate Programme in </w:t>
      </w:r>
      <w:r w:rsidR="004C42CD" w:rsidRPr="00E93EF2">
        <w:rPr>
          <w:rFonts w:asciiTheme="minorHAnsi" w:hAnsiTheme="minorHAnsi" w:cstheme="minorHAnsi"/>
          <w:b/>
          <w:bCs/>
          <w:color w:val="000000"/>
        </w:rPr>
        <w:t>Political Science</w:t>
      </w:r>
    </w:p>
    <w:p w14:paraId="11D221F7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56DC9DC" w14:textId="7565BF70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E72AF" w:rsidRPr="00FE72AF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7777777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FE72AF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0F903171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1) Zasady kwalifikacji </w:t>
      </w:r>
    </w:p>
    <w:p w14:paraId="29C57838" w14:textId="77777777" w:rsidR="00FE72AF" w:rsidRPr="00FE72AF" w:rsidRDefault="00FE72AF" w:rsidP="00FE72AF">
      <w:pPr>
        <w:rPr>
          <w:color w:val="000000"/>
        </w:rPr>
      </w:pPr>
    </w:p>
    <w:p w14:paraId="17A1D0B7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22"/>
          <w:szCs w:val="22"/>
        </w:rPr>
        <w:t>Próg kwalifikacji: 50 pkt. </w:t>
      </w:r>
    </w:p>
    <w:p w14:paraId="35D0C430" w14:textId="77777777" w:rsidR="00FE72AF" w:rsidRPr="00FE72AF" w:rsidRDefault="00FE72AF" w:rsidP="00FE72AF">
      <w:pPr>
        <w:rPr>
          <w:color w:val="000000"/>
        </w:rPr>
      </w:pPr>
    </w:p>
    <w:p w14:paraId="250338C2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a) Kandydaci z maturą 2005–2022</w:t>
      </w:r>
    </w:p>
    <w:p w14:paraId="07A543B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2D34B222" w14:textId="77777777" w:rsidTr="00FE72AF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3AA21" w14:textId="77777777" w:rsidR="00FE72AF" w:rsidRPr="00FE72AF" w:rsidRDefault="00FE72AF" w:rsidP="00FE72AF"/>
          <w:p w14:paraId="7542AE5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A275790" w14:textId="77777777" w:rsidR="00FE72AF" w:rsidRPr="00FE72AF" w:rsidRDefault="00FE72AF" w:rsidP="00FE72AF"/>
          <w:p w14:paraId="7256F0D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0C6398BF" w14:textId="77777777" w:rsidR="00FE72AF" w:rsidRPr="00FE72AF" w:rsidRDefault="00FE72AF" w:rsidP="00FE72AF"/>
          <w:p w14:paraId="63E7831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439C1F6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576DB8C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275604D5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419C0" w14:textId="77777777" w:rsidR="00FE72AF" w:rsidRPr="00FE72AF" w:rsidRDefault="00FE72AF" w:rsidP="00FE72AF"/>
          <w:p w14:paraId="7A5CA15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4EA617C3" w14:textId="77777777" w:rsidR="00FE72AF" w:rsidRPr="00FE72AF" w:rsidRDefault="00FE72AF" w:rsidP="00FE72AF"/>
          <w:p w14:paraId="54EA849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3EE164F" w14:textId="77777777" w:rsidR="00FE72AF" w:rsidRPr="00FE72AF" w:rsidRDefault="00FE72AF" w:rsidP="00FE72AF"/>
          <w:p w14:paraId="1FDAB30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24132E0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0EDA4AA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76F4076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8CD81" w14:textId="77777777" w:rsidR="00FE72AF" w:rsidRPr="00FE72AF" w:rsidRDefault="00FE72AF" w:rsidP="00FE72AF"/>
          <w:p w14:paraId="16C0912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48D3CFD" w14:textId="77777777" w:rsidR="00FE72AF" w:rsidRPr="00FE72AF" w:rsidRDefault="00FE72AF" w:rsidP="00FE72AF"/>
          <w:p w14:paraId="69699C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Jeden język obcy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 wyboru z:</w:t>
            </w:r>
          </w:p>
          <w:p w14:paraId="1396D51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1C796A9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78FABBC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4603BA5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1810295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3F0DEB7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140FAC7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385848D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2DEE4FD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2A7ADE9A" w14:textId="77777777" w:rsidR="00FE72AF" w:rsidRPr="00FE72AF" w:rsidRDefault="00FE72AF" w:rsidP="00FE72AF"/>
          <w:p w14:paraId="46BA837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7C51B3E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56ECE8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6F5DA65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84E3B" w14:textId="77777777" w:rsidR="00FE72AF" w:rsidRPr="00FE72AF" w:rsidRDefault="00FE72AF" w:rsidP="00FE72AF"/>
          <w:p w14:paraId="1F6DD26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32C7568" w14:textId="77777777" w:rsidR="00FE72AF" w:rsidRPr="00FE72AF" w:rsidRDefault="00FE72AF" w:rsidP="00FE72AF"/>
          <w:p w14:paraId="6BA0F58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18F81D0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017D64A4" w14:textId="77777777" w:rsidR="00FE72AF" w:rsidRPr="00FE72AF" w:rsidRDefault="00FE72AF" w:rsidP="00FE72AF"/>
          <w:p w14:paraId="428AA0A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 </w:t>
            </w:r>
          </w:p>
          <w:p w14:paraId="5B42D00F" w14:textId="77777777" w:rsidR="00FE72AF" w:rsidRPr="00FE72AF" w:rsidRDefault="00FE72AF" w:rsidP="00FE72AF"/>
        </w:tc>
      </w:tr>
      <w:tr w:rsidR="00FE72AF" w:rsidRPr="00FE72AF" w14:paraId="1CDDDD7A" w14:textId="77777777" w:rsidTr="00FE72AF">
        <w:trPr>
          <w:trHeight w:val="410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27E4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3E91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151F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28F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068642B4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*Języki w kolumnie 3 i 4 muszą być różne.</w:t>
      </w:r>
    </w:p>
    <w:p w14:paraId="67B99B66" w14:textId="77777777" w:rsidR="00FE72AF" w:rsidRPr="00FE72AF" w:rsidRDefault="00FE72AF" w:rsidP="00FE72AF">
      <w:pPr>
        <w:rPr>
          <w:color w:val="000000"/>
        </w:rPr>
      </w:pPr>
    </w:p>
    <w:p w14:paraId="568B981B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b) Kandydaci ze starą maturą</w:t>
      </w:r>
    </w:p>
    <w:p w14:paraId="44572DE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25B4763E" w14:textId="77777777" w:rsidTr="00FE72AF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8FEE9" w14:textId="77777777" w:rsidR="00FE72AF" w:rsidRPr="00FE72AF" w:rsidRDefault="00FE72AF" w:rsidP="00FE72AF"/>
          <w:p w14:paraId="25A824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E8C7BD8" w14:textId="77777777" w:rsidR="00FE72AF" w:rsidRPr="00FE72AF" w:rsidRDefault="00FE72AF" w:rsidP="00FE72AF"/>
          <w:p w14:paraId="2E77DC4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74B0662" w14:textId="77777777" w:rsidR="00FE72AF" w:rsidRPr="00FE72AF" w:rsidRDefault="00FE72AF" w:rsidP="00FE72AF"/>
          <w:p w14:paraId="2440AEF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0856A5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794D43F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2434B1E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1499785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5EAA1C0F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35AB8" w14:textId="77777777" w:rsidR="00FE72AF" w:rsidRPr="00FE72AF" w:rsidRDefault="00FE72AF" w:rsidP="00FE72AF"/>
          <w:p w14:paraId="7EBC149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06DE2B5" w14:textId="77777777" w:rsidR="00FE72AF" w:rsidRPr="00FE72AF" w:rsidRDefault="00FE72AF" w:rsidP="00FE72AF"/>
          <w:p w14:paraId="629F00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8D42185" w14:textId="77777777" w:rsidR="00FE72AF" w:rsidRPr="00FE72AF" w:rsidRDefault="00FE72AF" w:rsidP="00FE72AF"/>
          <w:p w14:paraId="4D169BA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775DE8D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8BAB9D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5E78C51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5A2F29C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5E637AC2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943C9" w14:textId="77777777" w:rsidR="00FE72AF" w:rsidRPr="00FE72AF" w:rsidRDefault="00FE72AF" w:rsidP="00FE72AF"/>
          <w:p w14:paraId="465A51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1FB797E" w14:textId="77777777" w:rsidR="00FE72AF" w:rsidRPr="00FE72AF" w:rsidRDefault="00FE72AF" w:rsidP="00FE72AF"/>
          <w:p w14:paraId="777099F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Jeden język obcy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 wyboru z:</w:t>
            </w:r>
          </w:p>
          <w:p w14:paraId="35D02FC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EC5362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3EBBB96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42C5987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3175D49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106A28E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53B11E82" w14:textId="77777777" w:rsidR="00FE72AF" w:rsidRPr="00FE72AF" w:rsidRDefault="00FE72AF" w:rsidP="00FE72AF"/>
          <w:p w14:paraId="4CEC383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1D3591C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2B25C26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29EC33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7FB4668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46CF314C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3170A" w14:textId="77777777" w:rsidR="00FE72AF" w:rsidRPr="00FE72AF" w:rsidRDefault="00FE72AF" w:rsidP="00FE72AF"/>
          <w:p w14:paraId="2CB799B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A9125CD" w14:textId="77777777" w:rsidR="00FE72AF" w:rsidRPr="00FE72AF" w:rsidRDefault="00FE72AF" w:rsidP="00FE72AF"/>
          <w:p w14:paraId="4D63E9E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0D11719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13EFDC0" w14:textId="77777777" w:rsidR="00FE72AF" w:rsidRPr="00FE72AF" w:rsidRDefault="00FE72AF" w:rsidP="00FE72AF"/>
          <w:p w14:paraId="1899976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 </w:t>
            </w:r>
          </w:p>
          <w:p w14:paraId="575300F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265A0C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67A45096" w14:textId="77777777" w:rsidR="00FE72AF" w:rsidRPr="00FE72AF" w:rsidRDefault="00FE72AF" w:rsidP="00FE72AF"/>
        </w:tc>
      </w:tr>
      <w:tr w:rsidR="00FE72AF" w:rsidRPr="00FE72AF" w14:paraId="1D49BA56" w14:textId="77777777" w:rsidTr="00FE72AF">
        <w:trPr>
          <w:trHeight w:val="410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8E3A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1F0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379B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7C4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307E4976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*Języki w kolumnie 3 i 4 muszą być różne.</w:t>
      </w:r>
    </w:p>
    <w:p w14:paraId="77D513FF" w14:textId="77777777" w:rsidR="00FE72AF" w:rsidRPr="00FE72AF" w:rsidRDefault="00FE72AF" w:rsidP="00FE72AF">
      <w:pPr>
        <w:spacing w:after="240"/>
        <w:rPr>
          <w:color w:val="000000"/>
        </w:rPr>
      </w:pPr>
      <w:r w:rsidRPr="00FE72AF">
        <w:rPr>
          <w:color w:val="000000"/>
        </w:rPr>
        <w:br/>
      </w:r>
      <w:r w:rsidRPr="00FE72AF">
        <w:rPr>
          <w:color w:val="000000"/>
        </w:rPr>
        <w:br/>
      </w:r>
    </w:p>
    <w:p w14:paraId="446D1F90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c) Kandydaci z Maturą Międzynarodową (IB)</w:t>
      </w:r>
    </w:p>
    <w:p w14:paraId="2960AFF4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56D98E82" w14:textId="77777777" w:rsidTr="00FE72AF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AF8E8" w14:textId="77777777" w:rsidR="00FE72AF" w:rsidRPr="00FE72AF" w:rsidRDefault="00FE72AF" w:rsidP="00FE72AF"/>
          <w:p w14:paraId="403BD13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1D72631" w14:textId="77777777" w:rsidR="00FE72AF" w:rsidRPr="00FE72AF" w:rsidRDefault="00FE72AF" w:rsidP="00FE72AF"/>
          <w:p w14:paraId="45E10A8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55CD57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357752C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3DAFC734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albo</w:t>
            </w:r>
          </w:p>
          <w:p w14:paraId="1B79FC18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literature and performance*</w:t>
            </w:r>
          </w:p>
          <w:p w14:paraId="31C8F545" w14:textId="77777777" w:rsidR="00FE72AF" w:rsidRPr="00FE72AF" w:rsidRDefault="00FE72AF" w:rsidP="00FE72AF">
            <w:pPr>
              <w:rPr>
                <w:lang w:val="en-US"/>
              </w:rPr>
            </w:pPr>
          </w:p>
          <w:p w14:paraId="057615A9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P. niższy (SL) x 0,6</w:t>
            </w:r>
          </w:p>
          <w:p w14:paraId="1E29B3B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40E0134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6F4F58B0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A3AFE" w14:textId="77777777" w:rsidR="00FE72AF" w:rsidRPr="00FE72AF" w:rsidRDefault="00FE72AF" w:rsidP="00FE72AF"/>
          <w:p w14:paraId="6D86013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48E92D6A" w14:textId="77777777" w:rsidR="00FE72AF" w:rsidRPr="00FE72AF" w:rsidRDefault="00FE72AF" w:rsidP="00FE72AF"/>
          <w:p w14:paraId="3480095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EF3DDB3" w14:textId="77777777" w:rsidR="00FE72AF" w:rsidRPr="00FE72AF" w:rsidRDefault="00FE72AF" w:rsidP="00FE72AF"/>
          <w:p w14:paraId="5C8CD63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niższy (SL) x 0,6</w:t>
            </w:r>
          </w:p>
          <w:p w14:paraId="22040DE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1095F05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6331435E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25539" w14:textId="77777777" w:rsidR="00FE72AF" w:rsidRPr="00FE72AF" w:rsidRDefault="00FE72AF" w:rsidP="00FE72AF"/>
          <w:p w14:paraId="32BC510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D7CA9BE" w14:textId="77777777" w:rsidR="00FE72AF" w:rsidRPr="00FE72AF" w:rsidRDefault="00FE72AF" w:rsidP="00FE72AF"/>
          <w:p w14:paraId="3288CD1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452FE682" w14:textId="77777777" w:rsidR="00FE72AF" w:rsidRPr="00FE72AF" w:rsidRDefault="00FE72AF" w:rsidP="00FE72AF"/>
          <w:p w14:paraId="59AAE13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niższy (SL) x 0,6</w:t>
            </w:r>
          </w:p>
          <w:p w14:paraId="0B8DF81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0730AF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38781DDD" w14:textId="77777777" w:rsidR="00FE72AF" w:rsidRPr="00FE72AF" w:rsidRDefault="00FE72AF" w:rsidP="00FE72AF"/>
          <w:p w14:paraId="731E7E5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21F14" w14:textId="77777777" w:rsidR="00FE72AF" w:rsidRPr="00FE72AF" w:rsidRDefault="00FE72AF" w:rsidP="00FE72AF"/>
          <w:p w14:paraId="44CF411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E0209AB" w14:textId="77777777" w:rsidR="00FE72AF" w:rsidRPr="00FE72AF" w:rsidRDefault="00FE72AF" w:rsidP="00FE72AF"/>
          <w:p w14:paraId="0F39C2E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35F80E30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845063B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technologia informacyjna w globalnym społeczeństwie (ITGS),</w:t>
            </w:r>
          </w:p>
          <w:p w14:paraId="5B0CC12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przedmiot z grupy „sztuka” </w:t>
            </w:r>
          </w:p>
          <w:p w14:paraId="135AC618" w14:textId="77777777" w:rsidR="00FE72AF" w:rsidRPr="00FE72AF" w:rsidRDefault="00FE72AF" w:rsidP="00FE72AF"/>
          <w:p w14:paraId="1C6E40C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4CB85674" w14:textId="77777777" w:rsidR="00FE72AF" w:rsidRPr="00FE72AF" w:rsidRDefault="00FE72AF" w:rsidP="00FE72AF"/>
        </w:tc>
      </w:tr>
      <w:tr w:rsidR="00FE72AF" w:rsidRPr="00FE72AF" w14:paraId="099A3CA3" w14:textId="77777777" w:rsidTr="00FE72AF">
        <w:trPr>
          <w:trHeight w:val="399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D00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5F7F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78D2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E449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7D14DC47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 W przypadku braku języka polskiego; języki w kolumnach 1 i 3 muszą być różne.</w:t>
      </w:r>
    </w:p>
    <w:p w14:paraId="2453904C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 W kolumnie 4 nie może być uwzględniony język z kolumny 1 i 3.</w:t>
      </w:r>
    </w:p>
    <w:p w14:paraId="34D37ADE" w14:textId="77777777" w:rsidR="00FE72AF" w:rsidRPr="00FE72AF" w:rsidRDefault="00FE72AF" w:rsidP="00FE72AF">
      <w:pPr>
        <w:rPr>
          <w:color w:val="000000"/>
        </w:rPr>
      </w:pPr>
    </w:p>
    <w:p w14:paraId="301D6686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d) Kandydaci z Maturą Europejską (EB)</w:t>
      </w:r>
    </w:p>
    <w:p w14:paraId="72F2EE4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1EDD8A8D" w14:textId="77777777" w:rsidTr="00FE72AF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C248F" w14:textId="77777777" w:rsidR="00FE72AF" w:rsidRPr="00FE72AF" w:rsidRDefault="00FE72AF" w:rsidP="00FE72AF"/>
          <w:p w14:paraId="23036B1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52F8BBF" w14:textId="77777777" w:rsidR="00FE72AF" w:rsidRPr="00FE72AF" w:rsidRDefault="00FE72AF" w:rsidP="00FE72AF"/>
          <w:p w14:paraId="1C11020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38829C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albo 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29B87417" w14:textId="77777777" w:rsidR="00FE72AF" w:rsidRPr="00FE72AF" w:rsidRDefault="00FE72AF" w:rsidP="00FE72AF"/>
          <w:p w14:paraId="244A6F4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569C816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4D1C977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5CEABA24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3ED17" w14:textId="77777777" w:rsidR="00FE72AF" w:rsidRPr="00FE72AF" w:rsidRDefault="00FE72AF" w:rsidP="00FE72AF"/>
          <w:p w14:paraId="2FDB68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0F419B47" w14:textId="77777777" w:rsidR="00FE72AF" w:rsidRPr="00FE72AF" w:rsidRDefault="00FE72AF" w:rsidP="00FE72AF"/>
          <w:p w14:paraId="62EEB46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A8CBE4B" w14:textId="77777777" w:rsidR="00FE72AF" w:rsidRPr="00FE72AF" w:rsidRDefault="00FE72AF" w:rsidP="00FE72AF"/>
          <w:p w14:paraId="046D376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CF299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31F4908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0E58C823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29252" w14:textId="77777777" w:rsidR="00FE72AF" w:rsidRPr="00FE72AF" w:rsidRDefault="00FE72AF" w:rsidP="00FE72AF"/>
          <w:p w14:paraId="20B4490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F635BE7" w14:textId="77777777" w:rsidR="00FE72AF" w:rsidRPr="00FE72AF" w:rsidRDefault="00FE72AF" w:rsidP="00FE72AF"/>
          <w:p w14:paraId="61C9812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0A6BFBDA" w14:textId="77777777" w:rsidR="00FE72AF" w:rsidRPr="00FE72AF" w:rsidRDefault="00FE72AF" w:rsidP="00FE72AF"/>
          <w:p w14:paraId="6BA98F6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2EEEE2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033448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07CD747F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AEF7F" w14:textId="77777777" w:rsidR="00FE72AF" w:rsidRPr="00FE72AF" w:rsidRDefault="00FE72AF" w:rsidP="00FE72AF"/>
          <w:p w14:paraId="08C2D74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5C9D553" w14:textId="77777777" w:rsidR="00FE72AF" w:rsidRPr="00FE72AF" w:rsidRDefault="00FE72AF" w:rsidP="00FE72AF"/>
          <w:p w14:paraId="1B09A7C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5C760981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7578B01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347C89D8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28C0ED33" w14:textId="77777777" w:rsidR="00FE72AF" w:rsidRPr="00FE72AF" w:rsidRDefault="00FE72AF" w:rsidP="00FE72AF"/>
          <w:p w14:paraId="0C588D2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</w:t>
            </w:r>
          </w:p>
          <w:p w14:paraId="3C2CD469" w14:textId="77777777" w:rsidR="00FE72AF" w:rsidRPr="00FE72AF" w:rsidRDefault="00FE72AF" w:rsidP="00FE72AF"/>
        </w:tc>
      </w:tr>
      <w:tr w:rsidR="00FE72AF" w:rsidRPr="00FE72AF" w14:paraId="1096BC94" w14:textId="77777777" w:rsidTr="00FE72AF">
        <w:trPr>
          <w:trHeight w:val="36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904D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C4A4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993C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61B6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01CD320A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*W przypadku braku języka polskiego; języki w kolumnach 1 i 3 muszą być różne.</w:t>
      </w:r>
    </w:p>
    <w:p w14:paraId="38056CEB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**W kolumnie 4 nie może być uwzględniony język z kolumny 1 i 3.</w:t>
      </w:r>
    </w:p>
    <w:p w14:paraId="4330518F" w14:textId="77777777" w:rsidR="00FE72AF" w:rsidRPr="00FE72AF" w:rsidRDefault="00FE72AF" w:rsidP="00FE72AF">
      <w:pPr>
        <w:rPr>
          <w:color w:val="000000"/>
        </w:rPr>
      </w:pPr>
    </w:p>
    <w:p w14:paraId="2FB5B1CB" w14:textId="77777777" w:rsidR="00FE72AF" w:rsidRPr="00FE72AF" w:rsidRDefault="00FE72AF" w:rsidP="00FE72AF">
      <w:pPr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e) Kandydaci z maturą zagraniczną </w:t>
      </w:r>
    </w:p>
    <w:p w14:paraId="6872803A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78C10D03" w14:textId="77777777" w:rsidTr="00FE72AF">
        <w:trPr>
          <w:trHeight w:val="978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E15DA" w14:textId="77777777" w:rsidR="00FE72AF" w:rsidRPr="00FE72AF" w:rsidRDefault="00FE72AF" w:rsidP="00FE72AF"/>
          <w:p w14:paraId="30890B7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48886DB" w14:textId="77777777" w:rsidR="00FE72AF" w:rsidRPr="00FE72AF" w:rsidRDefault="00FE72AF" w:rsidP="00FE72AF"/>
          <w:p w14:paraId="54AA37C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2129C9CC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F530D" w14:textId="77777777" w:rsidR="00FE72AF" w:rsidRPr="00FE72AF" w:rsidRDefault="00FE72AF" w:rsidP="00FE72AF"/>
          <w:p w14:paraId="4191FF8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905984B" w14:textId="77777777" w:rsidR="00FE72AF" w:rsidRPr="00FE72AF" w:rsidRDefault="00FE72AF" w:rsidP="00FE72AF"/>
          <w:p w14:paraId="06B0477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33B19DDB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1B24D" w14:textId="77777777" w:rsidR="00FE72AF" w:rsidRPr="00FE72AF" w:rsidRDefault="00FE72AF" w:rsidP="00FE72AF"/>
          <w:p w14:paraId="1C22025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FC0EA05" w14:textId="77777777" w:rsidR="00FE72AF" w:rsidRPr="00FE72AF" w:rsidRDefault="00FE72AF" w:rsidP="00FE72AF"/>
          <w:p w14:paraId="06DEABE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277611A4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F8E0D" w14:textId="77777777" w:rsidR="00FE72AF" w:rsidRPr="00FE72AF" w:rsidRDefault="00FE72AF" w:rsidP="00FE72AF"/>
          <w:p w14:paraId="594981E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4088A00" w14:textId="77777777" w:rsidR="00FE72AF" w:rsidRPr="00FE72AF" w:rsidRDefault="00FE72AF" w:rsidP="00FE72AF"/>
          <w:p w14:paraId="06A306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</w:t>
            </w:r>
          </w:p>
          <w:p w14:paraId="372E070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do wyboru z:</w:t>
            </w:r>
          </w:p>
          <w:p w14:paraId="7BD1AEB3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36280A94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392AABDA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350FAD1A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35708F4B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3A3609B6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461F6050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fizyka, astronomia, informatyka, historia 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sztuki, historia muzyki, socjologia</w:t>
            </w:r>
          </w:p>
          <w:p w14:paraId="3CBEA4B2" w14:textId="77777777" w:rsidR="00FE72AF" w:rsidRPr="00FE72AF" w:rsidRDefault="00FE72AF" w:rsidP="00FE72AF"/>
        </w:tc>
      </w:tr>
      <w:tr w:rsidR="00FE72AF" w:rsidRPr="00FE72AF" w14:paraId="5AFD8F6B" w14:textId="77777777" w:rsidTr="00FE72AF">
        <w:trPr>
          <w:trHeight w:val="44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2FD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024F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7E35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A3E8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4C73D58F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 z kolumny 1 może być powtórzony w kolumnie 3.</w:t>
      </w:r>
    </w:p>
    <w:p w14:paraId="12D4B90D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14:paraId="05CBE2FF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***W kolumnie 4 nie może być uwzględniony język z kolumny 1 i 3.</w:t>
      </w:r>
    </w:p>
    <w:p w14:paraId="79CFF7BF" w14:textId="77777777" w:rsidR="00FE72AF" w:rsidRPr="00FE72AF" w:rsidRDefault="00FE72AF" w:rsidP="00FE72AF">
      <w:pPr>
        <w:rPr>
          <w:color w:val="000000"/>
        </w:rPr>
      </w:pPr>
    </w:p>
    <w:p w14:paraId="3A60538C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2) Sprawdzenie kompetencji kandydatów do studiowania w języku angielskim</w:t>
      </w:r>
    </w:p>
    <w:p w14:paraId="1C71F0C3" w14:textId="77777777" w:rsidR="00FE72AF" w:rsidRPr="00FE72AF" w:rsidRDefault="00FE72AF" w:rsidP="00FE72AF">
      <w:pPr>
        <w:rPr>
          <w:color w:val="000000"/>
        </w:rPr>
      </w:pPr>
    </w:p>
    <w:p w14:paraId="5A2E2694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22"/>
          <w:szCs w:val="22"/>
        </w:rPr>
        <w:t>W zakresie wymagań dotyczących znajomości języka angielskiego obowiązują zasady ogólne określone w uchwale Senatu.</w:t>
      </w:r>
    </w:p>
    <w:p w14:paraId="378AEF61" w14:textId="77777777" w:rsidR="00FE72AF" w:rsidRPr="00FE72AF" w:rsidRDefault="00FE72AF" w:rsidP="00FE72AF">
      <w:pPr>
        <w:spacing w:after="240"/>
      </w:pPr>
    </w:p>
    <w:p w14:paraId="2091F1DA" w14:textId="19F7ED66" w:rsidR="00FE72AF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Default="00FE72AF" w:rsidP="0027789C">
      <w:pPr>
        <w:rPr>
          <w:rFonts w:ascii="Arial" w:hAnsi="Arial" w:cs="Arial"/>
          <w:b/>
          <w:bCs/>
        </w:rPr>
      </w:pPr>
    </w:p>
    <w:p w14:paraId="33A0E051" w14:textId="3DCA473D" w:rsidR="00FE72AF" w:rsidRDefault="00FE72AF" w:rsidP="0027789C">
      <w:pPr>
        <w:rPr>
          <w:rFonts w:ascii="Arial" w:hAnsi="Arial" w:cs="Arial"/>
          <w:b/>
          <w:bCs/>
        </w:rPr>
      </w:pPr>
    </w:p>
    <w:p w14:paraId="141BB166" w14:textId="05715F6A" w:rsidR="00FE72AF" w:rsidRDefault="00FE72AF" w:rsidP="0027789C">
      <w:pPr>
        <w:rPr>
          <w:rFonts w:ascii="Arial" w:hAnsi="Arial" w:cs="Arial"/>
          <w:b/>
          <w:bCs/>
        </w:rPr>
      </w:pPr>
    </w:p>
    <w:p w14:paraId="69661250" w14:textId="0BD978BB" w:rsidR="00FE72AF" w:rsidRDefault="00FE72AF" w:rsidP="0027789C">
      <w:pPr>
        <w:rPr>
          <w:rFonts w:ascii="Arial" w:hAnsi="Arial" w:cs="Arial"/>
          <w:b/>
          <w:bCs/>
        </w:rPr>
      </w:pPr>
    </w:p>
    <w:p w14:paraId="30F96677" w14:textId="6ADCB679" w:rsidR="00FE72AF" w:rsidRDefault="00FE72AF" w:rsidP="0027789C">
      <w:pPr>
        <w:rPr>
          <w:rFonts w:ascii="Arial" w:hAnsi="Arial" w:cs="Arial"/>
          <w:b/>
          <w:bCs/>
        </w:rPr>
      </w:pPr>
    </w:p>
    <w:p w14:paraId="30513898" w14:textId="36F4E3C7" w:rsidR="00FE72AF" w:rsidRDefault="00FE72AF" w:rsidP="0027789C">
      <w:pPr>
        <w:rPr>
          <w:rFonts w:ascii="Arial" w:hAnsi="Arial" w:cs="Arial"/>
          <w:b/>
          <w:bCs/>
        </w:rPr>
      </w:pPr>
    </w:p>
    <w:p w14:paraId="6BD32AD9" w14:textId="1F1FB3B5" w:rsidR="00FE72AF" w:rsidRDefault="00FE72AF" w:rsidP="0027789C">
      <w:pPr>
        <w:rPr>
          <w:rFonts w:ascii="Arial" w:hAnsi="Arial" w:cs="Arial"/>
          <w:b/>
          <w:bCs/>
        </w:rPr>
      </w:pPr>
    </w:p>
    <w:p w14:paraId="1E3DD762" w14:textId="457CA005" w:rsidR="00FE72AF" w:rsidRDefault="00FE72AF" w:rsidP="0027789C">
      <w:pPr>
        <w:rPr>
          <w:rFonts w:ascii="Arial" w:hAnsi="Arial" w:cs="Arial"/>
          <w:b/>
          <w:bCs/>
        </w:rPr>
      </w:pPr>
    </w:p>
    <w:p w14:paraId="5913BC5A" w14:textId="652DAF0C" w:rsidR="00FE72AF" w:rsidRDefault="00FE72AF" w:rsidP="0027789C">
      <w:pPr>
        <w:rPr>
          <w:rFonts w:ascii="Arial" w:hAnsi="Arial" w:cs="Arial"/>
          <w:b/>
          <w:bCs/>
        </w:rPr>
      </w:pPr>
    </w:p>
    <w:p w14:paraId="24A13DD9" w14:textId="58CE632E" w:rsidR="00FE72AF" w:rsidRDefault="00FE72AF" w:rsidP="0027789C">
      <w:pPr>
        <w:rPr>
          <w:rFonts w:ascii="Arial" w:hAnsi="Arial" w:cs="Arial"/>
          <w:b/>
          <w:bCs/>
        </w:rPr>
      </w:pPr>
    </w:p>
    <w:p w14:paraId="00BFC224" w14:textId="57879E2B" w:rsidR="00FE72AF" w:rsidRDefault="00FE72AF" w:rsidP="0027789C">
      <w:pPr>
        <w:rPr>
          <w:rFonts w:ascii="Arial" w:hAnsi="Arial" w:cs="Arial"/>
          <w:b/>
          <w:bCs/>
        </w:rPr>
      </w:pPr>
    </w:p>
    <w:p w14:paraId="08CBAF38" w14:textId="090D9CE3" w:rsidR="00FE72AF" w:rsidRDefault="00FE72AF" w:rsidP="0027789C">
      <w:pPr>
        <w:rPr>
          <w:rFonts w:ascii="Arial" w:hAnsi="Arial" w:cs="Arial"/>
          <w:b/>
          <w:bCs/>
        </w:rPr>
      </w:pPr>
    </w:p>
    <w:p w14:paraId="6A486403" w14:textId="7631C617" w:rsidR="00FE72AF" w:rsidRDefault="00FE72AF" w:rsidP="0027789C">
      <w:pPr>
        <w:rPr>
          <w:rFonts w:ascii="Arial" w:hAnsi="Arial" w:cs="Arial"/>
          <w:b/>
          <w:bCs/>
        </w:rPr>
      </w:pPr>
    </w:p>
    <w:p w14:paraId="6E895BFC" w14:textId="269AC7A9" w:rsidR="00FE72AF" w:rsidRDefault="00FE72AF" w:rsidP="0027789C">
      <w:pPr>
        <w:rPr>
          <w:rFonts w:ascii="Arial" w:hAnsi="Arial" w:cs="Arial"/>
          <w:b/>
          <w:bCs/>
        </w:rPr>
      </w:pPr>
    </w:p>
    <w:p w14:paraId="1AEA74A4" w14:textId="2F896DAD" w:rsidR="00FE72AF" w:rsidRDefault="00FE72AF" w:rsidP="0027789C">
      <w:pPr>
        <w:rPr>
          <w:rFonts w:ascii="Arial" w:hAnsi="Arial" w:cs="Arial"/>
          <w:b/>
          <w:bCs/>
        </w:rPr>
      </w:pPr>
    </w:p>
    <w:p w14:paraId="4641653B" w14:textId="55D56B0A" w:rsidR="00FE72AF" w:rsidRDefault="00FE72AF" w:rsidP="0027789C">
      <w:pPr>
        <w:rPr>
          <w:rFonts w:ascii="Arial" w:hAnsi="Arial" w:cs="Arial"/>
          <w:b/>
          <w:bCs/>
        </w:rPr>
      </w:pPr>
    </w:p>
    <w:p w14:paraId="777839F8" w14:textId="5A54C90B" w:rsidR="00FE72AF" w:rsidRDefault="00FE72AF" w:rsidP="0027789C">
      <w:pPr>
        <w:rPr>
          <w:rFonts w:ascii="Arial" w:hAnsi="Arial" w:cs="Arial"/>
          <w:b/>
          <w:bCs/>
        </w:rPr>
      </w:pPr>
    </w:p>
    <w:p w14:paraId="01B17ED8" w14:textId="115BE1C3" w:rsidR="00FE72AF" w:rsidRDefault="00FE72AF" w:rsidP="0027789C">
      <w:pPr>
        <w:rPr>
          <w:rFonts w:ascii="Arial" w:hAnsi="Arial" w:cs="Arial"/>
          <w:b/>
          <w:bCs/>
        </w:rPr>
      </w:pPr>
    </w:p>
    <w:p w14:paraId="0CF0BFA6" w14:textId="0AF50A91" w:rsidR="00FE72AF" w:rsidRDefault="00FE72AF" w:rsidP="0027789C">
      <w:pPr>
        <w:rPr>
          <w:rFonts w:ascii="Arial" w:hAnsi="Arial" w:cs="Arial"/>
          <w:b/>
          <w:bCs/>
        </w:rPr>
      </w:pPr>
    </w:p>
    <w:p w14:paraId="75A3062F" w14:textId="0A312B0B" w:rsidR="00FE72AF" w:rsidRDefault="00FE72AF" w:rsidP="0027789C">
      <w:pPr>
        <w:rPr>
          <w:rFonts w:ascii="Arial" w:hAnsi="Arial" w:cs="Arial"/>
          <w:b/>
          <w:bCs/>
        </w:rPr>
      </w:pPr>
    </w:p>
    <w:p w14:paraId="1B4D031D" w14:textId="747D3943" w:rsidR="00FE72AF" w:rsidRDefault="00FE72AF" w:rsidP="0027789C">
      <w:pPr>
        <w:rPr>
          <w:rFonts w:ascii="Arial" w:hAnsi="Arial" w:cs="Arial"/>
          <w:b/>
          <w:bCs/>
        </w:rPr>
      </w:pPr>
    </w:p>
    <w:p w14:paraId="030AB55B" w14:textId="4CDC1AD5" w:rsidR="00FE72AF" w:rsidRDefault="00FE72AF" w:rsidP="0027789C">
      <w:pPr>
        <w:rPr>
          <w:rFonts w:ascii="Arial" w:hAnsi="Arial" w:cs="Arial"/>
          <w:b/>
          <w:bCs/>
        </w:rPr>
      </w:pPr>
    </w:p>
    <w:p w14:paraId="32FE2EC1" w14:textId="5C5476A2" w:rsidR="00FE72AF" w:rsidRDefault="00FE72AF" w:rsidP="0027789C">
      <w:pPr>
        <w:rPr>
          <w:rFonts w:ascii="Arial" w:hAnsi="Arial" w:cs="Arial"/>
          <w:b/>
          <w:bCs/>
        </w:rPr>
      </w:pPr>
    </w:p>
    <w:p w14:paraId="2F57FA7F" w14:textId="5D31A537" w:rsidR="00FE72AF" w:rsidRDefault="00FE72AF" w:rsidP="0027789C">
      <w:pPr>
        <w:rPr>
          <w:rFonts w:ascii="Arial" w:hAnsi="Arial" w:cs="Arial"/>
          <w:b/>
          <w:bCs/>
        </w:rPr>
      </w:pPr>
    </w:p>
    <w:p w14:paraId="549C08F8" w14:textId="0110F1B5" w:rsidR="00FE72AF" w:rsidRDefault="00FE72AF" w:rsidP="0027789C">
      <w:pPr>
        <w:rPr>
          <w:rFonts w:ascii="Arial" w:hAnsi="Arial" w:cs="Arial"/>
          <w:b/>
          <w:bCs/>
        </w:rPr>
      </w:pPr>
    </w:p>
    <w:p w14:paraId="0215578B" w14:textId="07CC181D" w:rsidR="00FE72AF" w:rsidRDefault="00FE72AF" w:rsidP="0027789C">
      <w:pPr>
        <w:rPr>
          <w:rFonts w:ascii="Arial" w:hAnsi="Arial" w:cs="Arial"/>
          <w:b/>
          <w:bCs/>
        </w:rPr>
      </w:pPr>
    </w:p>
    <w:p w14:paraId="3BC5BA61" w14:textId="2B8C0263" w:rsidR="00FE72AF" w:rsidRDefault="00FE72AF" w:rsidP="0027789C">
      <w:pPr>
        <w:rPr>
          <w:rFonts w:ascii="Arial" w:hAnsi="Arial" w:cs="Arial"/>
          <w:b/>
          <w:bCs/>
        </w:rPr>
      </w:pPr>
    </w:p>
    <w:p w14:paraId="354466F5" w14:textId="1C2E9A6D" w:rsidR="00FE72AF" w:rsidRDefault="00FE72AF" w:rsidP="0027789C">
      <w:pPr>
        <w:rPr>
          <w:rFonts w:ascii="Arial" w:hAnsi="Arial" w:cs="Arial"/>
          <w:b/>
          <w:bCs/>
        </w:rPr>
      </w:pPr>
    </w:p>
    <w:p w14:paraId="42E6FDC5" w14:textId="32A254EB" w:rsidR="00FE72AF" w:rsidRDefault="00FE72AF" w:rsidP="0027789C">
      <w:pPr>
        <w:rPr>
          <w:rFonts w:ascii="Arial" w:hAnsi="Arial" w:cs="Arial"/>
          <w:b/>
          <w:bCs/>
        </w:rPr>
      </w:pPr>
    </w:p>
    <w:p w14:paraId="18A099DC" w14:textId="643B4245" w:rsidR="00FE72AF" w:rsidRDefault="00FE72AF" w:rsidP="0027789C">
      <w:pPr>
        <w:rPr>
          <w:rFonts w:ascii="Arial" w:hAnsi="Arial" w:cs="Arial"/>
          <w:b/>
          <w:bCs/>
        </w:rPr>
      </w:pPr>
    </w:p>
    <w:p w14:paraId="506A377E" w14:textId="15DFC23B" w:rsidR="00FE72AF" w:rsidRDefault="00FE72AF" w:rsidP="0027789C">
      <w:pPr>
        <w:rPr>
          <w:rFonts w:ascii="Arial" w:hAnsi="Arial" w:cs="Arial"/>
          <w:b/>
          <w:bCs/>
        </w:rPr>
      </w:pPr>
    </w:p>
    <w:p w14:paraId="442B02A9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4FD9E519" w14:textId="7536D6F5" w:rsidR="00FE72AF" w:rsidRDefault="00FE72AF" w:rsidP="0027789C">
      <w:pPr>
        <w:rPr>
          <w:rFonts w:ascii="Arial" w:hAnsi="Arial" w:cs="Arial"/>
          <w:b/>
          <w:bCs/>
        </w:rPr>
      </w:pPr>
    </w:p>
    <w:p w14:paraId="53E15DE7" w14:textId="07DC4C26" w:rsidR="00FE72AF" w:rsidRDefault="00FE72AF" w:rsidP="0027789C">
      <w:pPr>
        <w:rPr>
          <w:rFonts w:ascii="Arial" w:hAnsi="Arial" w:cs="Arial"/>
          <w:b/>
          <w:bCs/>
        </w:rPr>
      </w:pPr>
    </w:p>
    <w:p w14:paraId="2962107E" w14:textId="77777777" w:rsidR="00FE72AF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6B874EED" w14:textId="2DF25C15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AF4165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8A0DD82" w14:textId="40EBCF70" w:rsidR="0042467C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219EFE8" w14:textId="6A9201F1" w:rsidR="00FE72AF" w:rsidRPr="00C3016E" w:rsidRDefault="00FE72AF" w:rsidP="00FE72AF">
      <w:pPr>
        <w:rPr>
          <w:rFonts w:asciiTheme="minorHAnsi" w:hAnsiTheme="minorHAnsi" w:cstheme="minorHAnsi"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Undergraduate Programme in </w:t>
      </w:r>
      <w:r w:rsidR="00CB3F56">
        <w:rPr>
          <w:rFonts w:asciiTheme="minorHAnsi" w:hAnsiTheme="minorHAnsi" w:cstheme="minorHAnsi"/>
          <w:b/>
          <w:bCs/>
          <w:color w:val="000000"/>
          <w:lang w:val="en-US"/>
        </w:rPr>
        <w:t>Political Science</w:t>
      </w:r>
    </w:p>
    <w:p w14:paraId="28156309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57851C3F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28997DC5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237AC316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3E381E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FE72AF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4581EC2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1D51190D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>1) Zasady kwalifikacji na studia w trybie przeniesienia z innej uczelni</w:t>
      </w:r>
    </w:p>
    <w:p w14:paraId="4B3AD2E0" w14:textId="77777777" w:rsidR="00FE72AF" w:rsidRPr="00FE72AF" w:rsidRDefault="00FE72AF" w:rsidP="00FE72AF">
      <w:pPr>
        <w:rPr>
          <w:color w:val="000000"/>
        </w:rPr>
      </w:pPr>
    </w:p>
    <w:p w14:paraId="2AB8BC55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0C1DE45F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71CEBBAB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Kandydat zobowiązany jest załączyć na osobistym koncie rekrutacyjnym w systemie IRK następujące dokumenty:</w:t>
      </w:r>
    </w:p>
    <w:p w14:paraId="230280F0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umotywowany </w:t>
      </w:r>
      <w:r w:rsidRPr="00FE72AF">
        <w:rPr>
          <w:rFonts w:ascii="Calibri" w:hAnsi="Calibri" w:cs="Calibri"/>
          <w:b/>
          <w:bCs/>
          <w:color w:val="000000"/>
        </w:rPr>
        <w:t>wniosek </w:t>
      </w:r>
      <w:r w:rsidRPr="00FE72AF">
        <w:rPr>
          <w:rFonts w:ascii="Calibri" w:hAnsi="Calibri" w:cs="Calibri"/>
          <w:color w:val="000000"/>
        </w:rPr>
        <w:t>o przeniesienie z dokładnym adresem do korespondencji;</w:t>
      </w:r>
    </w:p>
    <w:p w14:paraId="32194DBB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 xml:space="preserve">zaświadczenie z dziekanatu </w:t>
      </w:r>
      <w:r w:rsidRPr="00FE72AF">
        <w:rPr>
          <w:rFonts w:ascii="Calibri" w:hAnsi="Calibri" w:cs="Calibri"/>
          <w:color w:val="000000"/>
        </w:rPr>
        <w:t>macierzystej jednostki zawierające następujące informacje:</w:t>
      </w:r>
      <w:r w:rsidRPr="00FE72AF">
        <w:rPr>
          <w:rFonts w:ascii="Calibri" w:hAnsi="Calibri" w:cs="Calibri"/>
          <w:color w:val="000000"/>
        </w:rPr>
        <w:br/>
        <w:t>a) potwierdzenie posiadania przez kandydata praw studenckich,</w:t>
      </w:r>
      <w:r w:rsidRPr="00FE72AF">
        <w:rPr>
          <w:rFonts w:ascii="Calibri" w:hAnsi="Calibri" w:cs="Calibri"/>
          <w:color w:val="000000"/>
        </w:rPr>
        <w:br/>
        <w:t>b) liczba zaliczonych etapów (semestrów) studiów ze wskazaniem ich kierunku,</w:t>
      </w:r>
      <w:r w:rsidRPr="00FE72AF">
        <w:rPr>
          <w:rFonts w:ascii="Calibri" w:hAnsi="Calibri" w:cs="Calibri"/>
          <w:color w:val="000000"/>
        </w:rPr>
        <w:br/>
        <w:t>c) średnia wszystkich ocen uzyskanych w trakcie dotychczasowego toku studiów,</w:t>
      </w:r>
      <w:r w:rsidRPr="00FE72AF">
        <w:rPr>
          <w:rFonts w:ascii="Calibri" w:hAnsi="Calibri" w:cs="Calibri"/>
          <w:color w:val="000000"/>
        </w:rPr>
        <w:br/>
        <w:t>d) poziom i forma odbywanych studiów;</w:t>
      </w:r>
    </w:p>
    <w:p w14:paraId="0FC7D0E9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7FA6232D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podpisane przez dziekana (dyrektora) macierzystej jednostki zaświadczenie, że student </w:t>
      </w:r>
      <w:r w:rsidRPr="00FE72AF">
        <w:rPr>
          <w:rFonts w:ascii="Calibri" w:hAnsi="Calibri" w:cs="Calibr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23A07FD1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dokumenty poświadczające szczególną sytuację życiową kandydata, jeżeli stanowi ona uzasadnienie wniosku o przeniesienie.</w:t>
      </w:r>
    </w:p>
    <w:p w14:paraId="5F54422D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lastRenderedPageBreak/>
        <w:t>Złożenie niekompletnej dokumentacji skutkuje decyzją negatywną.</w:t>
      </w:r>
    </w:p>
    <w:p w14:paraId="3E7B9C9A" w14:textId="77777777" w:rsidR="00FE72AF" w:rsidRPr="00FE72AF" w:rsidRDefault="00FE72AF" w:rsidP="00FE72AF">
      <w:pPr>
        <w:rPr>
          <w:color w:val="000000"/>
        </w:rPr>
      </w:pPr>
    </w:p>
    <w:p w14:paraId="27339B23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01D3435E" w14:textId="77777777" w:rsidR="00FE72AF" w:rsidRPr="00FE72AF" w:rsidRDefault="00FE72AF" w:rsidP="00FE72AF">
      <w:pPr>
        <w:rPr>
          <w:color w:val="000000"/>
        </w:rPr>
      </w:pPr>
    </w:p>
    <w:p w14:paraId="20CC22B9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Zagadnienia do egzaminu zostaną podane do wiadomości kandydatów na stronie IRK. </w:t>
      </w:r>
    </w:p>
    <w:p w14:paraId="525CE82D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Maksymalnie kandydat może uzyskać 30 punktów.</w:t>
      </w:r>
    </w:p>
    <w:p w14:paraId="5143F671" w14:textId="77777777" w:rsidR="00FE72AF" w:rsidRPr="00FE72AF" w:rsidRDefault="00FE72AF" w:rsidP="00FE72AF">
      <w:pPr>
        <w:pStyle w:val="NormalnyWeb"/>
        <w:spacing w:before="0" w:beforeAutospacing="0" w:after="160" w:afterAutospacing="0"/>
        <w:rPr>
          <w:color w:val="000000"/>
        </w:rPr>
      </w:pPr>
      <w:r w:rsidRPr="00FE72AF">
        <w:rPr>
          <w:rFonts w:ascii="Calibri" w:hAnsi="Calibri" w:cs="Calibri"/>
          <w:color w:val="000000"/>
        </w:rPr>
        <w:t>Próg kwalifikacji: 12 pkt.</w:t>
      </w:r>
    </w:p>
    <w:p w14:paraId="37521CB3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6423DC16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4EBF28C2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168B827B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>2) Potwierdzenie kompetencji do odbywania studiów w języku angielskim</w:t>
      </w:r>
    </w:p>
    <w:p w14:paraId="011960A9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459DDACF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Kandydaci zobowiązani są przedstawić honorowany przez UW dokument poświadczający znajomość języka angielskiego na poziomie co najmniej B2.</w:t>
      </w: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142CC585" w14:textId="754F28A4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AF4165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4A24E5E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E93EF2" w:rsidRDefault="00761F8D" w:rsidP="00761F8D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E93EF2">
        <w:rPr>
          <w:rFonts w:ascii="Arial" w:hAnsi="Arial" w:cs="Arial"/>
          <w:b/>
          <w:color w:val="222222"/>
          <w:lang w:val="en-US"/>
        </w:rPr>
        <w:t>HARMONOGRAM REKRUTACJI OTWARTEJ</w:t>
      </w:r>
    </w:p>
    <w:p w14:paraId="69777585" w14:textId="26E46A20" w:rsidR="00761F8D" w:rsidRPr="00E93EF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BDDF236" w14:textId="77777777" w:rsidR="00761F8D" w:rsidRPr="00E93EF2" w:rsidRDefault="00761F8D" w:rsidP="00761F8D">
      <w:pPr>
        <w:rPr>
          <w:lang w:val="en-US"/>
        </w:rPr>
      </w:pPr>
    </w:p>
    <w:p w14:paraId="68B8C35B" w14:textId="1FE64664" w:rsidR="00FE72AF" w:rsidRPr="00FE72AF" w:rsidRDefault="00FE72AF" w:rsidP="00FE72AF">
      <w:pPr>
        <w:rPr>
          <w:rFonts w:asciiTheme="minorHAnsi" w:hAnsiTheme="minorHAnsi" w:cstheme="minorHAnsi"/>
          <w:i/>
          <w:iCs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 w:rsidRPr="00FE72AF">
        <w:rPr>
          <w:rFonts w:asciiTheme="minorHAnsi" w:hAnsiTheme="minorHAnsi" w:cstheme="minorHAnsi"/>
          <w:i/>
          <w:iCs/>
          <w:color w:val="000000"/>
          <w:lang w:val="en-US"/>
        </w:rPr>
        <w:t xml:space="preserve">Undergraduate Programme in </w:t>
      </w:r>
      <w:r w:rsidR="00CB3F56">
        <w:rPr>
          <w:rFonts w:asciiTheme="minorHAnsi" w:hAnsiTheme="minorHAnsi" w:cstheme="minorHAnsi"/>
          <w:i/>
          <w:iCs/>
          <w:color w:val="000000"/>
          <w:lang w:val="en-US"/>
        </w:rPr>
        <w:t>Political Science</w:t>
      </w:r>
    </w:p>
    <w:p w14:paraId="132B7073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04859EF5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152FD2CE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66B6EC58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FE72AF">
        <w:rPr>
          <w:rFonts w:asciiTheme="minorHAnsi" w:hAnsiTheme="minorHAnsi" w:cstheme="minorHAnsi"/>
          <w:i/>
          <w:iCs/>
          <w:color w:val="000000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358"/>
        <w:gridCol w:w="1302"/>
        <w:gridCol w:w="1654"/>
        <w:gridCol w:w="1439"/>
        <w:gridCol w:w="2430"/>
      </w:tblGrid>
      <w:tr w:rsidR="005B4E65" w:rsidRPr="005B4E65" w14:paraId="3D0B3691" w14:textId="77777777" w:rsidTr="005B4E65">
        <w:trPr>
          <w:trHeight w:val="6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F3D5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EF60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E3CF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486F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A8CA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30F7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B4E65" w:rsidRPr="005B4E65" w14:paraId="5F944B1D" w14:textId="77777777" w:rsidTr="005B4E65">
        <w:trPr>
          <w:trHeight w:val="990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3369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4213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A15B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DA5A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94A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6C7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24-26.05.2023</w:t>
            </w:r>
          </w:p>
          <w:p w14:paraId="0D42E7BC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AC0C620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29-30.05.2023</w:t>
            </w:r>
          </w:p>
          <w:p w14:paraId="307DA79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B4E65" w:rsidRPr="005B4E65" w14:paraId="64108472" w14:textId="77777777" w:rsidTr="005B4E6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74E5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5B77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E21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2C0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8086B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B3A2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287321A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3DDAD72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4A53E2B4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F2CE9A3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90BC85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B4E65" w:rsidRPr="005B4E65" w14:paraId="3184D869" w14:textId="77777777" w:rsidTr="005B4E6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EC04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III tura**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5728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5D1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1B98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6BE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A83B" w14:textId="77777777" w:rsidR="005B4E65" w:rsidRPr="005B4E65" w:rsidRDefault="005B4E65" w:rsidP="005B4E65">
            <w:pPr>
              <w:spacing w:before="120" w:after="120"/>
              <w:ind w:right="-113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4B7BDBB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9A9C8A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06F1121" w14:textId="77777777" w:rsidR="005B4E65" w:rsidRPr="005B4E65" w:rsidRDefault="005B4E65" w:rsidP="005B4E65">
      <w:pPr>
        <w:jc w:val="both"/>
        <w:rPr>
          <w:color w:val="000000"/>
        </w:rPr>
      </w:pPr>
      <w:r w:rsidRPr="005B4E65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E9C81D3" w14:textId="4085B11D" w:rsidR="00894135" w:rsidRPr="005B4E65" w:rsidRDefault="005B4E65" w:rsidP="005B4E65">
      <w:pPr>
        <w:jc w:val="both"/>
        <w:rPr>
          <w:color w:val="000000"/>
        </w:rPr>
      </w:pPr>
      <w:r w:rsidRPr="005B4E65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6C077D83" w14:textId="6F34DAB2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AF4165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66EB78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11A6AC" w14:textId="30CA39FC" w:rsidR="00FE72AF" w:rsidRPr="00E93EF2" w:rsidRDefault="00FE72AF" w:rsidP="00FE72AF">
      <w:pPr>
        <w:rPr>
          <w:rFonts w:asciiTheme="minorHAnsi" w:hAnsiTheme="minorHAnsi" w:cstheme="minorHAnsi"/>
          <w:i/>
          <w:iCs/>
        </w:rPr>
      </w:pPr>
      <w:r w:rsidRPr="00E93EF2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Pr="00E93EF2">
        <w:rPr>
          <w:rFonts w:asciiTheme="minorHAnsi" w:hAnsiTheme="minorHAnsi" w:cstheme="minorHAnsi"/>
          <w:i/>
          <w:iCs/>
          <w:color w:val="000000"/>
        </w:rPr>
        <w:t xml:space="preserve">Undergraduate Programme in </w:t>
      </w:r>
      <w:r w:rsidR="00CB3F56" w:rsidRPr="00E93EF2">
        <w:rPr>
          <w:rFonts w:asciiTheme="minorHAnsi" w:hAnsiTheme="minorHAnsi" w:cstheme="minorHAnsi"/>
          <w:i/>
          <w:iCs/>
          <w:color w:val="000000"/>
        </w:rPr>
        <w:t>Political Science</w:t>
      </w:r>
    </w:p>
    <w:p w14:paraId="4C340C72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03CE43EA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1B101AF6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53E716A0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FE72AF">
        <w:rPr>
          <w:rFonts w:asciiTheme="minorHAnsi" w:hAnsiTheme="minorHAnsi" w:cstheme="minorHAnsi"/>
          <w:i/>
          <w:iCs/>
          <w:color w:val="000000"/>
        </w:rPr>
        <w:t>3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627"/>
        <w:gridCol w:w="1636"/>
        <w:gridCol w:w="1900"/>
        <w:gridCol w:w="2403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0082569B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DA0516" w14:textId="0801FF01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A06CF4" w14:textId="77777777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234134E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83FEB" w14:textId="46D8D4DA" w:rsidR="005B4E65" w:rsidRDefault="005B4E6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76A936A" w14:textId="77777777" w:rsidR="005B4E65" w:rsidRDefault="005B4E6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097A08DE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25F77987" w14:textId="533B2E50" w:rsidR="005B4E65" w:rsidRPr="00576510" w:rsidRDefault="005B4E65" w:rsidP="005B4E6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AF4165">
        <w:rPr>
          <w:color w:val="000000"/>
          <w:sz w:val="16"/>
          <w:szCs w:val="16"/>
        </w:rPr>
        <w:t>5</w:t>
      </w:r>
      <w:bookmarkStart w:id="0" w:name="_GoBack"/>
      <w:bookmarkEnd w:id="0"/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1FDE3D2" w14:textId="77777777" w:rsidR="005B4E65" w:rsidRPr="00FE72AF" w:rsidRDefault="005B4E65" w:rsidP="005B4E65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0972B389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4B13E0F8" w:rsidR="005B4E65" w:rsidRPr="005B4E65" w:rsidRDefault="005B4E65" w:rsidP="005B4E65">
      <w:pPr>
        <w:rPr>
          <w:rFonts w:asciiTheme="minorHAnsi" w:hAnsiTheme="minorHAnsi" w:cstheme="minorHAnsi"/>
          <w:i/>
          <w:iCs/>
          <w:lang w:val="en-US"/>
        </w:rPr>
      </w:pPr>
      <w:r w:rsidRPr="005B4E65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 w:rsidRPr="005B4E65">
        <w:rPr>
          <w:rFonts w:asciiTheme="minorHAnsi" w:hAnsiTheme="minorHAnsi" w:cstheme="minorHAnsi"/>
          <w:i/>
          <w:iCs/>
          <w:color w:val="000000"/>
          <w:lang w:val="en-US"/>
        </w:rPr>
        <w:t xml:space="preserve">Undergraduate Programme in </w:t>
      </w:r>
      <w:r w:rsidR="00257B02">
        <w:rPr>
          <w:rFonts w:asciiTheme="minorHAnsi" w:hAnsiTheme="minorHAnsi" w:cstheme="minorHAnsi"/>
          <w:i/>
          <w:iCs/>
          <w:color w:val="000000"/>
          <w:lang w:val="en-US"/>
        </w:rPr>
        <w:t>Political Science</w:t>
      </w:r>
    </w:p>
    <w:p w14:paraId="43F8C694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5B4E65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39E6E38C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5B4E65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9B44C25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5B4E65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44DA22EC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5B4E65">
        <w:rPr>
          <w:rFonts w:asciiTheme="minorHAnsi" w:hAnsiTheme="minorHAnsi" w:cstheme="minorHAnsi"/>
          <w:i/>
          <w:iCs/>
          <w:color w:val="000000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9496D06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00E8398E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a) LAUREACI i FINALIŚCI następujących olimpiad:</w:t>
      </w:r>
    </w:p>
    <w:p w14:paraId="67F49CCE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2E3068B9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lub</w:t>
      </w:r>
    </w:p>
    <w:p w14:paraId="122E5701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16CC7405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przedmiotowej zwalniającej z egzaminu maturalnego z przedmiotu język angielski;</w:t>
      </w:r>
    </w:p>
    <w:p w14:paraId="3C8B8F33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b) LAUREACI:</w:t>
      </w:r>
    </w:p>
    <w:p w14:paraId="510177E2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40610992" w14:textId="77777777" w:rsidR="005B4E65" w:rsidRPr="005B4E65" w:rsidRDefault="005B4E65" w:rsidP="005B4E65">
      <w:pPr>
        <w:spacing w:after="160"/>
        <w:rPr>
          <w:color w:val="000000"/>
        </w:rPr>
      </w:pPr>
      <w:r w:rsidRPr="005B4E65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Halika;</w:t>
      </w:r>
    </w:p>
    <w:p w14:paraId="65B8F22A" w14:textId="77777777" w:rsidR="005B4E65" w:rsidRPr="005B4E65" w:rsidRDefault="005B4E65" w:rsidP="005B4E65">
      <w:pPr>
        <w:rPr>
          <w:color w:val="000000"/>
        </w:rPr>
      </w:pPr>
    </w:p>
    <w:p w14:paraId="032F2415" w14:textId="77777777" w:rsidR="005B4E65" w:rsidRPr="005B4E65" w:rsidRDefault="005B4E65" w:rsidP="005B4E65">
      <w:pPr>
        <w:spacing w:after="160"/>
        <w:rPr>
          <w:color w:val="000000"/>
        </w:rPr>
      </w:pPr>
      <w:r w:rsidRPr="005B4E65">
        <w:rPr>
          <w:rFonts w:ascii="Calibri" w:hAnsi="Calibri" w:cs="Calibri"/>
          <w:color w:val="000000"/>
        </w:rPr>
        <w:lastRenderedPageBreak/>
        <w:t>W przypadku olimpiad przedmiotowych, które nie zostały wymienione powyżej, obowiązują ogólne zasady określone w uchwale</w:t>
      </w:r>
      <w:r w:rsidRPr="005B4E65">
        <w:rPr>
          <w:rFonts w:ascii="Calibri" w:hAnsi="Calibri" w:cs="Calibri"/>
          <w:color w:val="000000"/>
          <w:sz w:val="22"/>
          <w:szCs w:val="22"/>
        </w:rPr>
        <w:t>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1AC50" w14:textId="77777777" w:rsidR="0034729A" w:rsidRDefault="0034729A" w:rsidP="00ED051E">
      <w:r>
        <w:separator/>
      </w:r>
    </w:p>
  </w:endnote>
  <w:endnote w:type="continuationSeparator" w:id="0">
    <w:p w14:paraId="622F7598" w14:textId="77777777" w:rsidR="0034729A" w:rsidRDefault="0034729A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494E" w14:textId="77777777" w:rsidR="0034729A" w:rsidRDefault="0034729A" w:rsidP="00ED051E">
      <w:r>
        <w:separator/>
      </w:r>
    </w:p>
  </w:footnote>
  <w:footnote w:type="continuationSeparator" w:id="0">
    <w:p w14:paraId="42A55C39" w14:textId="77777777" w:rsidR="0034729A" w:rsidRDefault="0034729A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4"/>
  </w:num>
  <w:num w:numId="5">
    <w:abstractNumId w:val="34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26"/>
  </w:num>
  <w:num w:numId="11">
    <w:abstractNumId w:val="32"/>
  </w:num>
  <w:num w:numId="12">
    <w:abstractNumId w:val="35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24"/>
  </w:num>
  <w:num w:numId="21">
    <w:abstractNumId w:val="2"/>
  </w:num>
  <w:num w:numId="22">
    <w:abstractNumId w:val="11"/>
  </w:num>
  <w:num w:numId="23">
    <w:abstractNumId w:val="38"/>
  </w:num>
  <w:num w:numId="24">
    <w:abstractNumId w:val="31"/>
  </w:num>
  <w:num w:numId="25">
    <w:abstractNumId w:val="30"/>
  </w:num>
  <w:num w:numId="26">
    <w:abstractNumId w:val="27"/>
  </w:num>
  <w:num w:numId="27">
    <w:abstractNumId w:val="37"/>
  </w:num>
  <w:num w:numId="28">
    <w:abstractNumId w:val="36"/>
  </w:num>
  <w:num w:numId="29">
    <w:abstractNumId w:val="25"/>
  </w:num>
  <w:num w:numId="30">
    <w:abstractNumId w:val="9"/>
  </w:num>
  <w:num w:numId="31">
    <w:abstractNumId w:val="15"/>
  </w:num>
  <w:num w:numId="32">
    <w:abstractNumId w:val="21"/>
  </w:num>
  <w:num w:numId="33">
    <w:abstractNumId w:val="22"/>
  </w:num>
  <w:num w:numId="34">
    <w:abstractNumId w:val="19"/>
  </w:num>
  <w:num w:numId="35">
    <w:abstractNumId w:val="28"/>
  </w:num>
  <w:num w:numId="36">
    <w:abstractNumId w:val="29"/>
  </w:num>
  <w:num w:numId="37">
    <w:abstractNumId w:val="4"/>
  </w:num>
  <w:num w:numId="38">
    <w:abstractNumId w:val="7"/>
  </w:num>
  <w:num w:numId="3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657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05D1A"/>
    <w:rsid w:val="003178B6"/>
    <w:rsid w:val="0032275E"/>
    <w:rsid w:val="003255D0"/>
    <w:rsid w:val="00334DB3"/>
    <w:rsid w:val="00346C1C"/>
    <w:rsid w:val="0034729A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2207A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86936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165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3EF2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C2BC7-74BC-4DB2-B4A4-6821CBBA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2021-01-26T09:08:00Z</cp:lastPrinted>
  <dcterms:created xsi:type="dcterms:W3CDTF">2022-03-14T17:54:00Z</dcterms:created>
  <dcterms:modified xsi:type="dcterms:W3CDTF">2022-04-05T12:38:00Z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