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SESJA EGZAMINACYJNA LETNIA 2021/2022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POLITOLOGIA STUDIA I STOPNIA DZIENNE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 termin: 20.06.-10.07.2022 r.; termin poprawkowy: 29.08.-11.09.2022 r.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Egzamin z języka obcego 20-21.06.2022 r.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Egzamin poprawkowy z języka obcego 29-30.08.2022 r.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II rok</w:t>
      </w:r>
      <w:r w:rsidDel="00000000" w:rsidR="00000000" w:rsidRPr="00000000">
        <w:rPr>
          <w:rtl w:val="0"/>
        </w:rPr>
      </w:r>
    </w:p>
    <w:tbl>
      <w:tblPr>
        <w:tblStyle w:val="Table1"/>
        <w:tblW w:w="92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49"/>
        <w:gridCol w:w="2745"/>
        <w:gridCol w:w="2625"/>
        <w:tblGridChange w:id="0">
          <w:tblGrid>
            <w:gridCol w:w="3849"/>
            <w:gridCol w:w="2745"/>
            <w:gridCol w:w="26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Przedmiot, egzaminator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 termin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II termin poprawkowy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Myśl polityczna 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(egz.) EP/EU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Leszek Nowak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01.07.2022, od godz. 13.00 egzamin ustny s. 4, NŚ 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08.09.2022, od godz. 13.00 egzamin ustny (s. 4, NŚ 67)</w:t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Myśl polityczna 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(egz.) EP/EU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prof. dr hab. Tomasz Żyro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08.06.2022, od godz. 11.oo -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egzamin ustny, s. 208, NŚ 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06.09.2022, od godz. 11.oo egzamin ustny, s. 208, NŚ 67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Współczesne systemy polityczne 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(egz.)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EP/EU</w:t>
            </w:r>
            <w:r w:rsidDel="00000000" w:rsidR="00000000" w:rsidRPr="00000000">
              <w:rPr>
                <w:rtl w:val="0"/>
              </w:rPr>
              <w:t xml:space="preserve"> dr Anna Sosnowska-Materska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23-24.06.2022, godz. 9.45-14.45, s. 5, NŚ 67.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5.09.2022 r., godz. 10.00, p. 207, NŚ 67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System polityczny RP II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EP/EU  (egz.)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Tomasz Słomka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Egzamin ustny: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 gr. - 27 czerwca 2022 (g. 9.00-13.00) s. 4, NŚ 67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 gr. - 28 czerwca 2022 (g. 9.00-13.00) s. 4, NŚ 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Egzamin ustny: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 września 2022 (g. 9.45-11.15) (s. 4, NŚ 67)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Antropologia polityki </w:t>
            </w:r>
            <w:r w:rsidDel="00000000" w:rsidR="00000000" w:rsidRPr="00000000">
              <w:rPr>
                <w:rtl w:val="0"/>
              </w:rPr>
              <w:t xml:space="preserve"> (zal./oc.)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hab. Piotr Załęski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dyżurze w ostatnim tygodniu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Savoir vivre w polityce</w:t>
            </w:r>
            <w:r w:rsidDel="00000000" w:rsidR="00000000" w:rsidRPr="00000000">
              <w:rPr>
                <w:rtl w:val="0"/>
              </w:rPr>
              <w:t xml:space="preserve"> (zal./oc.)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mgr Tomasz Łukaszuk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Analiza danych społecznych (zal./oc.) MP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dr hab. Daniel Mider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22 czerwca 2022, 9:45-11:15 (w terminie zajęć)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Techniki manipulacji politycznej (zal./oc.) MP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prof. dr hab. Mirosław Karwat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dyżurze w sesji (czwartek, 13.20-15.00)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Konflikty współczesnego świata (zal./oc.) HP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doc. dr Marek Nadolski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20.06.2022, godz. 16.45-18.15, s. 204 ul. NŚ 67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Polskie partie i ruchy społeczne  w XX wieku (zal./oc.) HP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dr Błażej Poboży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Na ostatnich zajęciach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Dyżur w sesji</w:t>
            </w:r>
          </w:p>
        </w:tc>
      </w:tr>
    </w:tbl>
    <w:p w:rsidR="00000000" w:rsidDel="00000000" w:rsidP="00000000" w:rsidRDefault="00000000" w:rsidRPr="00000000" w14:paraId="0000003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08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</w:t>
      </w:r>
    </w:p>
    <w:p w:rsidR="00000000" w:rsidDel="00000000" w:rsidP="00000000" w:rsidRDefault="00000000" w:rsidRPr="00000000" w14:paraId="00000039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D2D2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r76TWtrA0iQCeDcTwELYqtzphA==">AMUW2mUsbH4Bfoq7PmhuhnEAb4BmEa/fpNc3e5CA9suCJ8PQSdCXVjc+kZIBm8z4zkBKylQ91OqQhpb5tG9UAYxRXu3D5O6IsvQ5H13kPJZohBI6Xf69JEM=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2022-04-26T11:32:00Z</dcterms:created>
  <dc:creator>Jolanta Jackiewicz</dc:creator>
</cp:coreProperties>
</file>