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BC" w:rsidRDefault="007E3CBC" w:rsidP="007E3CBC">
      <w:pPr>
        <w:spacing w:line="240" w:lineRule="auto"/>
        <w:jc w:val="right"/>
        <w:rPr>
          <w:color w:val="auto"/>
          <w:sz w:val="16"/>
          <w:szCs w:val="16"/>
        </w:rPr>
      </w:pPr>
      <w:r>
        <w:rPr>
          <w:sz w:val="16"/>
          <w:szCs w:val="16"/>
        </w:rPr>
        <w:t>Załącznik nr 2</w:t>
      </w:r>
    </w:p>
    <w:p w:rsidR="007E3CBC" w:rsidRDefault="007E3CBC" w:rsidP="007E3CBC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 dnia 09.06.2022  do uchwały nr 4</w:t>
      </w:r>
      <w:r w:rsidR="00831C65">
        <w:rPr>
          <w:sz w:val="16"/>
          <w:szCs w:val="16"/>
        </w:rPr>
        <w:t>8</w:t>
      </w:r>
      <w:bookmarkStart w:id="0" w:name="_GoBack"/>
      <w:bookmarkEnd w:id="0"/>
      <w:r>
        <w:rPr>
          <w:sz w:val="16"/>
          <w:szCs w:val="16"/>
        </w:rPr>
        <w:t xml:space="preserve">/2022 Rady Dydaktycznej </w:t>
      </w:r>
      <w:r>
        <w:rPr>
          <w:color w:val="222222"/>
          <w:sz w:val="16"/>
          <w:szCs w:val="16"/>
        </w:rPr>
        <w:t>dla kierunków</w:t>
      </w:r>
    </w:p>
    <w:p w:rsidR="007E3CBC" w:rsidRDefault="007E3CBC" w:rsidP="007E3CBC">
      <w:pPr>
        <w:shd w:val="clear" w:color="auto" w:fill="FFFFFF"/>
        <w:spacing w:line="240" w:lineRule="auto"/>
        <w:jc w:val="right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 xml:space="preserve">Bezpieczeństwo wewnętrzne, Europeistyka – integracja europejska, </w:t>
      </w:r>
    </w:p>
    <w:p w:rsidR="007E3CBC" w:rsidRDefault="007E3CBC" w:rsidP="007E3CBC">
      <w:pPr>
        <w:shd w:val="clear" w:color="auto" w:fill="FFFFFF"/>
        <w:spacing w:line="240" w:lineRule="auto"/>
        <w:ind w:left="2832"/>
        <w:jc w:val="right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7E3CBC" w:rsidRDefault="007E3CBC" w:rsidP="007E3CBC">
      <w:pPr>
        <w:shd w:val="clear" w:color="auto" w:fill="FFFFFF"/>
        <w:spacing w:line="240" w:lineRule="auto"/>
        <w:ind w:left="3540"/>
        <w:jc w:val="right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Studia euroazjatyckie</w:t>
      </w:r>
    </w:p>
    <w:p w:rsidR="007E3CBC" w:rsidRDefault="007E3CBC" w:rsidP="00F056C4">
      <w:pPr>
        <w:spacing w:after="17"/>
        <w:ind w:left="2381"/>
        <w:rPr>
          <w:b/>
        </w:rPr>
      </w:pPr>
    </w:p>
    <w:p w:rsidR="00F056C4" w:rsidRDefault="00F056C4" w:rsidP="00F056C4">
      <w:pPr>
        <w:spacing w:after="17"/>
        <w:ind w:left="2381"/>
      </w:pPr>
      <w:r>
        <w:rPr>
          <w:b/>
        </w:rPr>
        <w:t xml:space="preserve">Plan studiów dla MISH w formie stacjonarnej </w:t>
      </w:r>
    </w:p>
    <w:p w:rsidR="00F056C4" w:rsidRDefault="00F056C4" w:rsidP="00B421BC">
      <w:pPr>
        <w:spacing w:after="45"/>
        <w:ind w:left="3057" w:firstLine="483"/>
      </w:pPr>
      <w:r>
        <w:rPr>
          <w:b/>
        </w:rPr>
        <w:t xml:space="preserve">(od roku 2022/23) </w:t>
      </w:r>
    </w:p>
    <w:p w:rsidR="00F056C4" w:rsidRDefault="00F056C4" w:rsidP="00F056C4">
      <w:pPr>
        <w:spacing w:after="260"/>
        <w:ind w:left="2398"/>
      </w:pPr>
      <w:r>
        <w:rPr>
          <w:b/>
        </w:rPr>
        <w:t xml:space="preserve">Bezpieczeństwo wewnętrzne, studia II stopnia </w:t>
      </w:r>
    </w:p>
    <w:p w:rsidR="00F056C4" w:rsidRDefault="00F056C4" w:rsidP="00F056C4">
      <w:pPr>
        <w:ind w:left="686" w:right="1"/>
        <w:jc w:val="center"/>
      </w:pPr>
      <w:r>
        <w:rPr>
          <w:b/>
        </w:rPr>
        <w:t xml:space="preserve">Specjalność: </w:t>
      </w:r>
      <w:r>
        <w:rPr>
          <w:b/>
          <w:i/>
        </w:rPr>
        <w:t>Bezpieczeństwo energetyczne</w:t>
      </w:r>
      <w:r>
        <w:rPr>
          <w:b/>
        </w:rPr>
        <w:t xml:space="preserve"> </w:t>
      </w:r>
    </w:p>
    <w:tbl>
      <w:tblPr>
        <w:tblStyle w:val="TableGrid"/>
        <w:tblW w:w="9055" w:type="dxa"/>
        <w:tblInd w:w="-360" w:type="dxa"/>
        <w:tblCellMar>
          <w:top w:w="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2901"/>
        <w:gridCol w:w="816"/>
        <w:gridCol w:w="1572"/>
        <w:gridCol w:w="1272"/>
        <w:gridCol w:w="1238"/>
        <w:gridCol w:w="1256"/>
      </w:tblGrid>
      <w:tr w:rsidR="00F056C4" w:rsidTr="00B05E13">
        <w:trPr>
          <w:trHeight w:val="2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F056C4" w:rsidRDefault="00F056C4" w:rsidP="00B05E13">
            <w:pPr>
              <w:spacing w:after="160"/>
              <w:ind w:left="0" w:firstLine="0"/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F056C4" w:rsidRDefault="00F056C4" w:rsidP="00B05E13">
            <w:pPr>
              <w:spacing w:after="160"/>
              <w:ind w:left="0" w:firstLine="0"/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F056C4" w:rsidRDefault="00F056C4" w:rsidP="00B05E13">
            <w:pPr>
              <w:ind w:left="4" w:firstLine="0"/>
              <w:jc w:val="center"/>
            </w:pPr>
            <w:r>
              <w:rPr>
                <w:b/>
                <w:sz w:val="20"/>
              </w:rPr>
              <w:t xml:space="preserve">I rok 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F056C4" w:rsidRDefault="00F056C4" w:rsidP="00B05E13">
            <w:pPr>
              <w:spacing w:after="160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F056C4" w:rsidRDefault="00F056C4" w:rsidP="00B05E13">
            <w:pPr>
              <w:spacing w:after="160"/>
              <w:ind w:left="0" w:firstLine="0"/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56C4" w:rsidRDefault="00F056C4" w:rsidP="00B05E13">
            <w:pPr>
              <w:spacing w:after="160"/>
              <w:ind w:left="0" w:firstLine="0"/>
            </w:pPr>
          </w:p>
        </w:tc>
      </w:tr>
      <w:tr w:rsidR="00F056C4" w:rsidTr="00B05E13">
        <w:trPr>
          <w:trHeight w:val="2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6C4" w:rsidRDefault="00F056C4" w:rsidP="00B05E13">
            <w:pPr>
              <w:spacing w:after="160"/>
              <w:ind w:left="0" w:firstLine="0"/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56C4" w:rsidRDefault="00F056C4" w:rsidP="00B05E13">
            <w:pPr>
              <w:spacing w:after="160"/>
              <w:ind w:left="0" w:firstLine="0"/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56C4" w:rsidRDefault="00F056C4" w:rsidP="00B05E13">
            <w:pPr>
              <w:ind w:left="1" w:firstLine="0"/>
              <w:jc w:val="center"/>
            </w:pPr>
            <w:r>
              <w:rPr>
                <w:b/>
                <w:sz w:val="20"/>
              </w:rPr>
              <w:t xml:space="preserve">Semestr I 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56C4" w:rsidRDefault="00F056C4" w:rsidP="00B05E13">
            <w:pPr>
              <w:spacing w:after="160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56C4" w:rsidRDefault="00F056C4" w:rsidP="00B05E13">
            <w:pPr>
              <w:spacing w:after="160"/>
              <w:ind w:left="0" w:firstLine="0"/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spacing w:after="160"/>
              <w:ind w:left="0" w:firstLine="0"/>
            </w:pPr>
          </w:p>
        </w:tc>
      </w:tr>
      <w:tr w:rsidR="00F056C4" w:rsidTr="00B05E13">
        <w:trPr>
          <w:trHeight w:val="42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firstLine="0"/>
            </w:pPr>
            <w:r>
              <w:rPr>
                <w:b/>
                <w:sz w:val="18"/>
              </w:rPr>
              <w:t xml:space="preserve">Nazwa modułu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firstLine="0"/>
              <w:jc w:val="center"/>
            </w:pPr>
            <w:r>
              <w:rPr>
                <w:b/>
                <w:sz w:val="18"/>
              </w:rPr>
              <w:t xml:space="preserve">Punkty ECTS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7" w:firstLine="0"/>
              <w:jc w:val="center"/>
            </w:pPr>
            <w:r>
              <w:rPr>
                <w:b/>
                <w:sz w:val="18"/>
              </w:rPr>
              <w:t xml:space="preserve">Forma zajęć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b/>
                <w:sz w:val="18"/>
              </w:rPr>
              <w:t xml:space="preserve">Forma </w:t>
            </w:r>
          </w:p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b/>
                <w:sz w:val="18"/>
              </w:rPr>
              <w:t xml:space="preserve">zaliczenia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firstLine="0"/>
              <w:jc w:val="center"/>
            </w:pPr>
            <w:r>
              <w:rPr>
                <w:b/>
                <w:sz w:val="18"/>
              </w:rPr>
              <w:t xml:space="preserve">Liczba godzin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2" w:firstLine="0"/>
              <w:jc w:val="center"/>
            </w:pPr>
            <w:r>
              <w:rPr>
                <w:b/>
                <w:sz w:val="18"/>
              </w:rPr>
              <w:t xml:space="preserve">Semestr </w:t>
            </w:r>
          </w:p>
        </w:tc>
      </w:tr>
      <w:tr w:rsidR="00F056C4" w:rsidTr="00B05E13">
        <w:trPr>
          <w:trHeight w:val="35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firstLine="0"/>
            </w:pPr>
            <w:r>
              <w:rPr>
                <w:sz w:val="20"/>
              </w:rPr>
              <w:t>Bezpieczeństwo ekonomiczne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Konwersatorium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Egz.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9" w:firstLine="0"/>
              <w:jc w:val="center"/>
            </w:pPr>
            <w:r>
              <w:rPr>
                <w:sz w:val="20"/>
              </w:rPr>
              <w:t xml:space="preserve">I </w:t>
            </w:r>
          </w:p>
        </w:tc>
      </w:tr>
      <w:tr w:rsidR="00F056C4" w:rsidTr="00B05E13">
        <w:trPr>
          <w:trHeight w:val="238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firstLine="0"/>
            </w:pPr>
            <w:r>
              <w:rPr>
                <w:sz w:val="20"/>
              </w:rPr>
              <w:t>Bezpieczeństwo cybernetyczne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7" w:firstLine="0"/>
            </w:pPr>
            <w:r>
              <w:rPr>
                <w:sz w:val="20"/>
              </w:rPr>
              <w:t>Wykład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Egz.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9" w:firstLine="0"/>
              <w:jc w:val="center"/>
            </w:pPr>
            <w:r>
              <w:rPr>
                <w:sz w:val="20"/>
              </w:rPr>
              <w:t xml:space="preserve">I </w:t>
            </w:r>
          </w:p>
        </w:tc>
      </w:tr>
      <w:tr w:rsidR="00F056C4" w:rsidTr="00B05E13">
        <w:trPr>
          <w:trHeight w:val="47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Pr="009D5314" w:rsidRDefault="00F056C4" w:rsidP="00B05E13">
            <w:pPr>
              <w:tabs>
                <w:tab w:val="right" w:pos="2731"/>
              </w:tabs>
              <w:spacing w:after="23"/>
              <w:ind w:left="0" w:firstLine="0"/>
              <w:rPr>
                <w:sz w:val="20"/>
              </w:rPr>
            </w:pPr>
            <w:r w:rsidRPr="009D5314">
              <w:rPr>
                <w:sz w:val="20"/>
              </w:rPr>
              <w:t>Geopolityczne uwarunkowania</w:t>
            </w:r>
          </w:p>
          <w:p w:rsidR="00F056C4" w:rsidRDefault="00F056C4" w:rsidP="00B05E13">
            <w:pPr>
              <w:ind w:left="0" w:firstLine="0"/>
            </w:pPr>
            <w:r w:rsidRPr="009D5314">
              <w:rPr>
                <w:sz w:val="20"/>
              </w:rPr>
              <w:t>bezpieczeństwa wewnętrznego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7" w:firstLine="0"/>
            </w:pPr>
            <w:r>
              <w:rPr>
                <w:sz w:val="20"/>
              </w:rPr>
              <w:t xml:space="preserve">Konwersatorium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0" w:firstLine="0"/>
              <w:jc w:val="center"/>
            </w:pPr>
            <w:r>
              <w:rPr>
                <w:sz w:val="20"/>
              </w:rPr>
              <w:t xml:space="preserve">Egz.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9" w:firstLine="0"/>
              <w:jc w:val="center"/>
            </w:pPr>
            <w:r>
              <w:rPr>
                <w:sz w:val="20"/>
              </w:rPr>
              <w:t xml:space="preserve">I </w:t>
            </w:r>
          </w:p>
        </w:tc>
      </w:tr>
    </w:tbl>
    <w:p w:rsidR="00F056C4" w:rsidRDefault="00F056C4" w:rsidP="00F056C4">
      <w:pPr>
        <w:ind w:left="-5"/>
      </w:pPr>
      <w:r w:rsidRPr="004D23DE">
        <w:t>Łącznie w semestrze 90 godz., 3 egzaminy, 11 pkt. ECTS.</w:t>
      </w:r>
      <w:r>
        <w:t xml:space="preserve"> </w:t>
      </w:r>
    </w:p>
    <w:p w:rsidR="00F056C4" w:rsidRDefault="00F056C4" w:rsidP="00F056C4">
      <w:pPr>
        <w:ind w:left="-5"/>
      </w:pPr>
    </w:p>
    <w:tbl>
      <w:tblPr>
        <w:tblStyle w:val="TableGrid"/>
        <w:tblW w:w="9055" w:type="dxa"/>
        <w:tblInd w:w="-360" w:type="dxa"/>
        <w:tblCellMar>
          <w:top w:w="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2900"/>
        <w:gridCol w:w="816"/>
        <w:gridCol w:w="1572"/>
        <w:gridCol w:w="1272"/>
        <w:gridCol w:w="1239"/>
        <w:gridCol w:w="1256"/>
      </w:tblGrid>
      <w:tr w:rsidR="00F056C4" w:rsidTr="00B05E13">
        <w:trPr>
          <w:trHeight w:val="240"/>
        </w:trPr>
        <w:tc>
          <w:tcPr>
            <w:tcW w:w="7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6C4" w:rsidRDefault="00F056C4" w:rsidP="00B05E13">
            <w:pPr>
              <w:ind w:left="1204" w:firstLine="0"/>
              <w:jc w:val="center"/>
            </w:pPr>
            <w:r>
              <w:rPr>
                <w:b/>
                <w:sz w:val="20"/>
              </w:rPr>
              <w:t xml:space="preserve">Semestr II 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spacing w:after="160"/>
              <w:ind w:left="0" w:firstLine="0"/>
            </w:pPr>
          </w:p>
        </w:tc>
      </w:tr>
      <w:tr w:rsidR="00F056C4" w:rsidTr="00B05E13">
        <w:trPr>
          <w:trHeight w:val="35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firstLine="0"/>
            </w:pPr>
            <w:r>
              <w:rPr>
                <w:sz w:val="20"/>
              </w:rPr>
              <w:t>Badania nad wojną i pokojem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7" w:firstLine="0"/>
            </w:pPr>
            <w:r>
              <w:rPr>
                <w:sz w:val="20"/>
              </w:rPr>
              <w:t xml:space="preserve">Konwersatorium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oc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0" w:firstLine="0"/>
              <w:jc w:val="center"/>
            </w:pPr>
            <w:r>
              <w:rPr>
                <w:sz w:val="20"/>
              </w:rPr>
              <w:t xml:space="preserve">II </w:t>
            </w:r>
          </w:p>
        </w:tc>
      </w:tr>
      <w:tr w:rsidR="00F056C4" w:rsidTr="00B05E13">
        <w:trPr>
          <w:trHeight w:val="312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6C4" w:rsidRDefault="00F056C4" w:rsidP="00B05E13">
            <w:pPr>
              <w:ind w:left="0" w:firstLine="0"/>
            </w:pPr>
            <w:r>
              <w:rPr>
                <w:sz w:val="20"/>
              </w:rPr>
              <w:t xml:space="preserve">Bezpieczeństwo  informacji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6C4" w:rsidRDefault="00F056C4" w:rsidP="00B05E13">
            <w:pPr>
              <w:ind w:left="7" w:firstLine="0"/>
            </w:pPr>
            <w:r>
              <w:rPr>
                <w:sz w:val="20"/>
              </w:rPr>
              <w:t xml:space="preserve">Konwersatorium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6C4" w:rsidRDefault="00F056C4" w:rsidP="00B05E13">
            <w:pPr>
              <w:ind w:left="0" w:right="53" w:firstLine="0"/>
              <w:jc w:val="center"/>
            </w:pPr>
            <w:r>
              <w:rPr>
                <w:sz w:val="20"/>
              </w:rPr>
              <w:t>Egz.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6C4" w:rsidRDefault="00F056C4" w:rsidP="00B05E13">
            <w:pPr>
              <w:ind w:left="0" w:right="50" w:firstLine="0"/>
              <w:jc w:val="center"/>
            </w:pPr>
            <w:r>
              <w:rPr>
                <w:sz w:val="20"/>
              </w:rPr>
              <w:t xml:space="preserve">II </w:t>
            </w:r>
          </w:p>
        </w:tc>
      </w:tr>
      <w:tr w:rsidR="00F056C4" w:rsidTr="00B05E13">
        <w:trPr>
          <w:trHeight w:val="384"/>
        </w:trPr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/>
              <w:rPr>
                <w:sz w:val="20"/>
              </w:rPr>
            </w:pPr>
            <w:r w:rsidRPr="004D23DE">
              <w:rPr>
                <w:sz w:val="20"/>
              </w:rPr>
              <w:t>Metodologia badań nad bezpieczeństwem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7"/>
              <w:rPr>
                <w:sz w:val="20"/>
              </w:rPr>
            </w:pPr>
            <w:r>
              <w:rPr>
                <w:sz w:val="20"/>
              </w:rPr>
              <w:t>Konwersatorium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oc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0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F056C4" w:rsidTr="00B05E13">
        <w:trPr>
          <w:trHeight w:val="353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firstLine="0"/>
            </w:pPr>
            <w:r w:rsidRPr="004D23DE">
              <w:rPr>
                <w:sz w:val="20"/>
              </w:rPr>
              <w:t>Regulacje w sektorze energetycznym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7" w:firstLine="0"/>
            </w:pPr>
            <w:r>
              <w:rPr>
                <w:sz w:val="20"/>
              </w:rPr>
              <w:t xml:space="preserve">Konwersatorium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>Egz.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0" w:firstLine="0"/>
              <w:jc w:val="center"/>
            </w:pPr>
            <w:r>
              <w:rPr>
                <w:sz w:val="20"/>
              </w:rPr>
              <w:t xml:space="preserve">II </w:t>
            </w:r>
          </w:p>
        </w:tc>
      </w:tr>
      <w:tr w:rsidR="00F056C4" w:rsidTr="00B05E13">
        <w:trPr>
          <w:trHeight w:val="39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firstLine="0"/>
            </w:pPr>
            <w:r w:rsidRPr="004D23DE">
              <w:rPr>
                <w:sz w:val="20"/>
              </w:rPr>
              <w:t>Odnawialne źródła energii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7" w:firstLine="0"/>
            </w:pPr>
            <w:r>
              <w:rPr>
                <w:sz w:val="20"/>
              </w:rPr>
              <w:t xml:space="preserve">Konwersatorium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7" w:firstLine="0"/>
              <w:jc w:val="center"/>
            </w:pPr>
            <w:proofErr w:type="spellStart"/>
            <w:r>
              <w:rPr>
                <w:sz w:val="20"/>
              </w:rPr>
              <w:t>Zal.oc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0" w:firstLine="0"/>
              <w:jc w:val="center"/>
            </w:pPr>
            <w:r>
              <w:rPr>
                <w:sz w:val="20"/>
              </w:rPr>
              <w:t xml:space="preserve">II </w:t>
            </w:r>
          </w:p>
        </w:tc>
      </w:tr>
      <w:tr w:rsidR="00F056C4" w:rsidTr="00B05E13">
        <w:trPr>
          <w:trHeight w:val="47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firstLine="0"/>
            </w:pPr>
            <w:r w:rsidRPr="004D23DE">
              <w:rPr>
                <w:sz w:val="20"/>
              </w:rPr>
              <w:t>Polityka Energetyczna Polski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7" w:firstLine="0"/>
            </w:pPr>
            <w:r>
              <w:rPr>
                <w:sz w:val="20"/>
              </w:rPr>
              <w:t xml:space="preserve">Konwersatorium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0" w:firstLine="0"/>
              <w:jc w:val="center"/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/oc.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0" w:firstLine="0"/>
              <w:jc w:val="center"/>
            </w:pPr>
            <w:r>
              <w:rPr>
                <w:sz w:val="20"/>
              </w:rPr>
              <w:t xml:space="preserve">II </w:t>
            </w:r>
          </w:p>
        </w:tc>
      </w:tr>
      <w:tr w:rsidR="00D01D4A" w:rsidTr="00B05E13">
        <w:trPr>
          <w:trHeight w:val="47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4A" w:rsidRPr="004D23DE" w:rsidRDefault="00D01D4A" w:rsidP="00B05E1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Proseminarium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4A" w:rsidRDefault="00D01D4A" w:rsidP="00B05E13">
            <w:pPr>
              <w:ind w:left="0" w:right="48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4A" w:rsidRDefault="00D01D4A" w:rsidP="00B05E13">
            <w:pPr>
              <w:ind w:left="7" w:firstLine="0"/>
              <w:rPr>
                <w:sz w:val="20"/>
              </w:rPr>
            </w:pPr>
            <w:r>
              <w:rPr>
                <w:sz w:val="20"/>
              </w:rPr>
              <w:t xml:space="preserve">Seminarium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4A" w:rsidRDefault="00D01D4A" w:rsidP="00B05E13">
            <w:pPr>
              <w:ind w:left="0" w:right="5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4A" w:rsidRDefault="00D01D4A" w:rsidP="00B05E13">
            <w:pPr>
              <w:ind w:left="0" w:right="48"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4A" w:rsidRDefault="00D01D4A" w:rsidP="00B05E13">
            <w:pPr>
              <w:ind w:left="0" w:right="50" w:firstLine="0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</w:tbl>
    <w:p w:rsidR="00F056C4" w:rsidRDefault="00D01D4A" w:rsidP="00F056C4">
      <w:pPr>
        <w:ind w:left="-5"/>
      </w:pPr>
      <w:r>
        <w:t>Łącznie w semestrze 19</w:t>
      </w:r>
      <w:r w:rsidR="00F056C4">
        <w:t>5 godz., 2 egzaminy, 4 zaliczenia na ocenę,</w:t>
      </w:r>
      <w:r>
        <w:t xml:space="preserve"> zaliczenie 24</w:t>
      </w:r>
      <w:r w:rsidR="00F056C4">
        <w:t xml:space="preserve"> pkt. ECTS.</w:t>
      </w:r>
    </w:p>
    <w:p w:rsidR="00F056C4" w:rsidRDefault="00F056C4" w:rsidP="00F056C4">
      <w:pPr>
        <w:ind w:left="-5"/>
      </w:pPr>
      <w:r>
        <w:t xml:space="preserve"> </w:t>
      </w:r>
    </w:p>
    <w:tbl>
      <w:tblPr>
        <w:tblStyle w:val="TableGrid"/>
        <w:tblW w:w="9055" w:type="dxa"/>
        <w:tblInd w:w="-360" w:type="dxa"/>
        <w:tblCellMar>
          <w:top w:w="7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2901"/>
        <w:gridCol w:w="816"/>
        <w:gridCol w:w="1572"/>
        <w:gridCol w:w="1272"/>
        <w:gridCol w:w="1238"/>
        <w:gridCol w:w="1256"/>
      </w:tblGrid>
      <w:tr w:rsidR="00F056C4" w:rsidTr="00B05E13">
        <w:trPr>
          <w:trHeight w:val="21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F056C4" w:rsidRDefault="00F056C4" w:rsidP="00B05E13">
            <w:pPr>
              <w:spacing w:after="160"/>
              <w:ind w:left="0" w:firstLine="0"/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F056C4" w:rsidRDefault="00F056C4" w:rsidP="00B05E13">
            <w:pPr>
              <w:spacing w:after="160"/>
              <w:ind w:left="0" w:firstLine="0"/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F056C4" w:rsidRDefault="00F056C4" w:rsidP="00B05E13">
            <w:pPr>
              <w:ind w:left="1" w:firstLine="0"/>
              <w:jc w:val="center"/>
            </w:pPr>
            <w:r>
              <w:rPr>
                <w:b/>
                <w:sz w:val="18"/>
              </w:rPr>
              <w:t xml:space="preserve">II rok 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F056C4" w:rsidRDefault="00F056C4" w:rsidP="00B05E13">
            <w:pPr>
              <w:spacing w:after="160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F056C4" w:rsidRDefault="00F056C4" w:rsidP="00B05E13">
            <w:pPr>
              <w:spacing w:after="160"/>
              <w:ind w:left="0" w:firstLine="0"/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56C4" w:rsidRDefault="00F056C4" w:rsidP="00B05E13">
            <w:pPr>
              <w:spacing w:after="160"/>
              <w:ind w:left="0" w:firstLine="0"/>
            </w:pPr>
          </w:p>
        </w:tc>
      </w:tr>
      <w:tr w:rsidR="00F056C4" w:rsidTr="00B05E13">
        <w:trPr>
          <w:trHeight w:val="21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6C4" w:rsidRDefault="00F056C4" w:rsidP="00B05E13">
            <w:pPr>
              <w:spacing w:after="160"/>
              <w:ind w:left="0" w:firstLine="0"/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56C4" w:rsidRDefault="00F056C4" w:rsidP="00B05E13">
            <w:pPr>
              <w:spacing w:after="160"/>
              <w:ind w:left="0" w:firstLine="0"/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56C4" w:rsidRDefault="00F056C4" w:rsidP="00B05E13">
            <w:pPr>
              <w:ind w:left="0" w:right="3" w:firstLine="0"/>
              <w:jc w:val="center"/>
            </w:pPr>
            <w:r>
              <w:rPr>
                <w:b/>
                <w:sz w:val="18"/>
              </w:rPr>
              <w:t xml:space="preserve">Semestr III 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56C4" w:rsidRDefault="00F056C4" w:rsidP="00B05E13">
            <w:pPr>
              <w:spacing w:after="160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56C4" w:rsidRDefault="00F056C4" w:rsidP="00B05E13">
            <w:pPr>
              <w:spacing w:after="160"/>
              <w:ind w:left="0" w:firstLine="0"/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spacing w:after="160"/>
              <w:ind w:left="0" w:firstLine="0"/>
            </w:pPr>
          </w:p>
        </w:tc>
      </w:tr>
      <w:tr w:rsidR="00F056C4" w:rsidTr="00B05E13">
        <w:trPr>
          <w:trHeight w:val="42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Nazwa modułu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firstLine="0"/>
              <w:jc w:val="center"/>
            </w:pPr>
            <w:r>
              <w:rPr>
                <w:b/>
                <w:sz w:val="18"/>
              </w:rPr>
              <w:t xml:space="preserve">Punkty ECTS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b/>
                <w:sz w:val="18"/>
              </w:rPr>
              <w:t xml:space="preserve">Forma zajęć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0" w:firstLine="0"/>
              <w:jc w:val="center"/>
            </w:pPr>
            <w:r>
              <w:rPr>
                <w:b/>
                <w:sz w:val="18"/>
              </w:rPr>
              <w:t xml:space="preserve">Forma </w:t>
            </w:r>
          </w:p>
          <w:p w:rsidR="00F056C4" w:rsidRDefault="00F056C4" w:rsidP="00B05E13">
            <w:pPr>
              <w:ind w:left="0" w:right="50" w:firstLine="0"/>
              <w:jc w:val="center"/>
            </w:pPr>
            <w:r>
              <w:rPr>
                <w:b/>
                <w:sz w:val="18"/>
              </w:rPr>
              <w:t xml:space="preserve">zaliczenia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firstLine="0"/>
              <w:jc w:val="center"/>
            </w:pPr>
            <w:r>
              <w:rPr>
                <w:b/>
                <w:sz w:val="18"/>
              </w:rPr>
              <w:t xml:space="preserve">Liczba godzin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Semestr </w:t>
            </w:r>
          </w:p>
        </w:tc>
      </w:tr>
      <w:tr w:rsidR="00F056C4" w:rsidTr="00B05E13">
        <w:trPr>
          <w:trHeight w:val="47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tabs>
                <w:tab w:val="center" w:pos="1346"/>
                <w:tab w:val="right" w:pos="2733"/>
              </w:tabs>
              <w:spacing w:after="24"/>
              <w:ind w:left="0" w:firstLine="0"/>
            </w:pPr>
            <w:r>
              <w:rPr>
                <w:sz w:val="20"/>
              </w:rPr>
              <w:t xml:space="preserve">Strategia </w:t>
            </w:r>
            <w:r>
              <w:rPr>
                <w:sz w:val="20"/>
              </w:rPr>
              <w:tab/>
              <w:t xml:space="preserve">w </w:t>
            </w:r>
            <w:r>
              <w:rPr>
                <w:sz w:val="20"/>
              </w:rPr>
              <w:tab/>
              <w:t xml:space="preserve">systemie </w:t>
            </w:r>
          </w:p>
          <w:p w:rsidR="00F056C4" w:rsidRDefault="00F056C4" w:rsidP="00B05E13">
            <w:pPr>
              <w:ind w:left="0" w:firstLine="0"/>
            </w:pPr>
            <w:r>
              <w:rPr>
                <w:sz w:val="20"/>
              </w:rPr>
              <w:t xml:space="preserve">bezpieczeństwa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0" w:firstLine="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7" w:firstLine="0"/>
              <w:jc w:val="center"/>
            </w:pPr>
            <w:r>
              <w:rPr>
                <w:sz w:val="20"/>
              </w:rPr>
              <w:t>Konwersatorium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1" w:firstLine="0"/>
              <w:jc w:val="center"/>
            </w:pPr>
            <w:r>
              <w:rPr>
                <w:sz w:val="20"/>
              </w:rPr>
              <w:t xml:space="preserve">Egz..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0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6" w:firstLine="0"/>
              <w:jc w:val="center"/>
            </w:pPr>
            <w:r>
              <w:rPr>
                <w:sz w:val="20"/>
              </w:rPr>
              <w:t xml:space="preserve">III </w:t>
            </w:r>
          </w:p>
        </w:tc>
      </w:tr>
      <w:tr w:rsidR="00F056C4" w:rsidTr="00B05E13">
        <w:trPr>
          <w:trHeight w:val="47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tabs>
                <w:tab w:val="center" w:pos="1346"/>
                <w:tab w:val="right" w:pos="2733"/>
              </w:tabs>
              <w:spacing w:after="24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Zwalczanie terroryzmu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7" w:firstLine="0"/>
              <w:jc w:val="center"/>
              <w:rPr>
                <w:sz w:val="20"/>
              </w:rPr>
            </w:pPr>
            <w:r>
              <w:rPr>
                <w:sz w:val="20"/>
              </w:rPr>
              <w:t>Konwersatorium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1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./</w:t>
            </w:r>
            <w:proofErr w:type="spellStart"/>
            <w:r>
              <w:rPr>
                <w:sz w:val="20"/>
              </w:rPr>
              <w:t>oc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0"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6" w:firstLine="0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F056C4" w:rsidTr="00B05E13">
        <w:trPr>
          <w:trHeight w:val="47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tabs>
                <w:tab w:val="center" w:pos="1346"/>
                <w:tab w:val="right" w:pos="2733"/>
              </w:tabs>
              <w:spacing w:after="24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Migracje we współczesnym świecie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7" w:firstLine="0"/>
              <w:jc w:val="center"/>
              <w:rPr>
                <w:sz w:val="20"/>
              </w:rPr>
            </w:pPr>
            <w:r>
              <w:rPr>
                <w:sz w:val="20"/>
              </w:rPr>
              <w:t>Wykład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1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Egz.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0"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6" w:firstLine="0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F056C4" w:rsidTr="00B05E13">
        <w:trPr>
          <w:trHeight w:val="70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firstLine="0"/>
              <w:jc w:val="both"/>
            </w:pPr>
            <w:r>
              <w:rPr>
                <w:sz w:val="20"/>
              </w:rPr>
              <w:t xml:space="preserve">Planowanie i finansowanie inwestycji w sektorze </w:t>
            </w:r>
          </w:p>
          <w:p w:rsidR="00F056C4" w:rsidRDefault="00F056C4" w:rsidP="00B05E13">
            <w:pPr>
              <w:ind w:left="0" w:firstLine="0"/>
            </w:pPr>
            <w:r>
              <w:rPr>
                <w:sz w:val="20"/>
              </w:rPr>
              <w:t xml:space="preserve">energetycznym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7" w:firstLine="0"/>
              <w:jc w:val="center"/>
            </w:pPr>
            <w:r>
              <w:rPr>
                <w:sz w:val="20"/>
              </w:rPr>
              <w:t>Wykład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4" w:firstLine="0"/>
              <w:jc w:val="center"/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 xml:space="preserve">./oc.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0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6" w:firstLine="0"/>
              <w:jc w:val="center"/>
            </w:pPr>
            <w:r>
              <w:rPr>
                <w:sz w:val="20"/>
              </w:rPr>
              <w:t xml:space="preserve">III </w:t>
            </w:r>
          </w:p>
        </w:tc>
      </w:tr>
      <w:tr w:rsidR="00F056C4" w:rsidTr="00B05E13">
        <w:trPr>
          <w:trHeight w:val="468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firstLine="0"/>
            </w:pPr>
            <w:proofErr w:type="spellStart"/>
            <w:r>
              <w:rPr>
                <w:sz w:val="20"/>
              </w:rPr>
              <w:t>Megatrendy</w:t>
            </w:r>
            <w:proofErr w:type="spellEnd"/>
            <w:r>
              <w:rPr>
                <w:sz w:val="20"/>
              </w:rPr>
              <w:t xml:space="preserve"> w sektorze energii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7" w:firstLine="0"/>
              <w:jc w:val="center"/>
            </w:pPr>
            <w:r>
              <w:rPr>
                <w:sz w:val="20"/>
              </w:rPr>
              <w:t>Konwersatorium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4" w:firstLine="0"/>
              <w:jc w:val="center"/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 xml:space="preserve">./oc.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0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6" w:firstLine="0"/>
              <w:jc w:val="center"/>
            </w:pPr>
            <w:r>
              <w:rPr>
                <w:sz w:val="20"/>
              </w:rPr>
              <w:t xml:space="preserve">III </w:t>
            </w:r>
          </w:p>
        </w:tc>
      </w:tr>
      <w:tr w:rsidR="00F056C4" w:rsidTr="00B05E13">
        <w:trPr>
          <w:trHeight w:val="35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firstLine="0"/>
            </w:pPr>
            <w:r>
              <w:rPr>
                <w:sz w:val="20"/>
              </w:rPr>
              <w:lastRenderedPageBreak/>
              <w:t xml:space="preserve">Seminarium magisterskie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0"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>Seminarium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1" w:firstLine="0"/>
              <w:jc w:val="center"/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0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1" w:firstLine="0"/>
              <w:jc w:val="center"/>
            </w:pPr>
            <w:r>
              <w:rPr>
                <w:sz w:val="20"/>
              </w:rPr>
              <w:t xml:space="preserve">III  </w:t>
            </w:r>
          </w:p>
        </w:tc>
      </w:tr>
    </w:tbl>
    <w:p w:rsidR="00D01D4A" w:rsidRDefault="00D01D4A" w:rsidP="00F056C4">
      <w:pPr>
        <w:ind w:left="-5"/>
      </w:pPr>
    </w:p>
    <w:p w:rsidR="00F056C4" w:rsidRDefault="00F056C4" w:rsidP="00F056C4">
      <w:pPr>
        <w:ind w:left="-5"/>
      </w:pPr>
      <w:r>
        <w:t xml:space="preserve">Łącznie w semestrze 180 godz., 2 egzaminy, 3 zaliczenia na ocenę, 1 zaliczenie, 24 pkt. ECTS. </w:t>
      </w:r>
    </w:p>
    <w:p w:rsidR="00F056C4" w:rsidRDefault="00F056C4" w:rsidP="00F056C4">
      <w:pPr>
        <w:ind w:left="-5"/>
      </w:pPr>
    </w:p>
    <w:tbl>
      <w:tblPr>
        <w:tblStyle w:val="TableGrid"/>
        <w:tblW w:w="9055" w:type="dxa"/>
        <w:tblInd w:w="-360" w:type="dxa"/>
        <w:tblCellMar>
          <w:top w:w="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2901"/>
        <w:gridCol w:w="816"/>
        <w:gridCol w:w="1572"/>
        <w:gridCol w:w="1272"/>
        <w:gridCol w:w="1238"/>
        <w:gridCol w:w="1256"/>
      </w:tblGrid>
      <w:tr w:rsidR="00F056C4" w:rsidTr="00B05E13">
        <w:trPr>
          <w:trHeight w:val="2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6C4" w:rsidRDefault="00F056C4" w:rsidP="00B05E13">
            <w:pPr>
              <w:spacing w:after="160"/>
              <w:ind w:left="0" w:firstLine="0"/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56C4" w:rsidRDefault="00F056C4" w:rsidP="00B05E13">
            <w:pPr>
              <w:spacing w:after="160"/>
              <w:ind w:left="0" w:firstLine="0"/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56C4" w:rsidRDefault="00F056C4" w:rsidP="00B05E13">
            <w:pPr>
              <w:ind w:left="1" w:firstLine="0"/>
              <w:jc w:val="center"/>
            </w:pPr>
            <w:r>
              <w:rPr>
                <w:b/>
                <w:sz w:val="20"/>
              </w:rPr>
              <w:t xml:space="preserve">Semestr IV 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56C4" w:rsidRDefault="00F056C4" w:rsidP="00B05E13">
            <w:pPr>
              <w:spacing w:after="160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56C4" w:rsidRDefault="00F056C4" w:rsidP="00B05E13">
            <w:pPr>
              <w:spacing w:after="160"/>
              <w:ind w:left="0" w:firstLine="0"/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spacing w:after="160"/>
              <w:ind w:left="0" w:firstLine="0"/>
            </w:pPr>
          </w:p>
        </w:tc>
      </w:tr>
      <w:tr w:rsidR="00F056C4" w:rsidTr="00B05E13">
        <w:trPr>
          <w:trHeight w:val="47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firstLine="0"/>
            </w:pPr>
            <w:r>
              <w:rPr>
                <w:sz w:val="20"/>
              </w:rPr>
              <w:t xml:space="preserve">Kontrola i audyt w zakresie bezpieczeństwa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Wykład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7" w:firstLine="0"/>
              <w:jc w:val="center"/>
            </w:pPr>
            <w:r>
              <w:rPr>
                <w:sz w:val="20"/>
              </w:rPr>
              <w:t xml:space="preserve">Egz.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IV </w:t>
            </w:r>
          </w:p>
        </w:tc>
      </w:tr>
      <w:tr w:rsidR="00F056C4" w:rsidTr="00B05E13">
        <w:trPr>
          <w:trHeight w:val="41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Pr="003056ED" w:rsidRDefault="00F056C4" w:rsidP="00B05E13">
            <w:pPr>
              <w:tabs>
                <w:tab w:val="right" w:pos="2731"/>
              </w:tabs>
              <w:ind w:left="0" w:firstLine="0"/>
            </w:pPr>
            <w:r w:rsidRPr="003056ED">
              <w:rPr>
                <w:sz w:val="20"/>
              </w:rPr>
              <w:t xml:space="preserve">Ekstremizm polityczny </w:t>
            </w:r>
            <w:r>
              <w:rPr>
                <w:sz w:val="20"/>
              </w:rPr>
              <w:tab/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D01D4A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Konwersatorium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D01D4A" w:rsidP="00B05E13">
            <w:pPr>
              <w:ind w:left="0" w:right="50" w:firstLine="0"/>
              <w:jc w:val="center"/>
            </w:pPr>
            <w:r>
              <w:rPr>
                <w:sz w:val="20"/>
              </w:rPr>
              <w:t>Egz.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IV </w:t>
            </w:r>
          </w:p>
        </w:tc>
      </w:tr>
      <w:tr w:rsidR="00F056C4" w:rsidTr="00B05E13">
        <w:trPr>
          <w:trHeight w:val="41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Pr="003056ED" w:rsidRDefault="00F056C4" w:rsidP="00B05E13">
            <w:pPr>
              <w:tabs>
                <w:tab w:val="right" w:pos="2731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Polityka klimatyczno-energetyczna UE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Konwersatorium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oc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 w:rsidR="00F056C4" w:rsidTr="00B05E13">
        <w:trPr>
          <w:trHeight w:val="41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tabs>
                <w:tab w:val="right" w:pos="2731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Polityki energetyczne współczesnych państw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Konwersatorium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oc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 w:rsidR="00F056C4" w:rsidTr="00B05E13">
        <w:trPr>
          <w:trHeight w:val="35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firstLine="0"/>
            </w:pPr>
            <w:r>
              <w:rPr>
                <w:sz w:val="20"/>
              </w:rPr>
              <w:t xml:space="preserve">Seminarium magisterskie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6" w:firstLine="0"/>
              <w:jc w:val="center"/>
            </w:pPr>
            <w:r>
              <w:rPr>
                <w:sz w:val="20"/>
              </w:rPr>
              <w:t xml:space="preserve">Seminarium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9" w:firstLine="0"/>
              <w:jc w:val="center"/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IV </w:t>
            </w:r>
          </w:p>
        </w:tc>
      </w:tr>
      <w:tr w:rsidR="00F056C4" w:rsidTr="00B05E13">
        <w:trPr>
          <w:trHeight w:val="35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firstLine="0"/>
            </w:pPr>
            <w:r>
              <w:rPr>
                <w:sz w:val="20"/>
              </w:rPr>
              <w:t xml:space="preserve">Egzamin dyplomowy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7" w:firstLine="0"/>
              <w:jc w:val="center"/>
            </w:pPr>
            <w:r>
              <w:rPr>
                <w:sz w:val="20"/>
              </w:rPr>
              <w:t xml:space="preserve">Egz.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IV </w:t>
            </w:r>
          </w:p>
        </w:tc>
      </w:tr>
    </w:tbl>
    <w:p w:rsidR="00F056C4" w:rsidRDefault="00F056C4" w:rsidP="00F056C4">
      <w:pPr>
        <w:spacing w:after="222"/>
        <w:ind w:left="-5"/>
      </w:pPr>
      <w:r>
        <w:t xml:space="preserve">Łącznie w semestrze 150 godz., 2 egzaminy, 3 zaliczenia na ocenę, 1 zaliczenie, </w:t>
      </w:r>
      <w:r w:rsidR="00D01D4A">
        <w:t xml:space="preserve"> egzamin dyplomowy - </w:t>
      </w:r>
      <w:r>
        <w:t xml:space="preserve">19 pkt. ECTS. </w:t>
      </w:r>
    </w:p>
    <w:p w:rsidR="00F056C4" w:rsidRDefault="00B421BC" w:rsidP="00F056C4">
      <w:pPr>
        <w:spacing w:after="17"/>
        <w:ind w:left="-5"/>
      </w:pPr>
      <w:r>
        <w:rPr>
          <w:b/>
        </w:rPr>
        <w:t>Razem: 61</w:t>
      </w:r>
      <w:r w:rsidR="00F056C4">
        <w:rPr>
          <w:b/>
        </w:rPr>
        <w:t xml:space="preserve">5 godzin </w:t>
      </w:r>
      <w:r w:rsidR="00F056C4">
        <w:rPr>
          <w:rFonts w:ascii="Calibri" w:eastAsia="Calibri" w:hAnsi="Calibri" w:cs="Calibri"/>
        </w:rPr>
        <w:t xml:space="preserve"> </w:t>
      </w:r>
    </w:p>
    <w:p w:rsidR="00F056C4" w:rsidRDefault="00F056C4" w:rsidP="00F056C4">
      <w:pPr>
        <w:spacing w:after="260"/>
        <w:ind w:left="686"/>
        <w:rPr>
          <w:b/>
        </w:rPr>
      </w:pPr>
    </w:p>
    <w:p w:rsidR="00F056C4" w:rsidRDefault="00F056C4" w:rsidP="00F056C4">
      <w:pPr>
        <w:spacing w:after="17"/>
        <w:ind w:left="2381"/>
      </w:pPr>
      <w:r>
        <w:rPr>
          <w:b/>
        </w:rPr>
        <w:t xml:space="preserve">Plan studiów dla MISH w formie stacjonarnej </w:t>
      </w:r>
    </w:p>
    <w:p w:rsidR="00F056C4" w:rsidRDefault="00F056C4" w:rsidP="00B421BC">
      <w:pPr>
        <w:spacing w:after="45"/>
        <w:ind w:left="3057" w:firstLine="483"/>
      </w:pPr>
      <w:r>
        <w:rPr>
          <w:b/>
        </w:rPr>
        <w:t xml:space="preserve">(od roku 2022/23) </w:t>
      </w:r>
    </w:p>
    <w:p w:rsidR="00F056C4" w:rsidRDefault="00F056C4" w:rsidP="00F056C4">
      <w:pPr>
        <w:spacing w:after="260"/>
        <w:ind w:left="2398"/>
      </w:pPr>
      <w:r>
        <w:rPr>
          <w:b/>
        </w:rPr>
        <w:t xml:space="preserve">Bezpieczeństwo wewnętrzne, studia II stopnia </w:t>
      </w:r>
    </w:p>
    <w:p w:rsidR="00F056C4" w:rsidRDefault="00F056C4" w:rsidP="00F056C4">
      <w:pPr>
        <w:ind w:left="686" w:right="1"/>
        <w:jc w:val="center"/>
      </w:pPr>
      <w:r>
        <w:rPr>
          <w:b/>
        </w:rPr>
        <w:t xml:space="preserve">Specjalność: </w:t>
      </w:r>
      <w:r>
        <w:rPr>
          <w:b/>
          <w:i/>
        </w:rPr>
        <w:t>Zarządzanie kryzysowe</w:t>
      </w:r>
    </w:p>
    <w:tbl>
      <w:tblPr>
        <w:tblStyle w:val="TableGrid"/>
        <w:tblW w:w="9055" w:type="dxa"/>
        <w:tblInd w:w="-360" w:type="dxa"/>
        <w:tblCellMar>
          <w:top w:w="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2901"/>
        <w:gridCol w:w="816"/>
        <w:gridCol w:w="1572"/>
        <w:gridCol w:w="1272"/>
        <w:gridCol w:w="1238"/>
        <w:gridCol w:w="1256"/>
      </w:tblGrid>
      <w:tr w:rsidR="00F056C4" w:rsidTr="00B05E13">
        <w:trPr>
          <w:trHeight w:val="2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F056C4" w:rsidRDefault="00F056C4" w:rsidP="00B05E13">
            <w:pPr>
              <w:spacing w:after="160"/>
              <w:ind w:left="0" w:firstLine="0"/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F056C4" w:rsidRDefault="00F056C4" w:rsidP="00B05E13">
            <w:pPr>
              <w:spacing w:after="160"/>
              <w:ind w:left="0" w:firstLine="0"/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F056C4" w:rsidRDefault="00F056C4" w:rsidP="00B05E13">
            <w:pPr>
              <w:ind w:left="4" w:firstLine="0"/>
              <w:jc w:val="center"/>
            </w:pPr>
            <w:r>
              <w:rPr>
                <w:b/>
                <w:sz w:val="20"/>
              </w:rPr>
              <w:t xml:space="preserve">I rok 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F056C4" w:rsidRDefault="00F056C4" w:rsidP="00B05E13">
            <w:pPr>
              <w:spacing w:after="160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F056C4" w:rsidRDefault="00F056C4" w:rsidP="00B05E13">
            <w:pPr>
              <w:spacing w:after="160"/>
              <w:ind w:left="0" w:firstLine="0"/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56C4" w:rsidRDefault="00F056C4" w:rsidP="00B05E13">
            <w:pPr>
              <w:spacing w:after="160"/>
              <w:ind w:left="0" w:firstLine="0"/>
            </w:pPr>
          </w:p>
        </w:tc>
      </w:tr>
      <w:tr w:rsidR="00F056C4" w:rsidTr="00B05E13">
        <w:trPr>
          <w:trHeight w:val="2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6C4" w:rsidRDefault="00F056C4" w:rsidP="00B05E13">
            <w:pPr>
              <w:spacing w:after="160"/>
              <w:ind w:left="0" w:firstLine="0"/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56C4" w:rsidRDefault="00F056C4" w:rsidP="00B05E13">
            <w:pPr>
              <w:spacing w:after="160"/>
              <w:ind w:left="0" w:firstLine="0"/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56C4" w:rsidRDefault="00F056C4" w:rsidP="00B05E13">
            <w:pPr>
              <w:ind w:left="1" w:firstLine="0"/>
              <w:jc w:val="center"/>
            </w:pPr>
            <w:r>
              <w:rPr>
                <w:b/>
                <w:sz w:val="20"/>
              </w:rPr>
              <w:t xml:space="preserve">Semestr I 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56C4" w:rsidRDefault="00F056C4" w:rsidP="00B05E13">
            <w:pPr>
              <w:spacing w:after="160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56C4" w:rsidRDefault="00F056C4" w:rsidP="00B05E13">
            <w:pPr>
              <w:spacing w:after="160"/>
              <w:ind w:left="0" w:firstLine="0"/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spacing w:after="160"/>
              <w:ind w:left="0" w:firstLine="0"/>
            </w:pPr>
          </w:p>
        </w:tc>
      </w:tr>
      <w:tr w:rsidR="00F056C4" w:rsidTr="00B05E13">
        <w:trPr>
          <w:trHeight w:val="42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firstLine="0"/>
            </w:pPr>
            <w:r>
              <w:rPr>
                <w:b/>
                <w:sz w:val="18"/>
              </w:rPr>
              <w:t xml:space="preserve">Nazwa modułu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firstLine="0"/>
              <w:jc w:val="center"/>
            </w:pPr>
            <w:r>
              <w:rPr>
                <w:b/>
                <w:sz w:val="18"/>
              </w:rPr>
              <w:t xml:space="preserve">Punkty ECTS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7" w:firstLine="0"/>
              <w:jc w:val="center"/>
            </w:pPr>
            <w:r>
              <w:rPr>
                <w:b/>
                <w:sz w:val="18"/>
              </w:rPr>
              <w:t xml:space="preserve">Forma zajęć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b/>
                <w:sz w:val="18"/>
              </w:rPr>
              <w:t xml:space="preserve">Forma </w:t>
            </w:r>
          </w:p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b/>
                <w:sz w:val="18"/>
              </w:rPr>
              <w:t xml:space="preserve">zaliczenia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firstLine="0"/>
              <w:jc w:val="center"/>
            </w:pPr>
            <w:r>
              <w:rPr>
                <w:b/>
                <w:sz w:val="18"/>
              </w:rPr>
              <w:t xml:space="preserve">Liczba godzin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2" w:firstLine="0"/>
              <w:jc w:val="center"/>
            </w:pPr>
            <w:r>
              <w:rPr>
                <w:b/>
                <w:sz w:val="18"/>
              </w:rPr>
              <w:t xml:space="preserve">Semestr </w:t>
            </w:r>
          </w:p>
        </w:tc>
      </w:tr>
      <w:tr w:rsidR="00F056C4" w:rsidTr="00B05E13">
        <w:trPr>
          <w:trHeight w:val="35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firstLine="0"/>
            </w:pPr>
            <w:r>
              <w:rPr>
                <w:sz w:val="20"/>
              </w:rPr>
              <w:t>Bezpieczeństwo ekonomiczne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Konwersatorium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Egz.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9" w:firstLine="0"/>
              <w:jc w:val="center"/>
            </w:pPr>
            <w:r>
              <w:rPr>
                <w:sz w:val="20"/>
              </w:rPr>
              <w:t xml:space="preserve">I </w:t>
            </w:r>
          </w:p>
        </w:tc>
      </w:tr>
      <w:tr w:rsidR="00F056C4" w:rsidTr="00B05E13">
        <w:trPr>
          <w:trHeight w:val="238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firstLine="0"/>
            </w:pPr>
            <w:r>
              <w:rPr>
                <w:sz w:val="20"/>
              </w:rPr>
              <w:t>Bezpieczeństwo cybernetyczne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7" w:firstLine="0"/>
            </w:pPr>
            <w:r>
              <w:rPr>
                <w:sz w:val="20"/>
              </w:rPr>
              <w:t>Wykład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Egz.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9" w:firstLine="0"/>
              <w:jc w:val="center"/>
            </w:pPr>
            <w:r>
              <w:rPr>
                <w:sz w:val="20"/>
              </w:rPr>
              <w:t xml:space="preserve">I </w:t>
            </w:r>
          </w:p>
        </w:tc>
      </w:tr>
      <w:tr w:rsidR="00F056C4" w:rsidTr="00B05E13">
        <w:trPr>
          <w:trHeight w:val="47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Pr="009D5314" w:rsidRDefault="00F056C4" w:rsidP="00B05E13">
            <w:pPr>
              <w:tabs>
                <w:tab w:val="right" w:pos="2731"/>
              </w:tabs>
              <w:spacing w:after="23"/>
              <w:ind w:left="0" w:firstLine="0"/>
              <w:rPr>
                <w:sz w:val="20"/>
              </w:rPr>
            </w:pPr>
            <w:r w:rsidRPr="009D5314">
              <w:rPr>
                <w:sz w:val="20"/>
              </w:rPr>
              <w:t>Geopolityczne uwarunkowania</w:t>
            </w:r>
          </w:p>
          <w:p w:rsidR="00F056C4" w:rsidRDefault="00F056C4" w:rsidP="00B05E13">
            <w:pPr>
              <w:ind w:left="0" w:firstLine="0"/>
            </w:pPr>
            <w:r w:rsidRPr="009D5314">
              <w:rPr>
                <w:sz w:val="20"/>
              </w:rPr>
              <w:t>bezpieczeństwa wewnętrznego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7" w:firstLine="0"/>
            </w:pPr>
            <w:r>
              <w:rPr>
                <w:sz w:val="20"/>
              </w:rPr>
              <w:t xml:space="preserve">Konwersatorium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0" w:firstLine="0"/>
              <w:jc w:val="center"/>
            </w:pPr>
            <w:r>
              <w:rPr>
                <w:sz w:val="20"/>
              </w:rPr>
              <w:t xml:space="preserve">Egz.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9" w:firstLine="0"/>
              <w:jc w:val="center"/>
            </w:pPr>
            <w:r>
              <w:rPr>
                <w:sz w:val="20"/>
              </w:rPr>
              <w:t xml:space="preserve">I </w:t>
            </w:r>
          </w:p>
        </w:tc>
      </w:tr>
    </w:tbl>
    <w:p w:rsidR="00F056C4" w:rsidRDefault="00F056C4" w:rsidP="00F056C4">
      <w:pPr>
        <w:ind w:left="-5"/>
      </w:pPr>
      <w:r w:rsidRPr="004D23DE">
        <w:t>Łącznie w semestrze 90 godz., 3 egzaminy, 11 pkt. ECTS.</w:t>
      </w:r>
      <w:r>
        <w:t xml:space="preserve"> </w:t>
      </w:r>
    </w:p>
    <w:p w:rsidR="00F056C4" w:rsidRDefault="00F056C4" w:rsidP="00F056C4">
      <w:pPr>
        <w:ind w:left="-5"/>
      </w:pPr>
    </w:p>
    <w:tbl>
      <w:tblPr>
        <w:tblStyle w:val="TableGrid"/>
        <w:tblW w:w="9055" w:type="dxa"/>
        <w:tblInd w:w="-360" w:type="dxa"/>
        <w:tblCellMar>
          <w:top w:w="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2900"/>
        <w:gridCol w:w="816"/>
        <w:gridCol w:w="1572"/>
        <w:gridCol w:w="1272"/>
        <w:gridCol w:w="1239"/>
        <w:gridCol w:w="1256"/>
      </w:tblGrid>
      <w:tr w:rsidR="00F056C4" w:rsidTr="00B05E13">
        <w:trPr>
          <w:trHeight w:val="240"/>
        </w:trPr>
        <w:tc>
          <w:tcPr>
            <w:tcW w:w="7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6C4" w:rsidRDefault="00F056C4" w:rsidP="00B05E13">
            <w:pPr>
              <w:ind w:left="1204" w:firstLine="0"/>
              <w:jc w:val="center"/>
            </w:pPr>
            <w:r>
              <w:rPr>
                <w:b/>
                <w:sz w:val="20"/>
              </w:rPr>
              <w:t xml:space="preserve">Semestr II 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spacing w:after="160"/>
              <w:ind w:left="0" w:firstLine="0"/>
            </w:pPr>
          </w:p>
        </w:tc>
      </w:tr>
      <w:tr w:rsidR="00F056C4" w:rsidTr="00D01D4A">
        <w:trPr>
          <w:trHeight w:val="35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firstLine="0"/>
            </w:pPr>
            <w:r>
              <w:rPr>
                <w:sz w:val="20"/>
              </w:rPr>
              <w:t>Badania nad wojną i pokojem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7" w:firstLine="0"/>
            </w:pPr>
            <w:r>
              <w:rPr>
                <w:sz w:val="20"/>
              </w:rPr>
              <w:t xml:space="preserve">Konwersatorium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oc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0" w:firstLine="0"/>
              <w:jc w:val="center"/>
            </w:pPr>
            <w:r>
              <w:rPr>
                <w:sz w:val="20"/>
              </w:rPr>
              <w:t xml:space="preserve">II </w:t>
            </w:r>
          </w:p>
        </w:tc>
      </w:tr>
      <w:tr w:rsidR="00F056C4" w:rsidTr="00D01D4A">
        <w:trPr>
          <w:trHeight w:val="312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6C4" w:rsidRDefault="00F056C4" w:rsidP="00B05E13">
            <w:pPr>
              <w:ind w:left="0" w:firstLine="0"/>
            </w:pPr>
            <w:r>
              <w:rPr>
                <w:sz w:val="20"/>
              </w:rPr>
              <w:t xml:space="preserve">Bezpieczeństwo  informacji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6C4" w:rsidRDefault="00F056C4" w:rsidP="00B05E13">
            <w:pPr>
              <w:ind w:left="7" w:firstLine="0"/>
            </w:pPr>
            <w:r>
              <w:rPr>
                <w:sz w:val="20"/>
              </w:rPr>
              <w:t xml:space="preserve">Konwersatorium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6C4" w:rsidRDefault="00F056C4" w:rsidP="00B05E13">
            <w:pPr>
              <w:ind w:left="0" w:right="53" w:firstLine="0"/>
              <w:jc w:val="center"/>
            </w:pPr>
            <w:r>
              <w:rPr>
                <w:sz w:val="20"/>
              </w:rPr>
              <w:t>Egz.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6C4" w:rsidRDefault="00F056C4" w:rsidP="00B05E13">
            <w:pPr>
              <w:ind w:left="0" w:right="50" w:firstLine="0"/>
              <w:jc w:val="center"/>
            </w:pPr>
            <w:r>
              <w:rPr>
                <w:sz w:val="20"/>
              </w:rPr>
              <w:t xml:space="preserve">II </w:t>
            </w:r>
          </w:p>
        </w:tc>
      </w:tr>
      <w:tr w:rsidR="00F056C4" w:rsidTr="00D01D4A">
        <w:trPr>
          <w:trHeight w:val="384"/>
        </w:trPr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/>
              <w:rPr>
                <w:sz w:val="20"/>
              </w:rPr>
            </w:pPr>
            <w:r w:rsidRPr="004D23DE">
              <w:rPr>
                <w:sz w:val="20"/>
              </w:rPr>
              <w:t>Metodologia badań nad bezpieczeństwem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7"/>
              <w:rPr>
                <w:sz w:val="20"/>
              </w:rPr>
            </w:pPr>
            <w:r>
              <w:rPr>
                <w:sz w:val="20"/>
              </w:rPr>
              <w:t>Konwersatorium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oc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0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F056C4" w:rsidTr="00D01D4A">
        <w:trPr>
          <w:trHeight w:val="353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firstLine="0"/>
            </w:pPr>
            <w:r w:rsidRPr="00C715CE">
              <w:rPr>
                <w:sz w:val="20"/>
              </w:rPr>
              <w:t>Pozarządowe formy i instytucje bezpieczeństwa wewnętrznego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7" w:firstLine="0"/>
            </w:pPr>
            <w:r>
              <w:rPr>
                <w:sz w:val="20"/>
              </w:rPr>
              <w:t xml:space="preserve">Konwersatorium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>Egz.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0" w:firstLine="0"/>
              <w:jc w:val="center"/>
            </w:pPr>
            <w:r>
              <w:rPr>
                <w:sz w:val="20"/>
              </w:rPr>
              <w:t xml:space="preserve">II </w:t>
            </w:r>
          </w:p>
        </w:tc>
      </w:tr>
      <w:tr w:rsidR="00F056C4" w:rsidTr="00D01D4A">
        <w:trPr>
          <w:trHeight w:val="39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firstLine="0"/>
            </w:pPr>
            <w:r w:rsidRPr="00C715CE">
              <w:rPr>
                <w:sz w:val="20"/>
              </w:rPr>
              <w:t>Analiza informacji w systemie bezpieczeństwa państwa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7" w:firstLine="0"/>
            </w:pPr>
            <w:r>
              <w:rPr>
                <w:sz w:val="20"/>
              </w:rPr>
              <w:t xml:space="preserve">Konwersatorium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7" w:firstLine="0"/>
              <w:jc w:val="center"/>
            </w:pPr>
            <w:proofErr w:type="spellStart"/>
            <w:r>
              <w:rPr>
                <w:sz w:val="20"/>
              </w:rPr>
              <w:t>Zal.oc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0" w:firstLine="0"/>
              <w:jc w:val="center"/>
            </w:pPr>
            <w:r>
              <w:rPr>
                <w:sz w:val="20"/>
              </w:rPr>
              <w:t xml:space="preserve">II </w:t>
            </w:r>
          </w:p>
        </w:tc>
      </w:tr>
      <w:tr w:rsidR="00F056C4" w:rsidTr="00D01D4A">
        <w:trPr>
          <w:trHeight w:val="47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firstLine="0"/>
            </w:pPr>
            <w:r w:rsidRPr="00C715CE">
              <w:rPr>
                <w:sz w:val="20"/>
              </w:rPr>
              <w:t>Instytucje zarządzania kryzysowego w Polsce na tle porównawczym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7" w:firstLine="0"/>
            </w:pPr>
            <w:r>
              <w:rPr>
                <w:sz w:val="20"/>
              </w:rPr>
              <w:t xml:space="preserve">Konwersatorium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0" w:firstLine="0"/>
              <w:jc w:val="center"/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/oc.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0" w:firstLine="0"/>
              <w:jc w:val="center"/>
            </w:pPr>
            <w:r>
              <w:rPr>
                <w:sz w:val="20"/>
              </w:rPr>
              <w:t xml:space="preserve">II </w:t>
            </w:r>
          </w:p>
        </w:tc>
      </w:tr>
      <w:tr w:rsidR="00D01D4A" w:rsidTr="00D01D4A">
        <w:trPr>
          <w:trHeight w:val="28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4A" w:rsidRPr="004D23DE" w:rsidRDefault="00D01D4A" w:rsidP="00D01D4A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Proseminarium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4A" w:rsidRDefault="00D01D4A" w:rsidP="00D01D4A">
            <w:pPr>
              <w:ind w:left="0" w:right="48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4A" w:rsidRDefault="00D01D4A" w:rsidP="00D01D4A">
            <w:pPr>
              <w:ind w:left="7" w:firstLine="0"/>
              <w:rPr>
                <w:sz w:val="20"/>
              </w:rPr>
            </w:pPr>
            <w:r>
              <w:rPr>
                <w:sz w:val="20"/>
              </w:rPr>
              <w:t xml:space="preserve">Seminarium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4A" w:rsidRDefault="00D01D4A" w:rsidP="00D01D4A">
            <w:pPr>
              <w:ind w:left="0" w:right="5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4A" w:rsidRDefault="00D01D4A" w:rsidP="00D01D4A">
            <w:pPr>
              <w:ind w:left="0" w:right="48"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4A" w:rsidRDefault="00D01D4A" w:rsidP="00D01D4A">
            <w:pPr>
              <w:ind w:left="0" w:right="50" w:firstLine="0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</w:tbl>
    <w:p w:rsidR="00F056C4" w:rsidRDefault="00D01D4A" w:rsidP="00F056C4">
      <w:pPr>
        <w:ind w:left="-5"/>
      </w:pPr>
      <w:r>
        <w:lastRenderedPageBreak/>
        <w:t>Łącznie w semestrze 19</w:t>
      </w:r>
      <w:r w:rsidR="00F056C4">
        <w:t>5 godz., 2 egz</w:t>
      </w:r>
      <w:r>
        <w:t>aminy, 4 zaliczenia na ocenę, zaliczenie - 24</w:t>
      </w:r>
      <w:r w:rsidR="00F056C4">
        <w:t xml:space="preserve"> pkt. ECTS.</w:t>
      </w:r>
    </w:p>
    <w:p w:rsidR="00D01D4A" w:rsidRDefault="00D01D4A" w:rsidP="00F056C4">
      <w:pPr>
        <w:ind w:left="-5"/>
      </w:pPr>
    </w:p>
    <w:p w:rsidR="00D01D4A" w:rsidRDefault="00D01D4A" w:rsidP="00F056C4">
      <w:pPr>
        <w:ind w:left="-5"/>
      </w:pPr>
    </w:p>
    <w:p w:rsidR="00F056C4" w:rsidRDefault="00F056C4" w:rsidP="00F056C4">
      <w:pPr>
        <w:ind w:left="-5"/>
      </w:pPr>
      <w:r>
        <w:t xml:space="preserve"> </w:t>
      </w:r>
    </w:p>
    <w:tbl>
      <w:tblPr>
        <w:tblStyle w:val="TableGrid"/>
        <w:tblW w:w="9055" w:type="dxa"/>
        <w:tblInd w:w="-360" w:type="dxa"/>
        <w:tblCellMar>
          <w:top w:w="7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2901"/>
        <w:gridCol w:w="816"/>
        <w:gridCol w:w="1572"/>
        <w:gridCol w:w="1272"/>
        <w:gridCol w:w="1238"/>
        <w:gridCol w:w="1256"/>
      </w:tblGrid>
      <w:tr w:rsidR="00F056C4" w:rsidTr="00B05E13">
        <w:trPr>
          <w:trHeight w:val="21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F056C4" w:rsidRDefault="00F056C4" w:rsidP="00B05E13">
            <w:pPr>
              <w:spacing w:after="160"/>
              <w:ind w:left="0" w:firstLine="0"/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F056C4" w:rsidRDefault="00F056C4" w:rsidP="00B05E13">
            <w:pPr>
              <w:spacing w:after="160"/>
              <w:ind w:left="0" w:firstLine="0"/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F056C4" w:rsidRDefault="00F056C4" w:rsidP="00B05E13">
            <w:pPr>
              <w:ind w:left="1" w:firstLine="0"/>
              <w:jc w:val="center"/>
            </w:pPr>
            <w:r>
              <w:rPr>
                <w:b/>
                <w:sz w:val="18"/>
              </w:rPr>
              <w:t xml:space="preserve">II rok 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F056C4" w:rsidRDefault="00F056C4" w:rsidP="00B05E13">
            <w:pPr>
              <w:spacing w:after="160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F056C4" w:rsidRDefault="00F056C4" w:rsidP="00B05E13">
            <w:pPr>
              <w:spacing w:after="160"/>
              <w:ind w:left="0" w:firstLine="0"/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56C4" w:rsidRDefault="00F056C4" w:rsidP="00B05E13">
            <w:pPr>
              <w:spacing w:after="160"/>
              <w:ind w:left="0" w:firstLine="0"/>
            </w:pPr>
          </w:p>
        </w:tc>
      </w:tr>
      <w:tr w:rsidR="00F056C4" w:rsidTr="00B05E13">
        <w:trPr>
          <w:trHeight w:val="21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6C4" w:rsidRDefault="00F056C4" w:rsidP="00B05E13">
            <w:pPr>
              <w:spacing w:after="160"/>
              <w:ind w:left="0" w:firstLine="0"/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56C4" w:rsidRDefault="00F056C4" w:rsidP="00B05E13">
            <w:pPr>
              <w:spacing w:after="160"/>
              <w:ind w:left="0" w:firstLine="0"/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56C4" w:rsidRDefault="00F056C4" w:rsidP="00B05E13">
            <w:pPr>
              <w:ind w:left="0" w:right="3" w:firstLine="0"/>
              <w:jc w:val="center"/>
            </w:pPr>
            <w:r>
              <w:rPr>
                <w:b/>
                <w:sz w:val="18"/>
              </w:rPr>
              <w:t xml:space="preserve">Semestr III 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56C4" w:rsidRDefault="00F056C4" w:rsidP="00B05E13">
            <w:pPr>
              <w:spacing w:after="160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56C4" w:rsidRDefault="00F056C4" w:rsidP="00B05E13">
            <w:pPr>
              <w:spacing w:after="160"/>
              <w:ind w:left="0" w:firstLine="0"/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spacing w:after="160"/>
              <w:ind w:left="0" w:firstLine="0"/>
            </w:pPr>
          </w:p>
        </w:tc>
      </w:tr>
      <w:tr w:rsidR="00F056C4" w:rsidTr="00B05E13">
        <w:trPr>
          <w:trHeight w:val="42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Nazwa modułu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firstLine="0"/>
              <w:jc w:val="center"/>
            </w:pPr>
            <w:r>
              <w:rPr>
                <w:b/>
                <w:sz w:val="18"/>
              </w:rPr>
              <w:t xml:space="preserve">Punkty ECTS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b/>
                <w:sz w:val="18"/>
              </w:rPr>
              <w:t xml:space="preserve">Forma zajęć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0" w:firstLine="0"/>
              <w:jc w:val="center"/>
            </w:pPr>
            <w:r>
              <w:rPr>
                <w:b/>
                <w:sz w:val="18"/>
              </w:rPr>
              <w:t xml:space="preserve">Forma </w:t>
            </w:r>
          </w:p>
          <w:p w:rsidR="00F056C4" w:rsidRDefault="00F056C4" w:rsidP="00B05E13">
            <w:pPr>
              <w:ind w:left="0" w:right="50" w:firstLine="0"/>
              <w:jc w:val="center"/>
            </w:pPr>
            <w:r>
              <w:rPr>
                <w:b/>
                <w:sz w:val="18"/>
              </w:rPr>
              <w:t xml:space="preserve">zaliczenia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firstLine="0"/>
              <w:jc w:val="center"/>
            </w:pPr>
            <w:r>
              <w:rPr>
                <w:b/>
                <w:sz w:val="18"/>
              </w:rPr>
              <w:t xml:space="preserve">Liczba godzin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Semestr </w:t>
            </w:r>
          </w:p>
        </w:tc>
      </w:tr>
      <w:tr w:rsidR="00F056C4" w:rsidTr="00B05E13">
        <w:trPr>
          <w:trHeight w:val="47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tabs>
                <w:tab w:val="center" w:pos="1346"/>
                <w:tab w:val="right" w:pos="2733"/>
              </w:tabs>
              <w:spacing w:after="24"/>
              <w:ind w:left="0" w:firstLine="0"/>
            </w:pPr>
            <w:r>
              <w:rPr>
                <w:sz w:val="20"/>
              </w:rPr>
              <w:t xml:space="preserve">Strategia </w:t>
            </w:r>
            <w:r>
              <w:rPr>
                <w:sz w:val="20"/>
              </w:rPr>
              <w:tab/>
              <w:t xml:space="preserve">w </w:t>
            </w:r>
            <w:r>
              <w:rPr>
                <w:sz w:val="20"/>
              </w:rPr>
              <w:tab/>
              <w:t xml:space="preserve">systemie </w:t>
            </w:r>
          </w:p>
          <w:p w:rsidR="00F056C4" w:rsidRDefault="00F056C4" w:rsidP="00B05E13">
            <w:pPr>
              <w:ind w:left="0" w:firstLine="0"/>
            </w:pPr>
            <w:r>
              <w:rPr>
                <w:sz w:val="20"/>
              </w:rPr>
              <w:t xml:space="preserve">bezpieczeństwa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0" w:firstLine="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7" w:firstLine="0"/>
              <w:jc w:val="center"/>
            </w:pPr>
            <w:r>
              <w:rPr>
                <w:sz w:val="20"/>
              </w:rPr>
              <w:t>Konwersatorium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1" w:firstLine="0"/>
              <w:jc w:val="center"/>
            </w:pPr>
            <w:r>
              <w:rPr>
                <w:sz w:val="20"/>
              </w:rPr>
              <w:t xml:space="preserve">Egz..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0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6" w:firstLine="0"/>
              <w:jc w:val="center"/>
            </w:pPr>
            <w:r>
              <w:rPr>
                <w:sz w:val="20"/>
              </w:rPr>
              <w:t xml:space="preserve">III </w:t>
            </w:r>
          </w:p>
        </w:tc>
      </w:tr>
      <w:tr w:rsidR="00F056C4" w:rsidTr="00B05E13">
        <w:trPr>
          <w:trHeight w:val="47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tabs>
                <w:tab w:val="center" w:pos="1346"/>
                <w:tab w:val="right" w:pos="2733"/>
              </w:tabs>
              <w:spacing w:after="24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Zwalczanie terroryzmu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7" w:firstLine="0"/>
              <w:jc w:val="center"/>
              <w:rPr>
                <w:sz w:val="20"/>
              </w:rPr>
            </w:pPr>
            <w:r>
              <w:rPr>
                <w:sz w:val="20"/>
              </w:rPr>
              <w:t>Konwersatorium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1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./</w:t>
            </w:r>
            <w:proofErr w:type="spellStart"/>
            <w:r>
              <w:rPr>
                <w:sz w:val="20"/>
              </w:rPr>
              <w:t>oc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0"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6" w:firstLine="0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F056C4" w:rsidTr="00B05E13">
        <w:trPr>
          <w:trHeight w:val="47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tabs>
                <w:tab w:val="center" w:pos="1346"/>
                <w:tab w:val="right" w:pos="2733"/>
              </w:tabs>
              <w:spacing w:after="24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Migracje we współczesnym świecie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7" w:firstLine="0"/>
              <w:jc w:val="center"/>
              <w:rPr>
                <w:sz w:val="20"/>
              </w:rPr>
            </w:pPr>
            <w:r>
              <w:rPr>
                <w:sz w:val="20"/>
              </w:rPr>
              <w:t>Wykład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1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Egz.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0"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6" w:firstLine="0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F056C4" w:rsidTr="00B05E13">
        <w:trPr>
          <w:trHeight w:val="70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firstLine="0"/>
            </w:pPr>
            <w:r w:rsidRPr="00C715CE">
              <w:rPr>
                <w:sz w:val="20"/>
              </w:rPr>
              <w:t>Przestępczość transgraniczna i handel ludźmi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7" w:firstLine="0"/>
              <w:jc w:val="center"/>
            </w:pPr>
            <w:r>
              <w:rPr>
                <w:sz w:val="20"/>
              </w:rPr>
              <w:t>Wykład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4" w:firstLine="0"/>
              <w:jc w:val="center"/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 xml:space="preserve">./oc.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0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6" w:firstLine="0"/>
              <w:jc w:val="center"/>
            </w:pPr>
            <w:r>
              <w:rPr>
                <w:sz w:val="20"/>
              </w:rPr>
              <w:t xml:space="preserve">III </w:t>
            </w:r>
          </w:p>
        </w:tc>
      </w:tr>
      <w:tr w:rsidR="00F056C4" w:rsidTr="00B05E13">
        <w:trPr>
          <w:trHeight w:val="468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firstLine="0"/>
            </w:pPr>
            <w:r w:rsidRPr="00C715CE">
              <w:rPr>
                <w:sz w:val="20"/>
              </w:rPr>
              <w:t>Infrastruktura i logistyka w zarządzaniu kryzysowym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7" w:firstLine="0"/>
              <w:jc w:val="center"/>
            </w:pPr>
            <w:r>
              <w:rPr>
                <w:sz w:val="20"/>
              </w:rPr>
              <w:t>Konwersatorium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4" w:firstLine="0"/>
              <w:jc w:val="center"/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 xml:space="preserve">./oc.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0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6" w:firstLine="0"/>
              <w:jc w:val="center"/>
            </w:pPr>
            <w:r>
              <w:rPr>
                <w:sz w:val="20"/>
              </w:rPr>
              <w:t xml:space="preserve">III </w:t>
            </w:r>
          </w:p>
        </w:tc>
      </w:tr>
      <w:tr w:rsidR="00F056C4" w:rsidTr="00B05E13">
        <w:trPr>
          <w:trHeight w:val="35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firstLine="0"/>
            </w:pPr>
            <w:r>
              <w:rPr>
                <w:sz w:val="20"/>
              </w:rPr>
              <w:t xml:space="preserve">Seminarium magisterskie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0"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>Seminarium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1" w:firstLine="0"/>
              <w:jc w:val="center"/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0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1" w:firstLine="0"/>
              <w:jc w:val="center"/>
            </w:pPr>
            <w:r>
              <w:rPr>
                <w:sz w:val="20"/>
              </w:rPr>
              <w:t xml:space="preserve">III  </w:t>
            </w:r>
          </w:p>
        </w:tc>
      </w:tr>
    </w:tbl>
    <w:p w:rsidR="00F056C4" w:rsidRDefault="00F056C4" w:rsidP="00F056C4">
      <w:pPr>
        <w:ind w:left="-5"/>
      </w:pPr>
      <w:r>
        <w:t xml:space="preserve">Łącznie w semestrze 180 godz., 2 egzaminy, 3 zaliczenia na ocenę, 1 zaliczenie, 24 pkt. ECTS. </w:t>
      </w:r>
    </w:p>
    <w:p w:rsidR="00F056C4" w:rsidRDefault="00F056C4" w:rsidP="00F056C4">
      <w:pPr>
        <w:ind w:left="-5"/>
      </w:pPr>
    </w:p>
    <w:tbl>
      <w:tblPr>
        <w:tblStyle w:val="TableGrid"/>
        <w:tblW w:w="9055" w:type="dxa"/>
        <w:tblInd w:w="-360" w:type="dxa"/>
        <w:tblCellMar>
          <w:top w:w="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2901"/>
        <w:gridCol w:w="816"/>
        <w:gridCol w:w="1572"/>
        <w:gridCol w:w="1272"/>
        <w:gridCol w:w="1238"/>
        <w:gridCol w:w="1256"/>
      </w:tblGrid>
      <w:tr w:rsidR="00F056C4" w:rsidTr="00B05E13">
        <w:trPr>
          <w:trHeight w:val="2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6C4" w:rsidRDefault="00F056C4" w:rsidP="00B05E13">
            <w:pPr>
              <w:spacing w:after="160"/>
              <w:ind w:left="0" w:firstLine="0"/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56C4" w:rsidRDefault="00F056C4" w:rsidP="00B05E13">
            <w:pPr>
              <w:spacing w:after="160"/>
              <w:ind w:left="0" w:firstLine="0"/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56C4" w:rsidRDefault="00F056C4" w:rsidP="00B05E13">
            <w:pPr>
              <w:ind w:left="1" w:firstLine="0"/>
              <w:jc w:val="center"/>
            </w:pPr>
            <w:r>
              <w:rPr>
                <w:b/>
                <w:sz w:val="20"/>
              </w:rPr>
              <w:t xml:space="preserve">Semestr IV 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56C4" w:rsidRDefault="00F056C4" w:rsidP="00B05E13">
            <w:pPr>
              <w:spacing w:after="160"/>
              <w:ind w:left="0" w:firstLine="0"/>
            </w:pP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56C4" w:rsidRDefault="00F056C4" w:rsidP="00B05E13">
            <w:pPr>
              <w:spacing w:after="160"/>
              <w:ind w:left="0" w:firstLine="0"/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spacing w:after="160"/>
              <w:ind w:left="0" w:firstLine="0"/>
            </w:pPr>
          </w:p>
        </w:tc>
      </w:tr>
      <w:tr w:rsidR="00F056C4" w:rsidTr="00B05E13">
        <w:trPr>
          <w:trHeight w:val="47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firstLine="0"/>
            </w:pPr>
            <w:r>
              <w:rPr>
                <w:sz w:val="20"/>
              </w:rPr>
              <w:t xml:space="preserve">Kontrola i audyt w zakresie bezpieczeństwa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Wykład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7" w:firstLine="0"/>
              <w:jc w:val="center"/>
            </w:pPr>
            <w:r>
              <w:rPr>
                <w:sz w:val="20"/>
              </w:rPr>
              <w:t xml:space="preserve">Egz.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IV </w:t>
            </w:r>
          </w:p>
        </w:tc>
      </w:tr>
      <w:tr w:rsidR="00F056C4" w:rsidTr="00B05E13">
        <w:trPr>
          <w:trHeight w:val="41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Pr="003056ED" w:rsidRDefault="00F056C4" w:rsidP="00B05E13">
            <w:pPr>
              <w:tabs>
                <w:tab w:val="right" w:pos="2731"/>
              </w:tabs>
              <w:ind w:left="0" w:firstLine="0"/>
            </w:pPr>
            <w:r w:rsidRPr="003056ED">
              <w:rPr>
                <w:sz w:val="20"/>
              </w:rPr>
              <w:t xml:space="preserve">Ekstremizm polityczny </w:t>
            </w:r>
            <w:r>
              <w:rPr>
                <w:sz w:val="20"/>
              </w:rPr>
              <w:tab/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B421BC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Konwersatorium </w:t>
            </w:r>
            <w:r w:rsidR="00F056C4">
              <w:rPr>
                <w:sz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B421BC" w:rsidP="00B05E13">
            <w:pPr>
              <w:ind w:left="0" w:right="50" w:firstLine="0"/>
              <w:jc w:val="center"/>
            </w:pPr>
            <w:r>
              <w:rPr>
                <w:sz w:val="20"/>
              </w:rPr>
              <w:t xml:space="preserve">Egz.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IV </w:t>
            </w:r>
          </w:p>
        </w:tc>
      </w:tr>
      <w:tr w:rsidR="00F056C4" w:rsidTr="00B05E13">
        <w:trPr>
          <w:trHeight w:val="41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Pr="003056ED" w:rsidRDefault="00F056C4" w:rsidP="00B05E13">
            <w:pPr>
              <w:tabs>
                <w:tab w:val="right" w:pos="2731"/>
              </w:tabs>
              <w:ind w:left="0" w:firstLine="0"/>
              <w:rPr>
                <w:sz w:val="20"/>
              </w:rPr>
            </w:pPr>
            <w:r w:rsidRPr="00C715CE">
              <w:rPr>
                <w:sz w:val="20"/>
              </w:rPr>
              <w:t>Klęski żywiołowe i awarie techniczne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Konwersatorium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oc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 w:rsidR="00F056C4" w:rsidTr="00B05E13">
        <w:trPr>
          <w:trHeight w:val="41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tabs>
                <w:tab w:val="right" w:pos="2731"/>
              </w:tabs>
              <w:ind w:left="0" w:firstLine="0"/>
              <w:rPr>
                <w:sz w:val="20"/>
              </w:rPr>
            </w:pPr>
            <w:r w:rsidRPr="00C715CE">
              <w:rPr>
                <w:sz w:val="20"/>
              </w:rPr>
              <w:t>Rozwiązywanie konfliktów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Konwersatorium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5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oc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 w:rsidR="00F056C4" w:rsidTr="00B05E13">
        <w:trPr>
          <w:trHeight w:val="35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firstLine="0"/>
            </w:pPr>
            <w:r>
              <w:rPr>
                <w:sz w:val="20"/>
              </w:rPr>
              <w:t xml:space="preserve">Seminarium magisterskie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6" w:firstLine="0"/>
              <w:jc w:val="center"/>
            </w:pPr>
            <w:r>
              <w:rPr>
                <w:sz w:val="20"/>
              </w:rPr>
              <w:t xml:space="preserve">Seminarium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9" w:firstLine="0"/>
              <w:jc w:val="center"/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IV </w:t>
            </w:r>
          </w:p>
        </w:tc>
      </w:tr>
      <w:tr w:rsidR="00F056C4" w:rsidTr="00B05E13">
        <w:trPr>
          <w:trHeight w:val="35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firstLine="0"/>
            </w:pPr>
            <w:r>
              <w:rPr>
                <w:sz w:val="20"/>
              </w:rPr>
              <w:t xml:space="preserve">Egzamin dyplomowy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7" w:firstLine="0"/>
              <w:jc w:val="center"/>
            </w:pPr>
            <w:r>
              <w:rPr>
                <w:sz w:val="20"/>
              </w:rPr>
              <w:t xml:space="preserve">Egz.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C4" w:rsidRDefault="00F056C4" w:rsidP="00B05E13">
            <w:pPr>
              <w:ind w:left="0" w:right="48" w:firstLine="0"/>
              <w:jc w:val="center"/>
            </w:pPr>
            <w:r>
              <w:rPr>
                <w:sz w:val="20"/>
              </w:rPr>
              <w:t xml:space="preserve">IV </w:t>
            </w:r>
          </w:p>
        </w:tc>
      </w:tr>
    </w:tbl>
    <w:p w:rsidR="00F056C4" w:rsidRDefault="00F056C4" w:rsidP="00F056C4">
      <w:pPr>
        <w:spacing w:after="222"/>
        <w:ind w:left="-5"/>
      </w:pPr>
      <w:r>
        <w:t>Łącznie w semestrze 150 godz., 2 egzaminy, 3 zaliczenia na ocenę, 1 zaliczenie,</w:t>
      </w:r>
      <w:r w:rsidR="00B421BC">
        <w:t xml:space="preserve"> egzamin dyplomowy - </w:t>
      </w:r>
      <w:r>
        <w:t xml:space="preserve"> 19 pkt. ECTS. </w:t>
      </w:r>
    </w:p>
    <w:p w:rsidR="00F056C4" w:rsidRDefault="00B421BC" w:rsidP="00F056C4">
      <w:pPr>
        <w:spacing w:after="17"/>
        <w:ind w:left="-5"/>
      </w:pPr>
      <w:r>
        <w:rPr>
          <w:b/>
        </w:rPr>
        <w:t>Razem: 615</w:t>
      </w:r>
      <w:r w:rsidR="00F056C4">
        <w:rPr>
          <w:b/>
        </w:rPr>
        <w:t xml:space="preserve"> godzin </w:t>
      </w:r>
      <w:r w:rsidR="00F056C4">
        <w:rPr>
          <w:rFonts w:ascii="Calibri" w:eastAsia="Calibri" w:hAnsi="Calibri" w:cs="Calibri"/>
        </w:rPr>
        <w:t xml:space="preserve"> </w:t>
      </w:r>
    </w:p>
    <w:p w:rsidR="00DE27DF" w:rsidRDefault="00DE27DF"/>
    <w:sectPr w:rsidR="00DE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C4"/>
    <w:rsid w:val="007E3CBC"/>
    <w:rsid w:val="00831C65"/>
    <w:rsid w:val="00B421BC"/>
    <w:rsid w:val="00D01D4A"/>
    <w:rsid w:val="00DE27DF"/>
    <w:rsid w:val="00F0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3555"/>
  <w15:chartTrackingRefBased/>
  <w15:docId w15:val="{F65327AE-2F35-4A07-AABB-B20B574A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6C4"/>
    <w:pPr>
      <w:spacing w:after="0"/>
      <w:ind w:left="10" w:hanging="10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056C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 1</dc:creator>
  <cp:keywords/>
  <dc:description/>
  <cp:lastModifiedBy>A.Parmee</cp:lastModifiedBy>
  <cp:revision>7</cp:revision>
  <dcterms:created xsi:type="dcterms:W3CDTF">2022-06-04T11:38:00Z</dcterms:created>
  <dcterms:modified xsi:type="dcterms:W3CDTF">2022-06-10T07:30:00Z</dcterms:modified>
</cp:coreProperties>
</file>