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6" w:rsidRDefault="00583F86" w:rsidP="00583F86">
      <w:pPr>
        <w:rPr>
          <w:rFonts w:ascii="Times New Roman" w:hAnsi="Times New Roman" w:cs="Times New Roman"/>
          <w:b/>
          <w:sz w:val="28"/>
          <w:szCs w:val="28"/>
        </w:rPr>
      </w:pPr>
    </w:p>
    <w:p w:rsidR="00583F86" w:rsidRDefault="00583F86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1C7B0B">
        <w:rPr>
          <w:rFonts w:ascii="Times New Roman" w:hAnsi="Times New Roman"/>
          <w:sz w:val="16"/>
          <w:szCs w:val="16"/>
        </w:rPr>
        <w:t>2</w:t>
      </w:r>
    </w:p>
    <w:p w:rsidR="00583F86" w:rsidRDefault="00583F86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5D484D">
        <w:rPr>
          <w:rFonts w:ascii="Times New Roman" w:hAnsi="Times New Roman"/>
          <w:sz w:val="16"/>
          <w:szCs w:val="16"/>
        </w:rPr>
        <w:t>13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/09/2022  do uchwały nr 58/2022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583F86" w:rsidRDefault="00583F86" w:rsidP="00583F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583F86" w:rsidRP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Lista zgłoszonych tematów prac</w:t>
      </w:r>
      <w:r w:rsidR="00B7371A">
        <w:rPr>
          <w:rFonts w:ascii="Times New Roman" w:hAnsi="Times New Roman" w:cs="Times New Roman"/>
          <w:b/>
          <w:sz w:val="24"/>
          <w:szCs w:val="24"/>
        </w:rPr>
        <w:t xml:space="preserve"> magister</w:t>
      </w:r>
      <w:r w:rsidR="001C7B0B">
        <w:rPr>
          <w:rFonts w:ascii="Times New Roman" w:hAnsi="Times New Roman" w:cs="Times New Roman"/>
          <w:b/>
          <w:sz w:val="24"/>
          <w:szCs w:val="24"/>
        </w:rPr>
        <w:t>s</w:t>
      </w:r>
      <w:r w:rsidR="00B7371A">
        <w:rPr>
          <w:rFonts w:ascii="Times New Roman" w:hAnsi="Times New Roman" w:cs="Times New Roman"/>
          <w:b/>
          <w:sz w:val="24"/>
          <w:szCs w:val="24"/>
        </w:rPr>
        <w:t>kich</w:t>
      </w: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</w:t>
      </w:r>
    </w:p>
    <w:p w:rsidR="006A76BA" w:rsidRPr="00583F86" w:rsidRDefault="007C50DB" w:rsidP="005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cykl 2021/2022</w:t>
      </w:r>
    </w:p>
    <w:p w:rsidR="00AE3737" w:rsidRPr="00AE3737" w:rsidRDefault="00AE3737" w:rsidP="00AE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37">
        <w:rPr>
          <w:rFonts w:ascii="Times New Roman" w:hAnsi="Times New Roman" w:cs="Times New Roman"/>
          <w:b/>
          <w:sz w:val="24"/>
          <w:szCs w:val="24"/>
        </w:rPr>
        <w:t>Studia I</w:t>
      </w:r>
      <w:r w:rsidR="00B7371A">
        <w:rPr>
          <w:rFonts w:ascii="Times New Roman" w:hAnsi="Times New Roman" w:cs="Times New Roman"/>
          <w:b/>
          <w:sz w:val="24"/>
          <w:szCs w:val="24"/>
        </w:rPr>
        <w:t>I</w:t>
      </w:r>
      <w:r w:rsidRPr="00AE3737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1731"/>
        <w:gridCol w:w="1546"/>
        <w:gridCol w:w="4009"/>
      </w:tblGrid>
      <w:tr w:rsidR="00B7371A" w:rsidRPr="00846319" w:rsidTr="00E57F3D">
        <w:tc>
          <w:tcPr>
            <w:tcW w:w="1776" w:type="dxa"/>
            <w:shd w:val="clear" w:color="auto" w:fill="BFBFBF" w:themeFill="background1" w:themeFillShade="BF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4009" w:type="dxa"/>
            <w:shd w:val="clear" w:color="auto" w:fill="BFBFBF" w:themeFill="background1" w:themeFillShade="BF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B7371A" w:rsidRPr="00846319" w:rsidTr="00E57F3D">
        <w:tc>
          <w:tcPr>
            <w:tcW w:w="1776" w:type="dxa"/>
          </w:tcPr>
          <w:p w:rsidR="00B7371A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Grzegorz Gudzbeler </w:t>
            </w:r>
          </w:p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7371A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 Surała </w:t>
            </w:r>
          </w:p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375334</w:t>
            </w:r>
          </w:p>
        </w:tc>
        <w:tc>
          <w:tcPr>
            <w:tcW w:w="4009" w:type="dxa"/>
          </w:tcPr>
          <w:p w:rsidR="00B7371A" w:rsidRPr="007C50DB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B">
              <w:rPr>
                <w:rFonts w:ascii="Times New Roman" w:hAnsi="Times New Roman" w:cs="Times New Roman"/>
                <w:sz w:val="24"/>
                <w:szCs w:val="24"/>
              </w:rPr>
              <w:t>Rola Polski w formowaniu polityki międzynarodowej na tle wzrostu znaczenia Arktyki</w:t>
            </w:r>
          </w:p>
          <w:p w:rsidR="00B7371A" w:rsidRDefault="00B7371A" w:rsidP="00E57F3D">
            <w:pPr>
              <w:spacing w:line="276" w:lineRule="auto"/>
            </w:pPr>
          </w:p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[zmiana tematu]</w:t>
            </w:r>
          </w:p>
        </w:tc>
      </w:tr>
      <w:tr w:rsidR="00B7371A" w:rsidRPr="00846319" w:rsidTr="00E57F3D">
        <w:tc>
          <w:tcPr>
            <w:tcW w:w="1776" w:type="dxa"/>
            <w:shd w:val="clear" w:color="auto" w:fill="BFBFBF" w:themeFill="background1" w:themeFillShade="BF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4009" w:type="dxa"/>
            <w:shd w:val="clear" w:color="auto" w:fill="BFBFBF" w:themeFill="background1" w:themeFillShade="BF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B7371A" w:rsidRPr="00846319" w:rsidTr="00E57F3D">
        <w:tc>
          <w:tcPr>
            <w:tcW w:w="1776" w:type="dxa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1731" w:type="dxa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Skarpetowska</w:t>
            </w:r>
          </w:p>
        </w:tc>
        <w:tc>
          <w:tcPr>
            <w:tcW w:w="1546" w:type="dxa"/>
          </w:tcPr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373595</w:t>
            </w:r>
          </w:p>
        </w:tc>
        <w:tc>
          <w:tcPr>
            <w:tcW w:w="4009" w:type="dxa"/>
          </w:tcPr>
          <w:p w:rsidR="00B7371A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7">
              <w:rPr>
                <w:rFonts w:ascii="Times New Roman" w:hAnsi="Times New Roman" w:cs="Times New Roman"/>
                <w:sz w:val="24"/>
                <w:szCs w:val="24"/>
              </w:rPr>
              <w:t>Tajne działania służb specjalnych oraz ich odbicie w kulturze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AE3737">
              <w:rPr>
                <w:rFonts w:ascii="Times New Roman" w:hAnsi="Times New Roman" w:cs="Times New Roman"/>
                <w:sz w:val="24"/>
                <w:szCs w:val="24"/>
              </w:rPr>
              <w:t>asowej</w:t>
            </w:r>
          </w:p>
          <w:p w:rsidR="00B7371A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1A" w:rsidRPr="00846319" w:rsidRDefault="00B7371A" w:rsidP="00E57F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[zmiana tematu]</w:t>
            </w:r>
          </w:p>
        </w:tc>
      </w:tr>
    </w:tbl>
    <w:p w:rsidR="007C50DB" w:rsidRDefault="007C50DB"/>
    <w:sectPr w:rsidR="007C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B"/>
    <w:rsid w:val="00170A7D"/>
    <w:rsid w:val="001C7B0B"/>
    <w:rsid w:val="00583F86"/>
    <w:rsid w:val="005D484D"/>
    <w:rsid w:val="006A76BA"/>
    <w:rsid w:val="007C50DB"/>
    <w:rsid w:val="00936DEB"/>
    <w:rsid w:val="00AE3737"/>
    <w:rsid w:val="00AF37A1"/>
    <w:rsid w:val="00B7371A"/>
    <w:rsid w:val="00CC55A5"/>
    <w:rsid w:val="00E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CBD9"/>
  <w15:chartTrackingRefBased/>
  <w15:docId w15:val="{DC78A3A1-4231-437C-B745-38E7C4D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6</cp:revision>
  <dcterms:created xsi:type="dcterms:W3CDTF">2022-09-07T13:28:00Z</dcterms:created>
  <dcterms:modified xsi:type="dcterms:W3CDTF">2022-09-14T06:55:00Z</dcterms:modified>
</cp:coreProperties>
</file>