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9CB7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bCs/>
          <w:sz w:val="20"/>
          <w:szCs w:val="20"/>
        </w:rPr>
        <w:t>STUDIA NIESTACJONARNE II STOPNIA [ZAOCZNE]</w:t>
      </w:r>
    </w:p>
    <w:p w14:paraId="10E72247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F1E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kierunku: </w:t>
      </w:r>
      <w:r w:rsidRPr="00AF1E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Politologia</w:t>
      </w:r>
    </w:p>
    <w:p w14:paraId="0E1AB2C5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bCs/>
          <w:sz w:val="20"/>
          <w:szCs w:val="20"/>
        </w:rPr>
        <w:t>ROK I</w:t>
      </w:r>
    </w:p>
    <w:p w14:paraId="3148F327" w14:textId="46299B92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SEMESTR Zimowy 202</w:t>
      </w:r>
      <w:r w:rsidR="000D226E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/202</w:t>
      </w:r>
      <w:r w:rsidR="000D226E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</w:p>
    <w:p w14:paraId="56A4F2DD" w14:textId="62FA90BF" w:rsidR="00AF1EAA" w:rsidRPr="002C5111" w:rsidRDefault="00AF1EAA" w:rsidP="000D2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C511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Miejsce odbywania zajęć: </w:t>
      </w:r>
      <w:r w:rsidR="00060A0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Sala </w:t>
      </w:r>
      <w:r w:rsidR="00060A05" w:rsidRPr="00060A05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312</w:t>
      </w:r>
      <w:r w:rsidR="002C5111" w:rsidRPr="002C511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CP</w:t>
      </w:r>
    </w:p>
    <w:p w14:paraId="1105DE02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9229E69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23F803" w14:textId="604CAD00" w:rsidR="00AF1EAA" w:rsidRPr="005B5819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5819">
        <w:rPr>
          <w:rFonts w:ascii="Times New Roman" w:eastAsia="Calibri" w:hAnsi="Times New Roman" w:cs="Times New Roman"/>
          <w:b/>
          <w:sz w:val="20"/>
          <w:szCs w:val="20"/>
        </w:rPr>
        <w:t>Terminy zajęć ogółem:</w:t>
      </w:r>
      <w:r w:rsidRPr="005B58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D226E" w:rsidRPr="005B58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01-02 X 2022; 15-16 X 2022; 29-30 X 2022; 12-13 XI 2022; 26-27 XI 2022; 10-11 XII 2022; 14-15 I 2023; 28-29 I 2023</w:t>
      </w:r>
    </w:p>
    <w:p w14:paraId="6EEE6B12" w14:textId="77777777" w:rsidR="00AF1EAA" w:rsidRPr="00AF1EAA" w:rsidRDefault="00AF1EAA" w:rsidP="00AF1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8E8587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A56CC7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sz w:val="20"/>
          <w:szCs w:val="20"/>
        </w:rPr>
        <w:t>W tym:</w:t>
      </w:r>
    </w:p>
    <w:p w14:paraId="264AD4E1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D57343" w14:textId="4219962F" w:rsidR="00AF1EAA" w:rsidRPr="000D226E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>/ W terminach:</w:t>
      </w:r>
      <w:r w:rsidR="007074D8" w:rsidRPr="007074D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D226E" w:rsidRPr="000D226E">
        <w:rPr>
          <w:rFonts w:ascii="Times New Roman" w:eastAsia="Calibri" w:hAnsi="Times New Roman" w:cs="Times New Roman"/>
          <w:b/>
          <w:sz w:val="20"/>
          <w:szCs w:val="20"/>
        </w:rPr>
        <w:t>01-02 X 2022; 29-30 X 2022; 26-27 XI 2022; 14-15 I 2023</w:t>
      </w:r>
    </w:p>
    <w:p w14:paraId="5AB39BAB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767D027" w14:textId="77777777" w:rsidR="00AF1EAA" w:rsidRPr="00AF1EAA" w:rsidRDefault="00AF1EAA" w:rsidP="00AF1EAA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1E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Sobota</w:t>
      </w:r>
    </w:p>
    <w:p w14:paraId="24A94AA0" w14:textId="519BF4EA" w:rsidR="00AF1EAA" w:rsidRPr="000D226E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226E">
        <w:rPr>
          <w:rFonts w:ascii="Times New Roman" w:eastAsia="Calibri" w:hAnsi="Times New Roman" w:cs="Times New Roman"/>
          <w:b/>
          <w:sz w:val="20"/>
          <w:szCs w:val="20"/>
        </w:rPr>
        <w:t xml:space="preserve">8:00-11:25 </w:t>
      </w:r>
      <w:r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Teoria polityki</w:t>
      </w:r>
      <w:r w:rsidRPr="000D226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509BE" w:rsidRPr="000D226E">
        <w:rPr>
          <w:rFonts w:ascii="Times New Roman" w:eastAsia="Calibri" w:hAnsi="Times New Roman" w:cs="Times New Roman"/>
          <w:sz w:val="20"/>
          <w:szCs w:val="20"/>
        </w:rPr>
        <w:t>[</w:t>
      </w:r>
      <w:r w:rsidR="005B5819">
        <w:rPr>
          <w:rFonts w:ascii="Times New Roman" w:eastAsia="Calibri" w:hAnsi="Times New Roman" w:cs="Times New Roman"/>
          <w:sz w:val="20"/>
          <w:szCs w:val="20"/>
        </w:rPr>
        <w:t>w</w:t>
      </w:r>
      <w:r w:rsidR="00E509BE" w:rsidRPr="000D226E">
        <w:rPr>
          <w:rFonts w:ascii="Times New Roman" w:eastAsia="Calibri" w:hAnsi="Times New Roman" w:cs="Times New Roman"/>
          <w:sz w:val="20"/>
          <w:szCs w:val="20"/>
        </w:rPr>
        <w:t xml:space="preserve"> 18] </w:t>
      </w:r>
      <w:r w:rsidRPr="000D226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15D68" w:rsidRPr="005B5819">
        <w:rPr>
          <w:rFonts w:ascii="Times New Roman" w:eastAsia="Calibri" w:hAnsi="Times New Roman" w:cs="Times New Roman"/>
          <w:sz w:val="20"/>
          <w:szCs w:val="20"/>
          <w:u w:val="single"/>
        </w:rPr>
        <w:t>dr hab. Ł. Młyńczyk</w:t>
      </w:r>
      <w:r w:rsidRPr="000D226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DA0A988" w14:textId="14C522BB" w:rsidR="00C37826" w:rsidRDefault="006313B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11:40- 15:05</w:t>
      </w:r>
      <w:r w:rsidR="005F53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531F"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Ruchy społeczne</w:t>
      </w:r>
      <w:r w:rsidR="005F531F" w:rsidRPr="00AF1EAA">
        <w:rPr>
          <w:rFonts w:ascii="Times New Roman" w:eastAsia="Calibri" w:hAnsi="Times New Roman" w:cs="Times New Roman"/>
          <w:sz w:val="20"/>
          <w:szCs w:val="20"/>
        </w:rPr>
        <w:t xml:space="preserve"> [w 18] </w:t>
      </w:r>
      <w:r w:rsidR="005F531F" w:rsidRPr="005B5819">
        <w:rPr>
          <w:rFonts w:ascii="Times New Roman" w:eastAsia="Calibri" w:hAnsi="Times New Roman" w:cs="Times New Roman"/>
          <w:sz w:val="20"/>
          <w:szCs w:val="20"/>
          <w:u w:val="single"/>
        </w:rPr>
        <w:t>dr hab. F. Ilkowski</w:t>
      </w:r>
    </w:p>
    <w:p w14:paraId="19475A7C" w14:textId="77777777" w:rsidR="000D226E" w:rsidRDefault="000D226E" w:rsidP="00E1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1392BFC5" w14:textId="14723F28" w:rsidR="005F531F" w:rsidRPr="00767152" w:rsidRDefault="005F531F" w:rsidP="000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67152">
        <w:rPr>
          <w:rFonts w:ascii="Times New Roman" w:eastAsia="Calibri" w:hAnsi="Times New Roman" w:cs="Times New Roman"/>
          <w:b/>
          <w:sz w:val="20"/>
          <w:szCs w:val="20"/>
          <w:u w:val="single"/>
        </w:rPr>
        <w:t>Uwaga!</w:t>
      </w:r>
      <w:r w:rsidR="00DB0B60" w:rsidRPr="00767152">
        <w:rPr>
          <w:rFonts w:ascii="Times New Roman" w:eastAsia="Calibri" w:hAnsi="Times New Roman" w:cs="Times New Roman"/>
          <w:b/>
          <w:sz w:val="20"/>
          <w:szCs w:val="20"/>
        </w:rPr>
        <w:t xml:space="preserve"> Jedynie </w:t>
      </w:r>
      <w:r w:rsidR="000D226E" w:rsidRPr="00767152">
        <w:rPr>
          <w:rFonts w:ascii="Times New Roman" w:eastAsia="Calibri" w:hAnsi="Times New Roman" w:cs="Times New Roman"/>
          <w:b/>
          <w:sz w:val="20"/>
          <w:szCs w:val="20"/>
        </w:rPr>
        <w:t xml:space="preserve">1 </w:t>
      </w:r>
      <w:r w:rsidR="00DB0B60" w:rsidRPr="00767152">
        <w:rPr>
          <w:rFonts w:ascii="Times New Roman" w:eastAsia="Calibri" w:hAnsi="Times New Roman" w:cs="Times New Roman"/>
          <w:b/>
          <w:sz w:val="20"/>
          <w:szCs w:val="20"/>
        </w:rPr>
        <w:t xml:space="preserve">X </w:t>
      </w:r>
      <w:r w:rsidRPr="00767152">
        <w:rPr>
          <w:rFonts w:ascii="Times New Roman" w:eastAsia="Calibri" w:hAnsi="Times New Roman" w:cs="Times New Roman"/>
          <w:b/>
          <w:sz w:val="20"/>
          <w:szCs w:val="20"/>
        </w:rPr>
        <w:t xml:space="preserve">w godz. 11:40-12:30 Inauguracja roku akademickiego, a </w:t>
      </w:r>
      <w:r w:rsidR="000D226E" w:rsidRPr="00767152">
        <w:rPr>
          <w:rFonts w:ascii="Times New Roman" w:eastAsia="Calibri" w:hAnsi="Times New Roman" w:cs="Times New Roman"/>
          <w:b/>
          <w:sz w:val="20"/>
          <w:szCs w:val="20"/>
        </w:rPr>
        <w:t xml:space="preserve">przedmiot </w:t>
      </w:r>
      <w:r w:rsidRPr="00767152">
        <w:rPr>
          <w:rFonts w:ascii="Times New Roman" w:eastAsia="Calibri" w:hAnsi="Times New Roman" w:cs="Times New Roman"/>
          <w:b/>
          <w:sz w:val="20"/>
          <w:szCs w:val="20"/>
        </w:rPr>
        <w:t>Ruc</w:t>
      </w:r>
      <w:r w:rsidR="00E11C25" w:rsidRPr="00767152">
        <w:rPr>
          <w:rFonts w:ascii="Times New Roman" w:eastAsia="Calibri" w:hAnsi="Times New Roman" w:cs="Times New Roman"/>
          <w:b/>
          <w:sz w:val="20"/>
          <w:szCs w:val="20"/>
        </w:rPr>
        <w:t>h</w:t>
      </w:r>
      <w:r w:rsidR="00DB0B60" w:rsidRPr="00767152">
        <w:rPr>
          <w:rFonts w:ascii="Times New Roman" w:eastAsia="Calibri" w:hAnsi="Times New Roman" w:cs="Times New Roman"/>
          <w:b/>
          <w:sz w:val="20"/>
          <w:szCs w:val="20"/>
        </w:rPr>
        <w:t>y społeczne w godz. 12:40-15:05, natomiast</w:t>
      </w:r>
      <w:r w:rsidR="00E11C25" w:rsidRPr="00767152">
        <w:rPr>
          <w:rFonts w:ascii="Times New Roman" w:eastAsia="Calibri" w:hAnsi="Times New Roman" w:cs="Times New Roman"/>
          <w:b/>
          <w:sz w:val="20"/>
          <w:szCs w:val="20"/>
        </w:rPr>
        <w:t xml:space="preserve"> w godz. 15:20- 18:20 w Auli im. Baszkiewicza dla Studentów, którzy na studiach I stopnia nie realizowali przedmiotu Podstawy ochrony własności intelektualnej jednorazowy wykład kończący się zali</w:t>
      </w:r>
      <w:r w:rsidR="002A3D7C">
        <w:rPr>
          <w:rFonts w:ascii="Times New Roman" w:eastAsia="Calibri" w:hAnsi="Times New Roman" w:cs="Times New Roman"/>
          <w:b/>
          <w:sz w:val="20"/>
          <w:szCs w:val="20"/>
        </w:rPr>
        <w:t>czeniem (obecność obowiązkowa!), wykład poprowadzi dr Piotr Skorupa</w:t>
      </w:r>
    </w:p>
    <w:p w14:paraId="7FD39718" w14:textId="77777777" w:rsidR="00C37826" w:rsidRDefault="00C37826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3586C33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>Niedziela</w:t>
      </w:r>
    </w:p>
    <w:p w14:paraId="223BE3BB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 xml:space="preserve">8:00-11:25 </w:t>
      </w:r>
      <w:r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Psychologia polit</w:t>
      </w:r>
      <w:r w:rsidR="00415D68"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yki</w:t>
      </w:r>
      <w:r w:rsidR="00415D68">
        <w:rPr>
          <w:rFonts w:ascii="Times New Roman" w:eastAsia="Calibri" w:hAnsi="Times New Roman" w:cs="Times New Roman"/>
          <w:sz w:val="20"/>
          <w:szCs w:val="20"/>
        </w:rPr>
        <w:t xml:space="preserve"> [k 18] </w:t>
      </w:r>
      <w:r w:rsidR="00415D68" w:rsidRPr="005B5819">
        <w:rPr>
          <w:rFonts w:ascii="Times New Roman" w:eastAsia="Calibri" w:hAnsi="Times New Roman" w:cs="Times New Roman"/>
          <w:sz w:val="20"/>
          <w:szCs w:val="20"/>
          <w:u w:val="single"/>
        </w:rPr>
        <w:t>dr hab. J. Ziółkowski</w:t>
      </w:r>
    </w:p>
    <w:p w14:paraId="6E9C3281" w14:textId="77777777" w:rsidR="002C5111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 xml:space="preserve">11:40-15:05 </w:t>
      </w:r>
      <w:r w:rsidR="003B644F"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Socjologia polityki</w:t>
      </w:r>
      <w:r w:rsidR="003B644F" w:rsidRPr="00AF1EAA">
        <w:rPr>
          <w:rFonts w:ascii="Times New Roman" w:eastAsia="Calibri" w:hAnsi="Times New Roman" w:cs="Times New Roman"/>
          <w:sz w:val="20"/>
          <w:szCs w:val="20"/>
        </w:rPr>
        <w:t xml:space="preserve"> [k 18] </w:t>
      </w:r>
      <w:r w:rsidR="003B644F" w:rsidRPr="005B581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dr hab. J. </w:t>
      </w:r>
      <w:proofErr w:type="spellStart"/>
      <w:r w:rsidR="003B644F" w:rsidRPr="005B5819">
        <w:rPr>
          <w:rFonts w:ascii="Times New Roman" w:eastAsia="Calibri" w:hAnsi="Times New Roman" w:cs="Times New Roman"/>
          <w:sz w:val="20"/>
          <w:szCs w:val="20"/>
          <w:u w:val="single"/>
        </w:rPr>
        <w:t>Szczupaczyński</w:t>
      </w:r>
      <w:proofErr w:type="spellEnd"/>
    </w:p>
    <w:p w14:paraId="393EA968" w14:textId="77777777" w:rsidR="005F531F" w:rsidRPr="00AF1EAA" w:rsidRDefault="005F531F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F5BB25" w14:textId="5BF7B38C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 xml:space="preserve">B/ W terminach: </w:t>
      </w:r>
      <w:r w:rsidR="000D226E" w:rsidRPr="000D226E">
        <w:rPr>
          <w:rFonts w:ascii="Times New Roman" w:eastAsia="Calibri" w:hAnsi="Times New Roman" w:cs="Times New Roman"/>
          <w:b/>
          <w:sz w:val="20"/>
          <w:szCs w:val="20"/>
        </w:rPr>
        <w:t>15-16 X 2022; 12-13 XI 2022; 10-11 XII 2022; 28-29 I 2023</w:t>
      </w:r>
    </w:p>
    <w:p w14:paraId="75195567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7EE3DE3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 xml:space="preserve">Sobota  </w:t>
      </w:r>
    </w:p>
    <w:p w14:paraId="39C915D7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 xml:space="preserve">8:00-11:25 </w:t>
      </w:r>
      <w:r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Polityka w historii, hist</w:t>
      </w:r>
      <w:r w:rsidR="002C5111"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oria w polityce</w:t>
      </w:r>
      <w:r w:rsidR="002C5111">
        <w:rPr>
          <w:rFonts w:ascii="Times New Roman" w:eastAsia="Calibri" w:hAnsi="Times New Roman" w:cs="Times New Roman"/>
          <w:sz w:val="20"/>
          <w:szCs w:val="20"/>
        </w:rPr>
        <w:t xml:space="preserve"> [k 18] </w:t>
      </w:r>
      <w:r w:rsidR="002C5111" w:rsidRPr="005B5819">
        <w:rPr>
          <w:rFonts w:ascii="Times New Roman" w:eastAsia="Calibri" w:hAnsi="Times New Roman" w:cs="Times New Roman"/>
          <w:sz w:val="20"/>
          <w:szCs w:val="20"/>
          <w:u w:val="single"/>
        </w:rPr>
        <w:t>dr hab. p</w:t>
      </w:r>
      <w:r w:rsidRPr="005B581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rof. UW R. </w:t>
      </w:r>
      <w:proofErr w:type="spellStart"/>
      <w:r w:rsidRPr="005B5819">
        <w:rPr>
          <w:rFonts w:ascii="Times New Roman" w:eastAsia="Calibri" w:hAnsi="Times New Roman" w:cs="Times New Roman"/>
          <w:sz w:val="20"/>
          <w:szCs w:val="20"/>
          <w:u w:val="single"/>
        </w:rPr>
        <w:t>Chwedoruk</w:t>
      </w:r>
      <w:proofErr w:type="spellEnd"/>
    </w:p>
    <w:p w14:paraId="7257B3EA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 xml:space="preserve">11:40-15:05 </w:t>
      </w:r>
      <w:r w:rsidRPr="00AF1E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Tożsamości kulturowe</w:t>
      </w:r>
      <w:r w:rsidRPr="00AF1EAA">
        <w:rPr>
          <w:rFonts w:ascii="Times New Roman" w:eastAsia="Calibri" w:hAnsi="Times New Roman" w:cs="Times New Roman"/>
          <w:sz w:val="20"/>
          <w:szCs w:val="20"/>
        </w:rPr>
        <w:t xml:space="preserve"> [k 18] </w:t>
      </w:r>
      <w:r w:rsidRPr="005B5819">
        <w:rPr>
          <w:rFonts w:ascii="Times New Roman" w:eastAsia="Calibri" w:hAnsi="Times New Roman" w:cs="Times New Roman"/>
          <w:sz w:val="20"/>
          <w:szCs w:val="20"/>
          <w:u w:val="single"/>
        </w:rPr>
        <w:t>dr hab. P. Załęski</w:t>
      </w:r>
    </w:p>
    <w:p w14:paraId="299E1DE8" w14:textId="237967D8" w:rsidR="00AF1EAA" w:rsidRPr="00060A05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 xml:space="preserve">15:20- 18:45 </w:t>
      </w:r>
      <w:r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Prawo europejskie</w:t>
      </w:r>
      <w:r w:rsidRPr="00AF1EAA">
        <w:rPr>
          <w:rFonts w:ascii="Times New Roman" w:eastAsia="Calibri" w:hAnsi="Times New Roman" w:cs="Times New Roman"/>
          <w:sz w:val="20"/>
          <w:szCs w:val="20"/>
        </w:rPr>
        <w:t xml:space="preserve"> [w 18] </w:t>
      </w:r>
      <w:r w:rsidR="005B5819" w:rsidRPr="005B581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dr </w:t>
      </w:r>
      <w:r w:rsidR="004B220A">
        <w:rPr>
          <w:rFonts w:ascii="Times New Roman" w:eastAsia="Calibri" w:hAnsi="Times New Roman" w:cs="Times New Roman"/>
          <w:sz w:val="20"/>
          <w:szCs w:val="20"/>
          <w:u w:val="single"/>
        </w:rPr>
        <w:t>hab. P. Tosiek</w:t>
      </w:r>
      <w:r w:rsidR="00060A05" w:rsidRPr="00060A05">
        <w:rPr>
          <w:rFonts w:ascii="Times New Roman" w:eastAsia="Calibri" w:hAnsi="Times New Roman" w:cs="Times New Roman"/>
          <w:color w:val="FF0000"/>
          <w:sz w:val="20"/>
          <w:szCs w:val="20"/>
        </w:rPr>
        <w:t>, sala 315</w:t>
      </w:r>
      <w:bookmarkStart w:id="0" w:name="_GoBack"/>
      <w:bookmarkEnd w:id="0"/>
    </w:p>
    <w:p w14:paraId="31EE1789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609BCD6" w14:textId="77777777" w:rsidR="00AF1EAA" w:rsidRPr="00AF1EAA" w:rsidRDefault="00AF1EAA" w:rsidP="00AF1EAA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1E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Niedziela</w:t>
      </w:r>
    </w:p>
    <w:p w14:paraId="6BD7EAC5" w14:textId="77777777" w:rsidR="004960C1" w:rsidRDefault="00AF1EAA" w:rsidP="004960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b/>
          <w:bCs/>
        </w:rPr>
        <w:t>8:00-11:25</w:t>
      </w:r>
      <w:r w:rsidRPr="00AF1EAA">
        <w:rPr>
          <w:rFonts w:ascii="Times New Roman" w:eastAsia="Calibri" w:hAnsi="Times New Roman" w:cs="Times New Roman"/>
          <w:bCs/>
        </w:rPr>
        <w:t xml:space="preserve"> </w:t>
      </w:r>
      <w:r w:rsidR="009E450C" w:rsidRPr="009E450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Prawo do informacji i jego ograniczenia w demokratycznym państwie prawa</w:t>
      </w:r>
      <w:r w:rsidR="009E450C" w:rsidRPr="009E450C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5B5819" w:rsidRPr="00767152">
        <w:rPr>
          <w:rFonts w:ascii="Times New Roman" w:eastAsia="Calibri" w:hAnsi="Times New Roman" w:cs="Times New Roman"/>
          <w:sz w:val="20"/>
          <w:szCs w:val="20"/>
        </w:rPr>
        <w:t xml:space="preserve">[OGUN] </w:t>
      </w:r>
    </w:p>
    <w:p w14:paraId="0E9E1DF6" w14:textId="14DFC19F" w:rsidR="00AF1EAA" w:rsidRPr="004960C1" w:rsidRDefault="004960C1" w:rsidP="004960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9E450C" w:rsidRPr="009E450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mgr M. </w:t>
      </w:r>
      <w:proofErr w:type="spellStart"/>
      <w:r w:rsidR="009E450C" w:rsidRPr="009E450C">
        <w:rPr>
          <w:rFonts w:ascii="Times New Roman" w:eastAsia="Calibri" w:hAnsi="Times New Roman" w:cs="Times New Roman"/>
          <w:sz w:val="20"/>
          <w:szCs w:val="20"/>
          <w:u w:val="single"/>
        </w:rPr>
        <w:t>Szcz</w:t>
      </w:r>
      <w:r w:rsidR="00771B00">
        <w:rPr>
          <w:rFonts w:ascii="Times New Roman" w:eastAsia="Calibri" w:hAnsi="Times New Roman" w:cs="Times New Roman"/>
          <w:sz w:val="20"/>
          <w:szCs w:val="20"/>
          <w:u w:val="single"/>
        </w:rPr>
        <w:t>e</w:t>
      </w:r>
      <w:r w:rsidR="009E450C" w:rsidRPr="009E450C">
        <w:rPr>
          <w:rFonts w:ascii="Times New Roman" w:eastAsia="Calibri" w:hAnsi="Times New Roman" w:cs="Times New Roman"/>
          <w:sz w:val="20"/>
          <w:szCs w:val="20"/>
          <w:u w:val="single"/>
        </w:rPr>
        <w:t>gielniak</w:t>
      </w:r>
      <w:proofErr w:type="spellEnd"/>
    </w:p>
    <w:p w14:paraId="62F00D07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AF1EAA">
        <w:rPr>
          <w:rFonts w:ascii="Times New Roman" w:eastAsia="Calibri" w:hAnsi="Times New Roman" w:cs="Times New Roman"/>
          <w:b/>
          <w:sz w:val="20"/>
          <w:szCs w:val="20"/>
        </w:rPr>
        <w:t xml:space="preserve">11:40-15:05 </w:t>
      </w:r>
      <w:r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Nurty</w:t>
      </w:r>
      <w:r w:rsidR="002C5111"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badań politologicznych</w:t>
      </w:r>
      <w:r w:rsidR="002C5111">
        <w:rPr>
          <w:rFonts w:ascii="Times New Roman" w:eastAsia="Calibri" w:hAnsi="Times New Roman" w:cs="Times New Roman"/>
          <w:sz w:val="20"/>
          <w:szCs w:val="20"/>
        </w:rPr>
        <w:t xml:space="preserve"> [w 18] </w:t>
      </w:r>
      <w:r w:rsidR="002C5111" w:rsidRPr="005B5819">
        <w:rPr>
          <w:rFonts w:ascii="Times New Roman" w:eastAsia="Calibri" w:hAnsi="Times New Roman" w:cs="Times New Roman"/>
          <w:sz w:val="20"/>
          <w:szCs w:val="20"/>
          <w:u w:val="single"/>
        </w:rPr>
        <w:t>p</w:t>
      </w:r>
      <w:r w:rsidR="009F75A3" w:rsidRPr="005B581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rof. dr hab. T. </w:t>
      </w:r>
      <w:proofErr w:type="spellStart"/>
      <w:r w:rsidR="009F75A3" w:rsidRPr="005B5819">
        <w:rPr>
          <w:rFonts w:ascii="Times New Roman" w:eastAsia="Calibri" w:hAnsi="Times New Roman" w:cs="Times New Roman"/>
          <w:sz w:val="20"/>
          <w:szCs w:val="20"/>
          <w:u w:val="single"/>
        </w:rPr>
        <w:t>Klementewicz</w:t>
      </w:r>
      <w:proofErr w:type="spellEnd"/>
      <w:r w:rsidRPr="00AF1EA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</w:p>
    <w:p w14:paraId="2E30BB42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F1EA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AF1E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1E8C942B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21CEA26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14:paraId="7A4F73F1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51FD0F9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0A0B401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sz w:val="20"/>
          <w:szCs w:val="20"/>
        </w:rPr>
        <w:t xml:space="preserve">W semestrze zimowym Studenci I roku zobowiązani są do: </w:t>
      </w:r>
    </w:p>
    <w:p w14:paraId="70265224" w14:textId="5DFE7F48" w:rsidR="00AF1EAA" w:rsidRPr="00AF1EAA" w:rsidRDefault="00635A73" w:rsidP="00AF1E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</w:t>
      </w:r>
      <w:r w:rsidR="00AF1EAA" w:rsidRPr="00AF1EAA">
        <w:rPr>
          <w:rFonts w:ascii="Times New Roman" w:eastAsia="Calibri" w:hAnsi="Times New Roman" w:cs="Times New Roman"/>
          <w:sz w:val="20"/>
          <w:szCs w:val="20"/>
        </w:rPr>
        <w:t>dania egzaminów</w:t>
      </w:r>
      <w:r w:rsidR="007F5CA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AF1EAA"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>Prawo europejskie, Nurty badań politologicznych, Ruchy społeczne, Teoria polityki, Socjologia polityki;</w:t>
      </w:r>
    </w:p>
    <w:p w14:paraId="092A2FBC" w14:textId="6B44601E" w:rsidR="00AF1EAA" w:rsidRPr="00AF1EAA" w:rsidRDefault="00635A73" w:rsidP="00AF1E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</w:t>
      </w:r>
      <w:r w:rsidR="00AF1EAA" w:rsidRPr="00AF1EAA">
        <w:rPr>
          <w:rFonts w:ascii="Times New Roman" w:eastAsia="Calibri" w:hAnsi="Times New Roman" w:cs="Times New Roman"/>
          <w:sz w:val="20"/>
          <w:szCs w:val="20"/>
        </w:rPr>
        <w:t>dobycia zaliczeń na ocenę</w:t>
      </w:r>
      <w:r w:rsidR="007F5CA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AF1EAA" w:rsidRPr="007F5CA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Psychologia polityki, Tożsamości kulturowe, Polityka w historii, historia w polityce, </w:t>
      </w:r>
      <w:r w:rsidR="00AF1EAA" w:rsidRPr="00767152">
        <w:rPr>
          <w:rFonts w:ascii="Times New Roman" w:eastAsia="Calibri" w:hAnsi="Times New Roman" w:cs="Times New Roman"/>
          <w:i/>
          <w:iCs/>
          <w:sz w:val="20"/>
          <w:szCs w:val="20"/>
        </w:rPr>
        <w:t>OGUN</w:t>
      </w:r>
      <w:r w:rsidR="00AF1EAA" w:rsidRPr="00767152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3275EE21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13D2F9E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8B31D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DC3CF9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sz w:val="20"/>
          <w:szCs w:val="20"/>
        </w:rPr>
        <w:t>Legenda:</w:t>
      </w:r>
    </w:p>
    <w:p w14:paraId="781BE356" w14:textId="77777777" w:rsidR="00AF1EAA" w:rsidRPr="00AF1EAA" w:rsidRDefault="00AF1EAA" w:rsidP="00AF1EA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sz w:val="20"/>
          <w:szCs w:val="20"/>
        </w:rPr>
        <w:t>[k 18] realizacja 18-godzinnego konwersatorium</w:t>
      </w:r>
    </w:p>
    <w:p w14:paraId="60ED5400" w14:textId="5B39E5E8" w:rsidR="00AF1EAA" w:rsidRDefault="00AF1EAA" w:rsidP="002C51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1EAA">
        <w:rPr>
          <w:rFonts w:ascii="Times New Roman" w:eastAsia="Calibri" w:hAnsi="Times New Roman" w:cs="Times New Roman"/>
          <w:sz w:val="20"/>
          <w:szCs w:val="20"/>
        </w:rPr>
        <w:t>[w 18] realizacja 18-godzinnego wykładu</w:t>
      </w:r>
    </w:p>
    <w:p w14:paraId="5735EEE4" w14:textId="1C483EBE" w:rsidR="00C57351" w:rsidRPr="00AF1EAA" w:rsidRDefault="00C57351" w:rsidP="002C51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[OGUN] przedmiot ogólnouniwersytecki</w:t>
      </w:r>
    </w:p>
    <w:p w14:paraId="556007A8" w14:textId="77777777" w:rsidR="00AF1EAA" w:rsidRPr="00AF1EAA" w:rsidRDefault="00AF1EAA" w:rsidP="00AF1EAA">
      <w:pPr>
        <w:spacing w:after="200" w:line="276" w:lineRule="auto"/>
        <w:rPr>
          <w:rFonts w:ascii="Calibri" w:eastAsia="Calibri" w:hAnsi="Calibri" w:cs="Calibri"/>
        </w:rPr>
      </w:pPr>
    </w:p>
    <w:p w14:paraId="60128847" w14:textId="77777777" w:rsidR="006C3C44" w:rsidRDefault="006C3C44"/>
    <w:sectPr w:rsidR="006C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AA"/>
    <w:rsid w:val="00060A05"/>
    <w:rsid w:val="000D226E"/>
    <w:rsid w:val="002A3D7C"/>
    <w:rsid w:val="002C5111"/>
    <w:rsid w:val="003B6400"/>
    <w:rsid w:val="003B644F"/>
    <w:rsid w:val="003C474B"/>
    <w:rsid w:val="00415D68"/>
    <w:rsid w:val="004960C1"/>
    <w:rsid w:val="004B220A"/>
    <w:rsid w:val="005A5AB3"/>
    <w:rsid w:val="005B5819"/>
    <w:rsid w:val="005F531F"/>
    <w:rsid w:val="006313BA"/>
    <w:rsid w:val="00635A73"/>
    <w:rsid w:val="006C3C44"/>
    <w:rsid w:val="007074D8"/>
    <w:rsid w:val="00762735"/>
    <w:rsid w:val="00767152"/>
    <w:rsid w:val="00771B00"/>
    <w:rsid w:val="007F5CAF"/>
    <w:rsid w:val="00840D4F"/>
    <w:rsid w:val="00997B55"/>
    <w:rsid w:val="009E450C"/>
    <w:rsid w:val="009F75A3"/>
    <w:rsid w:val="00A55CDD"/>
    <w:rsid w:val="00AF1EAA"/>
    <w:rsid w:val="00C37826"/>
    <w:rsid w:val="00C57351"/>
    <w:rsid w:val="00D54BCA"/>
    <w:rsid w:val="00DB0B60"/>
    <w:rsid w:val="00E11C25"/>
    <w:rsid w:val="00E509BE"/>
    <w:rsid w:val="00F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C5F6"/>
  <w15:chartTrackingRefBased/>
  <w15:docId w15:val="{791EDA84-2392-4037-8D4A-3BC5392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S.S. Studia A. P. 3</cp:lastModifiedBy>
  <cp:revision>2</cp:revision>
  <cp:lastPrinted>2021-10-01T08:44:00Z</cp:lastPrinted>
  <dcterms:created xsi:type="dcterms:W3CDTF">2022-10-12T06:32:00Z</dcterms:created>
  <dcterms:modified xsi:type="dcterms:W3CDTF">2022-10-12T06:32:00Z</dcterms:modified>
</cp:coreProperties>
</file>