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DB78" w14:textId="6B2958A5" w:rsidR="00B52347" w:rsidRDefault="00C34BCF" w:rsidP="003B14EF">
      <w:r>
        <w:rPr>
          <w:noProof/>
          <w:lang w:eastAsia="pl-PL"/>
        </w:rPr>
        <w:drawing>
          <wp:anchor distT="0" distB="0" distL="114300" distR="114300" simplePos="0" relativeHeight="251694080" behindDoc="0" locked="0" layoutInCell="1" allowOverlap="1" wp14:anchorId="2C3AB01F" wp14:editId="5C02081C">
            <wp:simplePos x="0" y="0"/>
            <wp:positionH relativeFrom="column">
              <wp:posOffset>-4445</wp:posOffset>
            </wp:positionH>
            <wp:positionV relativeFrom="paragraph">
              <wp:posOffset>-4445</wp:posOffset>
            </wp:positionV>
            <wp:extent cx="1877695" cy="770312"/>
            <wp:effectExtent l="0" t="0" r="825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312"/>
                    </a:xfrm>
                    <a:prstGeom prst="rect">
                      <a:avLst/>
                    </a:prstGeom>
                  </pic:spPr>
                </pic:pic>
              </a:graphicData>
            </a:graphic>
          </wp:anchor>
        </w:drawing>
      </w:r>
      <w:r w:rsidR="00B52347">
        <w:rPr>
          <w:noProof/>
          <w:lang w:eastAsia="pl-PL"/>
        </w:rPr>
        <mc:AlternateContent>
          <mc:Choice Requires="wpg">
            <w:drawing>
              <wp:anchor distT="0" distB="0" distL="114300" distR="114300" simplePos="0" relativeHeight="251691008" behindDoc="0" locked="0" layoutInCell="1" allowOverlap="1" wp14:anchorId="4CC761BC" wp14:editId="41E2FEC9">
                <wp:simplePos x="0" y="0"/>
                <wp:positionH relativeFrom="column">
                  <wp:posOffset>0</wp:posOffset>
                </wp:positionH>
                <wp:positionV relativeFrom="paragraph">
                  <wp:posOffset>0</wp:posOffset>
                </wp:positionV>
                <wp:extent cx="6134100" cy="770890"/>
                <wp:effectExtent l="0" t="0" r="0" b="9525"/>
                <wp:wrapNone/>
                <wp:docPr id="48" name="Grupa 48"/>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49" name="Obraz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50"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4D33885"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r w:rsidR="00C34BCF">
                                <w:rPr>
                                  <w:rFonts w:ascii="Arial" w:eastAsia="Times New Roman" w:hAnsi="Arial" w:cs="Arial"/>
                                  <w:bCs/>
                                  <w:sz w:val="24"/>
                                  <w:szCs w:val="24"/>
                                  <w:lang w:eastAsia="pl-PL"/>
                                </w:rPr>
                                <w:t xml:space="preserve"> DLA KIERUNKÓW STUDIÓW</w:t>
                              </w:r>
                            </w:p>
                            <w:p w14:paraId="7A94B2B4" w14:textId="77777777" w:rsidR="008A4BDD" w:rsidRDefault="008A4BDD" w:rsidP="00B5234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C761BC" id="Grupa 48" o:spid="_x0000_s1026" style="position:absolute;margin-left:0;margin-top:0;width:483pt;height:60.7pt;z-index:251691008;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">
                  <v:imagedata r:id="rId12" o:title=""/>
                  <v:path arrowok="t"/>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4D33885"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r w:rsidR="00C34BCF">
                          <w:rPr>
                            <w:rFonts w:ascii="Arial" w:eastAsia="Times New Roman" w:hAnsi="Arial" w:cs="Arial"/>
                            <w:bCs/>
                            <w:sz w:val="24"/>
                            <w:szCs w:val="24"/>
                            <w:lang w:eastAsia="pl-PL"/>
                          </w:rPr>
                          <w:t xml:space="preserve"> DLA KIERUNKÓW STUDIÓW</w:t>
                        </w:r>
                      </w:p>
                      <w:p w14:paraId="7A94B2B4" w14:textId="77777777" w:rsidR="008A4BDD" w:rsidRDefault="008A4BDD" w:rsidP="00B52347"/>
                    </w:txbxContent>
                  </v:textbox>
                </v:shape>
              </v:group>
            </w:pict>
          </mc:Fallback>
        </mc:AlternateContent>
      </w:r>
    </w:p>
    <w:p w14:paraId="29206324" w14:textId="3375AD7B" w:rsidR="00352467" w:rsidRPr="00352467" w:rsidRDefault="00352467" w:rsidP="00352467"/>
    <w:p w14:paraId="448D0B58" w14:textId="71F909A1" w:rsidR="00352467" w:rsidRPr="00352467" w:rsidRDefault="00352467" w:rsidP="00352467"/>
    <w:p w14:paraId="19CE437D" w14:textId="788D3BBA" w:rsidR="00352467" w:rsidRPr="00AA05FD" w:rsidRDefault="00C34BCF" w:rsidP="00352467">
      <w:pPr>
        <w:spacing w:after="0" w:line="240" w:lineRule="auto"/>
        <w:jc w:val="center"/>
        <w:rPr>
          <w:rFonts w:ascii="Arial" w:eastAsia="Arial" w:hAnsi="Arial" w:cs="Arial"/>
          <w:b/>
          <w:sz w:val="24"/>
          <w:szCs w:val="24"/>
        </w:rPr>
      </w:pPr>
      <w:r>
        <w:rPr>
          <w:rFonts w:ascii="Arial" w:eastAsia="Arial" w:hAnsi="Arial" w:cs="Arial"/>
          <w:b/>
          <w:sz w:val="24"/>
          <w:szCs w:val="24"/>
        </w:rPr>
        <w:t xml:space="preserve">UCHWAŁA NR  </w:t>
      </w:r>
      <w:r w:rsidR="0027175A">
        <w:rPr>
          <w:rFonts w:ascii="Arial" w:eastAsia="Arial" w:hAnsi="Arial" w:cs="Arial"/>
          <w:b/>
          <w:sz w:val="24"/>
          <w:szCs w:val="24"/>
        </w:rPr>
        <w:t>2</w:t>
      </w:r>
      <w:r w:rsidR="004A3A09">
        <w:rPr>
          <w:rFonts w:ascii="Arial" w:eastAsia="Arial" w:hAnsi="Arial" w:cs="Arial"/>
          <w:b/>
          <w:sz w:val="24"/>
          <w:szCs w:val="24"/>
        </w:rPr>
        <w:t>2</w:t>
      </w:r>
      <w:r w:rsidR="003255D0">
        <w:rPr>
          <w:rFonts w:ascii="Arial" w:eastAsia="Arial" w:hAnsi="Arial" w:cs="Arial"/>
          <w:b/>
          <w:sz w:val="24"/>
          <w:szCs w:val="24"/>
        </w:rPr>
        <w:t>/2021</w:t>
      </w:r>
    </w:p>
    <w:p w14:paraId="18FFD001" w14:textId="3FFC3A1D" w:rsidR="00352467" w:rsidRPr="00AA05FD" w:rsidRDefault="00AD0156" w:rsidP="00352467">
      <w:pPr>
        <w:spacing w:after="0" w:line="240" w:lineRule="auto"/>
        <w:jc w:val="center"/>
        <w:rPr>
          <w:rFonts w:ascii="Arial" w:eastAsia="Arial" w:hAnsi="Arial" w:cs="Arial"/>
          <w:b/>
          <w:sz w:val="24"/>
          <w:szCs w:val="24"/>
        </w:rPr>
      </w:pPr>
      <w:r w:rsidRPr="00AD0156">
        <w:rPr>
          <w:rFonts w:ascii="Arial" w:eastAsia="Arial" w:hAnsi="Arial" w:cs="Arial"/>
          <w:b/>
          <w:sz w:val="24"/>
          <w:szCs w:val="24"/>
        </w:rPr>
        <w:t>RADY DYDAKTYCZNEJ DLA KIERUNKÓW STUDIÓW EUROPEISTYKA, EUROPEISTYKA – STUDIA EUROPEJSKIE</w:t>
      </w:r>
    </w:p>
    <w:p w14:paraId="28DB75AE" w14:textId="16A2A561" w:rsidR="00352467" w:rsidRDefault="00352467" w:rsidP="00352467">
      <w:pPr>
        <w:spacing w:before="240" w:after="240" w:line="240" w:lineRule="auto"/>
        <w:jc w:val="center"/>
        <w:rPr>
          <w:rFonts w:ascii="Arial" w:eastAsia="Arial" w:hAnsi="Arial" w:cs="Arial"/>
          <w:sz w:val="24"/>
          <w:szCs w:val="24"/>
        </w:rPr>
      </w:pPr>
      <w:r>
        <w:rPr>
          <w:rFonts w:ascii="Arial" w:eastAsia="Arial" w:hAnsi="Arial" w:cs="Arial"/>
          <w:sz w:val="24"/>
          <w:szCs w:val="24"/>
        </w:rPr>
        <w:t>z dnia</w:t>
      </w:r>
      <w:r w:rsidR="004A3A09">
        <w:rPr>
          <w:rFonts w:ascii="Arial" w:eastAsia="Arial" w:hAnsi="Arial" w:cs="Arial"/>
          <w:sz w:val="24"/>
          <w:szCs w:val="24"/>
        </w:rPr>
        <w:t xml:space="preserve"> </w:t>
      </w:r>
      <w:bookmarkStart w:id="0" w:name="_GoBack"/>
      <w:bookmarkEnd w:id="0"/>
      <w:r w:rsidR="004A3A09">
        <w:rPr>
          <w:rFonts w:ascii="Arial" w:eastAsia="Arial" w:hAnsi="Arial" w:cs="Arial"/>
          <w:sz w:val="24"/>
          <w:szCs w:val="24"/>
        </w:rPr>
        <w:t>31</w:t>
      </w:r>
      <w:r w:rsidR="00344060">
        <w:rPr>
          <w:rFonts w:ascii="Arial" w:eastAsia="Arial" w:hAnsi="Arial" w:cs="Arial"/>
          <w:sz w:val="24"/>
          <w:szCs w:val="24"/>
        </w:rPr>
        <w:t xml:space="preserve"> grudnia</w:t>
      </w:r>
      <w:r w:rsidR="009221FD">
        <w:rPr>
          <w:rFonts w:ascii="Arial" w:eastAsia="Arial" w:hAnsi="Arial" w:cs="Arial"/>
          <w:sz w:val="24"/>
          <w:szCs w:val="24"/>
        </w:rPr>
        <w:t xml:space="preserve"> 2022 r.</w:t>
      </w:r>
    </w:p>
    <w:p w14:paraId="7F50E456" w14:textId="31A8D0D9" w:rsidR="00344060" w:rsidRDefault="00344060" w:rsidP="00344060">
      <w:pPr>
        <w:spacing w:before="120" w:after="120" w:line="240" w:lineRule="auto"/>
        <w:jc w:val="center"/>
        <w:outlineLvl w:val="0"/>
        <w:rPr>
          <w:rFonts w:ascii="Arial" w:hAnsi="Arial" w:cs="Arial"/>
          <w:b/>
          <w:sz w:val="24"/>
          <w:szCs w:val="24"/>
          <w:lang w:eastAsia="pl-PL"/>
        </w:rPr>
      </w:pPr>
      <w:r w:rsidRPr="00A96B2C">
        <w:rPr>
          <w:rFonts w:ascii="Arial" w:hAnsi="Arial" w:cs="Arial"/>
          <w:b/>
          <w:sz w:val="24"/>
          <w:szCs w:val="24"/>
          <w:lang w:eastAsia="pl-PL"/>
        </w:rPr>
        <w:t xml:space="preserve">w sprawie </w:t>
      </w:r>
      <w:r>
        <w:rPr>
          <w:rFonts w:ascii="Arial" w:hAnsi="Arial" w:cs="Arial"/>
          <w:b/>
          <w:sz w:val="24"/>
          <w:szCs w:val="24"/>
          <w:lang w:eastAsia="pl-PL"/>
        </w:rPr>
        <w:t>propozycji zmian w programie studiów na kierunku</w:t>
      </w:r>
      <w:r>
        <w:rPr>
          <w:rFonts w:ascii="Arial" w:hAnsi="Arial" w:cs="Arial"/>
          <w:b/>
          <w:sz w:val="24"/>
          <w:szCs w:val="24"/>
          <w:lang w:eastAsia="pl-PL"/>
        </w:rPr>
        <w:br/>
        <w:t xml:space="preserve">europeistyka I stopień, studia stacjonarne </w:t>
      </w:r>
    </w:p>
    <w:p w14:paraId="5D54BA4A" w14:textId="77777777" w:rsidR="00344060" w:rsidRPr="002C7366" w:rsidRDefault="00344060" w:rsidP="00344060">
      <w:pPr>
        <w:spacing w:before="120" w:after="120" w:line="240" w:lineRule="auto"/>
        <w:ind w:firstLine="708"/>
        <w:jc w:val="both"/>
        <w:outlineLvl w:val="0"/>
        <w:rPr>
          <w:rFonts w:ascii="Arial" w:hAnsi="Arial" w:cs="Arial"/>
          <w:sz w:val="24"/>
          <w:szCs w:val="24"/>
          <w:lang w:eastAsia="pl-PL"/>
        </w:rPr>
      </w:pPr>
      <w:r w:rsidRPr="00AA690E">
        <w:rPr>
          <w:rFonts w:ascii="Arial" w:hAnsi="Arial" w:cs="Arial"/>
          <w:sz w:val="24"/>
          <w:szCs w:val="24"/>
          <w:lang w:eastAsia="pl-PL"/>
        </w:rPr>
        <w:t>Na podstawie</w:t>
      </w:r>
      <w:r>
        <w:rPr>
          <w:rFonts w:ascii="Arial" w:hAnsi="Arial" w:cs="Arial"/>
          <w:sz w:val="24"/>
          <w:szCs w:val="24"/>
          <w:lang w:eastAsia="pl-PL"/>
        </w:rPr>
        <w:t xml:space="preserve"> </w:t>
      </w:r>
      <w:r w:rsidRPr="00D968B1">
        <w:rPr>
          <w:rFonts w:ascii="Arial" w:hAnsi="Arial" w:cs="Arial"/>
          <w:sz w:val="24"/>
          <w:szCs w:val="24"/>
          <w:lang w:eastAsia="pl-PL"/>
        </w:rPr>
        <w:t xml:space="preserve">§ 68 ust. 2 Statutu Uniwersytetu Warszawskiego (Monitor UW </w:t>
      </w:r>
      <w:r>
        <w:rPr>
          <w:rFonts w:ascii="Arial" w:hAnsi="Arial" w:cs="Arial"/>
          <w:sz w:val="24"/>
          <w:szCs w:val="24"/>
          <w:lang w:eastAsia="pl-PL"/>
        </w:rPr>
        <w:br/>
      </w:r>
      <w:r w:rsidRPr="00D968B1">
        <w:rPr>
          <w:rFonts w:ascii="Arial" w:hAnsi="Arial" w:cs="Arial"/>
          <w:sz w:val="24"/>
          <w:szCs w:val="24"/>
          <w:lang w:eastAsia="pl-PL"/>
        </w:rPr>
        <w:t>z 2019 r. poz. 190)</w:t>
      </w:r>
      <w:r>
        <w:rPr>
          <w:rFonts w:ascii="Arial" w:hAnsi="Arial" w:cs="Arial"/>
          <w:sz w:val="24"/>
          <w:szCs w:val="24"/>
          <w:lang w:eastAsia="pl-PL"/>
        </w:rPr>
        <w:t xml:space="preserve"> oraz </w:t>
      </w:r>
      <w:r w:rsidRPr="00AA690E">
        <w:rPr>
          <w:rFonts w:ascii="Arial" w:hAnsi="Arial" w:cs="Arial"/>
          <w:sz w:val="24"/>
          <w:szCs w:val="24"/>
          <w:lang w:eastAsia="pl-PL"/>
        </w:rPr>
        <w:t xml:space="preserve">§ 2 </w:t>
      </w:r>
      <w:r>
        <w:rPr>
          <w:rFonts w:ascii="Arial" w:hAnsi="Arial" w:cs="Arial"/>
          <w:sz w:val="24"/>
          <w:szCs w:val="24"/>
          <w:lang w:eastAsia="pl-PL"/>
        </w:rPr>
        <w:t>wytycznych dotyczących zasad odbywania i zaliczania praktyk zawodowych na Uniwersytecie Warszawskim stanowiące</w:t>
      </w:r>
      <w:r w:rsidRPr="00AA690E">
        <w:rPr>
          <w:rFonts w:ascii="Arial" w:hAnsi="Arial" w:cs="Arial"/>
          <w:sz w:val="24"/>
          <w:szCs w:val="24"/>
          <w:lang w:eastAsia="pl-PL"/>
        </w:rPr>
        <w:t xml:space="preserve"> załącznik do</w:t>
      </w:r>
      <w:r>
        <w:rPr>
          <w:rFonts w:ascii="Arial" w:hAnsi="Arial" w:cs="Arial"/>
          <w:sz w:val="24"/>
          <w:szCs w:val="24"/>
          <w:lang w:eastAsia="pl-PL"/>
        </w:rPr>
        <w:t xml:space="preserve"> uchwały nr 12 Uniwersyteckiej Rady ds. Kształcenia z dnia 10 lipca 2020 r. (</w:t>
      </w:r>
      <w:r>
        <w:rPr>
          <w:rFonts w:ascii="Arial" w:hAnsi="Arial" w:cs="Arial"/>
          <w:sz w:val="24"/>
          <w:szCs w:val="24"/>
        </w:rPr>
        <w:t xml:space="preserve">Dziennik UW URK </w:t>
      </w:r>
      <w:r>
        <w:rPr>
          <w:rFonts w:ascii="Arial" w:hAnsi="Arial" w:cs="Arial"/>
          <w:sz w:val="24"/>
          <w:szCs w:val="24"/>
        </w:rPr>
        <w:br/>
        <w:t>z 2020 r. poz. 12)</w:t>
      </w:r>
      <w:r>
        <w:rPr>
          <w:rFonts w:ascii="Arial" w:hAnsi="Arial" w:cs="Arial"/>
          <w:sz w:val="24"/>
          <w:szCs w:val="24"/>
          <w:lang w:eastAsia="pl-PL"/>
        </w:rPr>
        <w:t xml:space="preserve">  Rada D</w:t>
      </w:r>
      <w:r w:rsidRPr="002C7366">
        <w:rPr>
          <w:rFonts w:ascii="Arial" w:hAnsi="Arial" w:cs="Arial"/>
          <w:sz w:val="24"/>
          <w:szCs w:val="24"/>
          <w:lang w:eastAsia="pl-PL"/>
        </w:rPr>
        <w:t>ydakt</w:t>
      </w:r>
      <w:r>
        <w:rPr>
          <w:rFonts w:ascii="Arial" w:hAnsi="Arial" w:cs="Arial"/>
          <w:sz w:val="24"/>
          <w:szCs w:val="24"/>
          <w:lang w:eastAsia="pl-PL"/>
        </w:rPr>
        <w:t>yczna postanawia, co następuje:</w:t>
      </w:r>
    </w:p>
    <w:p w14:paraId="167B9D40" w14:textId="77777777" w:rsidR="00344060" w:rsidRDefault="00344060" w:rsidP="00344060">
      <w:pPr>
        <w:spacing w:before="120" w:after="120" w:line="240" w:lineRule="auto"/>
        <w:jc w:val="center"/>
        <w:rPr>
          <w:rFonts w:ascii="Arial" w:eastAsia="Arial" w:hAnsi="Arial" w:cs="Arial"/>
          <w:sz w:val="24"/>
          <w:szCs w:val="24"/>
        </w:rPr>
      </w:pPr>
      <w:r>
        <w:rPr>
          <w:rFonts w:ascii="Arial" w:eastAsia="Arial" w:hAnsi="Arial" w:cs="Arial"/>
          <w:sz w:val="24"/>
          <w:szCs w:val="24"/>
        </w:rPr>
        <w:t>§ 1</w:t>
      </w:r>
    </w:p>
    <w:p w14:paraId="1F4C571A" w14:textId="31FEDFB4" w:rsidR="00344060" w:rsidRDefault="00344060" w:rsidP="00344060">
      <w:pPr>
        <w:tabs>
          <w:tab w:val="left" w:pos="709"/>
          <w:tab w:val="left" w:pos="1134"/>
        </w:tabs>
        <w:spacing w:before="120" w:after="120" w:line="240" w:lineRule="auto"/>
        <w:jc w:val="both"/>
        <w:rPr>
          <w:rFonts w:ascii="Arial" w:hAnsi="Arial" w:cs="Arial"/>
          <w:sz w:val="24"/>
          <w:szCs w:val="24"/>
        </w:rPr>
      </w:pPr>
      <w:r>
        <w:rPr>
          <w:rFonts w:ascii="Arial" w:hAnsi="Arial" w:cs="Arial"/>
          <w:sz w:val="24"/>
          <w:szCs w:val="24"/>
        </w:rPr>
        <w:tab/>
      </w:r>
      <w:r w:rsidRPr="00E31C53">
        <w:rPr>
          <w:rFonts w:ascii="Arial" w:hAnsi="Arial" w:cs="Arial"/>
          <w:sz w:val="24"/>
          <w:szCs w:val="24"/>
        </w:rPr>
        <w:t xml:space="preserve">Rada Dydaktyczna </w:t>
      </w:r>
      <w:r>
        <w:rPr>
          <w:rFonts w:ascii="Arial" w:hAnsi="Arial" w:cs="Arial"/>
          <w:sz w:val="24"/>
          <w:szCs w:val="24"/>
        </w:rPr>
        <w:t>proponuje zmiany w programie studiów na kierunku studiów europeistyka, I stopień, studia stacjonarne zgodnie z Załącznikiem nr 1 do uchwały.</w:t>
      </w:r>
    </w:p>
    <w:p w14:paraId="4EB6326C" w14:textId="77777777" w:rsidR="00344060" w:rsidRDefault="00344060" w:rsidP="00344060">
      <w:pPr>
        <w:spacing w:before="120" w:after="120" w:line="240" w:lineRule="auto"/>
        <w:ind w:left="357" w:hanging="357"/>
        <w:jc w:val="center"/>
        <w:rPr>
          <w:rFonts w:ascii="Arial" w:eastAsia="Arial" w:hAnsi="Arial" w:cs="Arial"/>
          <w:sz w:val="24"/>
          <w:szCs w:val="24"/>
        </w:rPr>
      </w:pPr>
      <w:r>
        <w:rPr>
          <w:rFonts w:ascii="Arial" w:eastAsia="Arial" w:hAnsi="Arial" w:cs="Arial"/>
          <w:sz w:val="24"/>
          <w:szCs w:val="24"/>
        </w:rPr>
        <w:t>§ 2</w:t>
      </w:r>
    </w:p>
    <w:p w14:paraId="3EB938FE" w14:textId="77777777" w:rsidR="00344060" w:rsidRPr="00DA11E9" w:rsidRDefault="00344060" w:rsidP="00344060">
      <w:pPr>
        <w:spacing w:before="120" w:after="480" w:line="240" w:lineRule="auto"/>
        <w:ind w:left="708"/>
        <w:jc w:val="both"/>
        <w:rPr>
          <w:rFonts w:ascii="Arial" w:hAnsi="Arial" w:cs="Arial"/>
          <w:sz w:val="24"/>
          <w:szCs w:val="24"/>
          <w:lang w:eastAsia="pl-PL"/>
        </w:rPr>
      </w:pPr>
      <w:r w:rsidRPr="00DA11E9">
        <w:rPr>
          <w:rFonts w:ascii="Arial" w:hAnsi="Arial" w:cs="Arial"/>
          <w:sz w:val="24"/>
          <w:szCs w:val="24"/>
          <w:lang w:eastAsia="pl-PL"/>
        </w:rPr>
        <w:t>Uchwała wchodzi w życie z dniem podjęcia.</w:t>
      </w:r>
    </w:p>
    <w:p w14:paraId="0C7DB9EB" w14:textId="7B2A9645" w:rsidR="009221FD" w:rsidRDefault="00BC60ED" w:rsidP="003255D0">
      <w:pPr>
        <w:spacing w:after="0" w:line="240" w:lineRule="auto"/>
        <w:jc w:val="right"/>
        <w:rPr>
          <w:rFonts w:ascii="Arial" w:eastAsia="Arial" w:hAnsi="Arial" w:cs="Arial"/>
          <w:i/>
          <w:sz w:val="24"/>
          <w:szCs w:val="24"/>
        </w:rPr>
      </w:pPr>
      <w:r w:rsidRPr="00BC60ED">
        <w:rPr>
          <w:rFonts w:ascii="Arial" w:eastAsia="Arial" w:hAnsi="Arial" w:cs="Arial"/>
          <w:sz w:val="24"/>
          <w:szCs w:val="24"/>
        </w:rPr>
        <w:t>Przewodnicząc</w:t>
      </w:r>
      <w:r w:rsidR="00195595">
        <w:rPr>
          <w:rFonts w:ascii="Arial" w:eastAsia="Arial" w:hAnsi="Arial" w:cs="Arial"/>
          <w:sz w:val="24"/>
          <w:szCs w:val="24"/>
        </w:rPr>
        <w:t>a</w:t>
      </w:r>
      <w:r w:rsidR="004B69E1">
        <w:rPr>
          <w:rFonts w:ascii="Arial" w:eastAsia="Arial" w:hAnsi="Arial" w:cs="Arial"/>
          <w:sz w:val="24"/>
          <w:szCs w:val="24"/>
        </w:rPr>
        <w:t xml:space="preserve"> Rady D</w:t>
      </w:r>
      <w:r w:rsidRPr="00BC60ED">
        <w:rPr>
          <w:rFonts w:ascii="Arial" w:eastAsia="Arial" w:hAnsi="Arial" w:cs="Arial"/>
          <w:sz w:val="24"/>
          <w:szCs w:val="24"/>
        </w:rPr>
        <w:t xml:space="preserve">ydaktycznej: </w:t>
      </w:r>
      <w:r w:rsidR="003255D0" w:rsidRPr="003255D0">
        <w:rPr>
          <w:rFonts w:ascii="Arial" w:eastAsia="Arial" w:hAnsi="Arial" w:cs="Arial"/>
          <w:i/>
          <w:sz w:val="24"/>
          <w:szCs w:val="24"/>
        </w:rPr>
        <w:t>J.Miecznikowska</w:t>
      </w:r>
      <w:r w:rsidR="00344060">
        <w:rPr>
          <w:rFonts w:ascii="Arial" w:eastAsia="Arial" w:hAnsi="Arial" w:cs="Arial"/>
          <w:i/>
          <w:sz w:val="24"/>
          <w:szCs w:val="24"/>
        </w:rPr>
        <w:t>-Jerzak</w:t>
      </w:r>
    </w:p>
    <w:p w14:paraId="134B1837" w14:textId="77777777" w:rsidR="009221FD" w:rsidRDefault="009221FD">
      <w:pPr>
        <w:rPr>
          <w:rFonts w:ascii="Arial" w:eastAsia="Arial" w:hAnsi="Arial" w:cs="Arial"/>
          <w:i/>
          <w:sz w:val="24"/>
          <w:szCs w:val="24"/>
        </w:rPr>
      </w:pPr>
      <w:r>
        <w:rPr>
          <w:rFonts w:ascii="Arial" w:eastAsia="Arial" w:hAnsi="Arial" w:cs="Arial"/>
          <w:i/>
          <w:sz w:val="24"/>
          <w:szCs w:val="24"/>
        </w:rPr>
        <w:br w:type="page"/>
      </w:r>
    </w:p>
    <w:p w14:paraId="5834481D" w14:textId="77777777" w:rsidR="00344060" w:rsidRDefault="00344060" w:rsidP="009221FD">
      <w:pPr>
        <w:spacing w:after="0" w:line="240" w:lineRule="auto"/>
        <w:jc w:val="right"/>
        <w:rPr>
          <w:rFonts w:ascii="Times New Roman" w:eastAsia="Times New Roman" w:hAnsi="Times New Roman" w:cs="Times New Roman"/>
          <w:sz w:val="16"/>
          <w:szCs w:val="16"/>
        </w:rPr>
        <w:sectPr w:rsidR="00344060" w:rsidSect="00AA0497">
          <w:pgSz w:w="11906" w:h="16838"/>
          <w:pgMar w:top="1417" w:right="1133" w:bottom="1417" w:left="1417" w:header="708" w:footer="708" w:gutter="0"/>
          <w:cols w:space="708"/>
          <w:docGrid w:linePitch="360"/>
        </w:sectPr>
      </w:pPr>
    </w:p>
    <w:p w14:paraId="199A51C0" w14:textId="77777777" w:rsidR="00EB2A74" w:rsidRPr="00857278" w:rsidRDefault="00EB2A74" w:rsidP="00EB2A74">
      <w:pPr>
        <w:widowControl w:val="0"/>
        <w:shd w:val="clear" w:color="auto" w:fill="FFFFFF"/>
        <w:autoSpaceDE w:val="0"/>
        <w:autoSpaceDN w:val="0"/>
        <w:adjustRightInd w:val="0"/>
        <w:spacing w:before="240" w:after="240" w:line="240" w:lineRule="auto"/>
        <w:jc w:val="center"/>
        <w:rPr>
          <w:rFonts w:ascii="Arial" w:hAnsi="Arial" w:cs="Arial"/>
          <w:b/>
          <w:bCs/>
          <w:iCs/>
        </w:rPr>
      </w:pPr>
      <w:r w:rsidRPr="00F91C03">
        <w:rPr>
          <w:rFonts w:ascii="Arial" w:hAnsi="Arial" w:cs="Arial"/>
          <w:b/>
          <w:bCs/>
          <w:iCs/>
          <w:color w:val="000000" w:themeColor="text1"/>
        </w:rPr>
        <w:lastRenderedPageBreak/>
        <w:t xml:space="preserve">WNIOSEK O ZMIANY W PROGRAMIE </w:t>
      </w:r>
      <w:r w:rsidRPr="00857278">
        <w:rPr>
          <w:rFonts w:ascii="Arial" w:hAnsi="Arial" w:cs="Arial"/>
          <w:b/>
          <w:bCs/>
          <w:iCs/>
        </w:rPr>
        <w:t>STUDIÓW</w:t>
      </w:r>
    </w:p>
    <w:p w14:paraId="503EF67C" w14:textId="77777777" w:rsidR="00EB2A74" w:rsidRDefault="00EB2A74" w:rsidP="00EB2A74">
      <w:pPr>
        <w:spacing w:after="240" w:line="240" w:lineRule="auto"/>
        <w:ind w:left="284"/>
        <w:jc w:val="center"/>
        <w:rPr>
          <w:rFonts w:ascii="Arial" w:hAnsi="Arial" w:cs="Arial"/>
          <w:b/>
          <w:bCs/>
        </w:rPr>
      </w:pPr>
      <w:r>
        <w:rPr>
          <w:rFonts w:ascii="Arial" w:hAnsi="Arial" w:cs="Arial"/>
          <w:b/>
          <w:bCs/>
        </w:rPr>
        <w:t>Europeistyka pierwszego stopnia</w:t>
      </w:r>
    </w:p>
    <w:p w14:paraId="1A82D4AE" w14:textId="77777777" w:rsidR="00EB2A74" w:rsidRDefault="00EB2A74" w:rsidP="00EB2A74">
      <w:pPr>
        <w:spacing w:after="240" w:line="240" w:lineRule="auto"/>
        <w:ind w:left="284"/>
        <w:jc w:val="center"/>
        <w:rPr>
          <w:rFonts w:ascii="Arial" w:hAnsi="Arial" w:cs="Arial"/>
          <w:b/>
          <w:bCs/>
        </w:rPr>
      </w:pPr>
    </w:p>
    <w:p w14:paraId="2825E4B0" w14:textId="77777777" w:rsidR="00EB2A74" w:rsidRPr="00857278" w:rsidRDefault="00EB2A74" w:rsidP="00EB2A74">
      <w:pPr>
        <w:spacing w:after="240" w:line="240" w:lineRule="auto"/>
        <w:ind w:left="284"/>
        <w:rPr>
          <w:rFonts w:ascii="Arial" w:hAnsi="Arial" w:cs="Arial"/>
          <w:b/>
          <w:bCs/>
        </w:rPr>
      </w:pPr>
      <w:r>
        <w:rPr>
          <w:rFonts w:ascii="Arial" w:hAnsi="Arial" w:cs="Arial"/>
          <w:b/>
          <w:bCs/>
        </w:rPr>
        <w:t>Część I</w:t>
      </w:r>
    </w:p>
    <w:tbl>
      <w:tblPr>
        <w:tblStyle w:val="Tabela-Siatka"/>
        <w:tblW w:w="13735" w:type="dxa"/>
        <w:jc w:val="center"/>
        <w:shd w:val="clear" w:color="auto" w:fill="FFFFFF" w:themeFill="background1"/>
        <w:tblLook w:val="04A0" w:firstRow="1" w:lastRow="0" w:firstColumn="1" w:lastColumn="0" w:noHBand="0" w:noVBand="1"/>
      </w:tblPr>
      <w:tblGrid>
        <w:gridCol w:w="694"/>
        <w:gridCol w:w="6095"/>
        <w:gridCol w:w="6946"/>
      </w:tblGrid>
      <w:tr w:rsidR="00EB2A74" w:rsidRPr="006217A0" w14:paraId="64E6291F" w14:textId="77777777" w:rsidTr="00824F23">
        <w:trPr>
          <w:trHeight w:val="481"/>
          <w:jc w:val="center"/>
        </w:trPr>
        <w:tc>
          <w:tcPr>
            <w:tcW w:w="13735" w:type="dxa"/>
            <w:gridSpan w:val="3"/>
            <w:tcBorders>
              <w:top w:val="single" w:sz="12" w:space="0" w:color="000000"/>
              <w:left w:val="single" w:sz="12" w:space="0" w:color="000000"/>
              <w:right w:val="single" w:sz="12" w:space="0" w:color="000000"/>
            </w:tcBorders>
            <w:shd w:val="clear" w:color="auto" w:fill="FFFFFF" w:themeFill="background1"/>
          </w:tcPr>
          <w:p w14:paraId="50C306BC" w14:textId="77777777" w:rsidR="00EB2A74" w:rsidRPr="006217A0" w:rsidRDefault="00EB2A74" w:rsidP="00824F23">
            <w:pPr>
              <w:widowControl w:val="0"/>
              <w:autoSpaceDE w:val="0"/>
              <w:autoSpaceDN w:val="0"/>
              <w:adjustRightInd w:val="0"/>
              <w:spacing w:before="120" w:after="120"/>
              <w:jc w:val="center"/>
              <w:rPr>
                <w:rFonts w:ascii="Arial" w:hAnsi="Arial" w:cs="Arial"/>
                <w:b/>
                <w:bCs/>
                <w:smallCaps/>
                <w:sz w:val="24"/>
                <w:szCs w:val="24"/>
              </w:rPr>
            </w:pPr>
            <w:r w:rsidRPr="00433165">
              <w:rPr>
                <w:rFonts w:ascii="Arial" w:hAnsi="Arial" w:cs="Arial"/>
                <w:b/>
                <w:bCs/>
                <w:smallCaps/>
                <w:sz w:val="24"/>
                <w:szCs w:val="24"/>
              </w:rPr>
              <w:t>ZMIAN</w:t>
            </w:r>
            <w:r>
              <w:rPr>
                <w:rFonts w:ascii="Arial" w:hAnsi="Arial" w:cs="Arial"/>
                <w:b/>
                <w:bCs/>
                <w:smallCaps/>
                <w:sz w:val="24"/>
                <w:szCs w:val="24"/>
              </w:rPr>
              <w:t>Y</w:t>
            </w:r>
            <w:r w:rsidRPr="00433165">
              <w:rPr>
                <w:rFonts w:ascii="Arial" w:hAnsi="Arial" w:cs="Arial"/>
                <w:b/>
                <w:bCs/>
                <w:smallCaps/>
                <w:sz w:val="24"/>
                <w:szCs w:val="24"/>
              </w:rPr>
              <w:t xml:space="preserve"> W PROGRAMIE STUDIÓW</w:t>
            </w:r>
          </w:p>
        </w:tc>
      </w:tr>
      <w:tr w:rsidR="00EB2A74" w:rsidRPr="006217A0" w14:paraId="2EC908C6" w14:textId="77777777" w:rsidTr="00824F23">
        <w:trPr>
          <w:trHeight w:val="469"/>
          <w:jc w:val="center"/>
        </w:trPr>
        <w:tc>
          <w:tcPr>
            <w:tcW w:w="694" w:type="dxa"/>
            <w:tcBorders>
              <w:top w:val="single" w:sz="12" w:space="0" w:color="auto"/>
              <w:left w:val="single" w:sz="12" w:space="0" w:color="000000"/>
              <w:bottom w:val="single" w:sz="12" w:space="0" w:color="auto"/>
            </w:tcBorders>
            <w:shd w:val="clear" w:color="auto" w:fill="FFFFFF" w:themeFill="background1"/>
            <w:vAlign w:val="center"/>
          </w:tcPr>
          <w:p w14:paraId="6CC46765" w14:textId="77777777" w:rsidR="00EB2A74" w:rsidRPr="006217A0"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LP.</w:t>
            </w:r>
            <w:r w:rsidRPr="006217A0">
              <w:rPr>
                <w:rFonts w:ascii="Arial" w:hAnsi="Arial" w:cs="Arial"/>
                <w:b/>
                <w:bCs/>
                <w:smallCaps/>
                <w:sz w:val="24"/>
                <w:szCs w:val="24"/>
              </w:rPr>
              <w:t xml:space="preserve"> </w:t>
            </w:r>
          </w:p>
        </w:tc>
        <w:tc>
          <w:tcPr>
            <w:tcW w:w="6095" w:type="dxa"/>
            <w:tcBorders>
              <w:top w:val="single" w:sz="12" w:space="0" w:color="auto"/>
              <w:bottom w:val="single" w:sz="12" w:space="0" w:color="auto"/>
              <w:right w:val="single" w:sz="12" w:space="0" w:color="auto"/>
            </w:tcBorders>
            <w:shd w:val="clear" w:color="auto" w:fill="FFFFFF" w:themeFill="background1"/>
            <w:vAlign w:val="center"/>
          </w:tcPr>
          <w:p w14:paraId="45BF856D" w14:textId="77777777" w:rsidR="00EB2A74" w:rsidRPr="006217A0"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DOTYCHCZASOWY ELEMENT PROGRAMU</w:t>
            </w:r>
          </w:p>
        </w:tc>
        <w:tc>
          <w:tcPr>
            <w:tcW w:w="6946" w:type="dxa"/>
            <w:tcBorders>
              <w:top w:val="single" w:sz="12" w:space="0" w:color="auto"/>
              <w:left w:val="single" w:sz="12" w:space="0" w:color="auto"/>
              <w:bottom w:val="single" w:sz="12" w:space="0" w:color="auto"/>
              <w:right w:val="single" w:sz="12" w:space="0" w:color="000000"/>
            </w:tcBorders>
            <w:shd w:val="clear" w:color="auto" w:fill="FFFFFF" w:themeFill="background1"/>
            <w:vAlign w:val="center"/>
          </w:tcPr>
          <w:p w14:paraId="5F6E8AA0" w14:textId="77777777" w:rsidR="00EB2A74"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PROPONOWANA ZMIANA</w:t>
            </w:r>
          </w:p>
        </w:tc>
      </w:tr>
      <w:tr w:rsidR="00EB2A74" w:rsidRPr="00F50878" w14:paraId="4FF72422" w14:textId="77777777" w:rsidTr="00824F23">
        <w:trPr>
          <w:trHeight w:val="732"/>
          <w:jc w:val="center"/>
        </w:trPr>
        <w:tc>
          <w:tcPr>
            <w:tcW w:w="694" w:type="dxa"/>
            <w:tcBorders>
              <w:top w:val="single" w:sz="12" w:space="0" w:color="auto"/>
              <w:left w:val="single" w:sz="12" w:space="0" w:color="000000"/>
            </w:tcBorders>
            <w:shd w:val="clear" w:color="auto" w:fill="FFFFFF" w:themeFill="background1"/>
          </w:tcPr>
          <w:p w14:paraId="716255F0" w14:textId="77777777" w:rsidR="00EB2A74" w:rsidRPr="00F50878"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1</w:t>
            </w:r>
          </w:p>
        </w:tc>
        <w:tc>
          <w:tcPr>
            <w:tcW w:w="6095" w:type="dxa"/>
            <w:tcBorders>
              <w:top w:val="single" w:sz="12" w:space="0" w:color="auto"/>
            </w:tcBorders>
            <w:shd w:val="clear" w:color="auto" w:fill="FFFFFF" w:themeFill="background1"/>
          </w:tcPr>
          <w:p w14:paraId="6487D95D" w14:textId="77777777" w:rsidR="00EB2A74" w:rsidRPr="000844D7" w:rsidRDefault="00EB2A74" w:rsidP="00824F23">
            <w:pPr>
              <w:widowControl w:val="0"/>
              <w:autoSpaceDE w:val="0"/>
              <w:autoSpaceDN w:val="0"/>
              <w:adjustRightInd w:val="0"/>
              <w:spacing w:before="120" w:after="120"/>
              <w:rPr>
                <w:rFonts w:ascii="Arial" w:eastAsia="Times New Roman" w:hAnsi="Arial" w:cs="Arial"/>
                <w:color w:val="000000"/>
                <w:sz w:val="24"/>
                <w:szCs w:val="24"/>
                <w:shd w:val="clear" w:color="auto" w:fill="FFFFFF"/>
              </w:rPr>
            </w:pPr>
            <w:r w:rsidRPr="000844D7">
              <w:rPr>
                <w:rFonts w:ascii="Arial" w:eastAsia="Times New Roman" w:hAnsi="Arial" w:cs="Arial"/>
                <w:iCs/>
                <w:color w:val="000000"/>
                <w:sz w:val="24"/>
                <w:szCs w:val="24"/>
                <w:shd w:val="clear" w:color="auto" w:fill="FFFFFF"/>
              </w:rPr>
              <w:t>Przedmiot ‘</w:t>
            </w:r>
            <w:r w:rsidRPr="000844D7">
              <w:rPr>
                <w:rFonts w:ascii="Arial" w:hAnsi="Arial" w:cs="Arial"/>
                <w:sz w:val="24"/>
                <w:szCs w:val="24"/>
              </w:rPr>
              <w:t>Najnowsza historia polityczna Polski</w:t>
            </w:r>
            <w:r>
              <w:rPr>
                <w:rFonts w:ascii="Arial" w:eastAsia="Times New Roman" w:hAnsi="Arial" w:cs="Arial"/>
                <w:iCs/>
                <w:color w:val="000000"/>
                <w:sz w:val="24"/>
                <w:szCs w:val="24"/>
                <w:shd w:val="clear" w:color="auto" w:fill="FFFFFF"/>
              </w:rPr>
              <w:t>’</w:t>
            </w:r>
            <w:r w:rsidRPr="000844D7">
              <w:rPr>
                <w:rFonts w:ascii="Arial" w:eastAsia="Times New Roman" w:hAnsi="Arial" w:cs="Arial"/>
                <w:iCs/>
                <w:color w:val="000000"/>
                <w:sz w:val="24"/>
                <w:szCs w:val="24"/>
                <w:shd w:val="clear" w:color="auto" w:fill="FFFFFF"/>
              </w:rPr>
              <w:t>,</w:t>
            </w:r>
            <w:r w:rsidRPr="000844D7">
              <w:rPr>
                <w:rFonts w:ascii="Arial" w:eastAsia="Times New Roman" w:hAnsi="Arial" w:cs="Arial"/>
                <w:i/>
                <w:iCs/>
                <w:color w:val="000000"/>
                <w:sz w:val="24"/>
                <w:szCs w:val="24"/>
                <w:shd w:val="clear" w:color="auto" w:fill="FFFFFF"/>
              </w:rPr>
              <w:t xml:space="preserve"> </w:t>
            </w:r>
            <w:r>
              <w:rPr>
                <w:rFonts w:ascii="Arial" w:eastAsia="Times New Roman" w:hAnsi="Arial" w:cs="Arial"/>
                <w:color w:val="000000"/>
                <w:sz w:val="24"/>
                <w:szCs w:val="24"/>
                <w:u w:val="single"/>
                <w:shd w:val="clear" w:color="auto" w:fill="FFFFFF"/>
              </w:rPr>
              <w:t>I </w:t>
            </w:r>
            <w:r w:rsidRPr="000844D7">
              <w:rPr>
                <w:rFonts w:ascii="Arial" w:eastAsia="Times New Roman" w:hAnsi="Arial" w:cs="Arial"/>
                <w:color w:val="000000"/>
                <w:sz w:val="24"/>
                <w:szCs w:val="24"/>
                <w:u w:val="single"/>
                <w:shd w:val="clear" w:color="auto" w:fill="FFFFFF"/>
              </w:rPr>
              <w:t>semestr</w:t>
            </w:r>
            <w:r w:rsidRPr="000844D7">
              <w:rPr>
                <w:rFonts w:ascii="Arial" w:eastAsia="Times New Roman" w:hAnsi="Arial" w:cs="Arial"/>
                <w:color w:val="000000"/>
                <w:sz w:val="24"/>
                <w:szCs w:val="24"/>
                <w:shd w:val="clear" w:color="auto" w:fill="FFFFFF"/>
              </w:rPr>
              <w:t>, 30 godzin konwersatorium, 3 ECTS</w:t>
            </w:r>
          </w:p>
          <w:p w14:paraId="4AAAA452" w14:textId="77777777" w:rsidR="00EB2A74" w:rsidRPr="00F55D41" w:rsidRDefault="00EB2A74" w:rsidP="00824F23">
            <w:pPr>
              <w:widowControl w:val="0"/>
              <w:autoSpaceDE w:val="0"/>
              <w:autoSpaceDN w:val="0"/>
              <w:adjustRightInd w:val="0"/>
              <w:spacing w:before="120" w:after="120"/>
              <w:rPr>
                <w:rFonts w:ascii="Arial" w:eastAsia="Times New Roman" w:hAnsi="Arial" w:cs="Arial"/>
                <w:color w:val="000000"/>
                <w:sz w:val="24"/>
                <w:szCs w:val="24"/>
                <w:shd w:val="clear" w:color="auto" w:fill="FFFFFF"/>
              </w:rPr>
            </w:pPr>
            <w:r w:rsidRPr="000844D7">
              <w:rPr>
                <w:rFonts w:ascii="Arial" w:eastAsia="Times New Roman" w:hAnsi="Arial" w:cs="Arial"/>
                <w:color w:val="000000"/>
                <w:sz w:val="24"/>
                <w:szCs w:val="24"/>
                <w:shd w:val="clear" w:color="auto" w:fill="FFFFFF"/>
              </w:rPr>
              <w:t xml:space="preserve">Przedmiot </w:t>
            </w:r>
            <w:r>
              <w:rPr>
                <w:rFonts w:ascii="Arial" w:eastAsia="Times New Roman" w:hAnsi="Arial" w:cs="Arial"/>
                <w:color w:val="000000"/>
                <w:sz w:val="24"/>
                <w:szCs w:val="24"/>
                <w:shd w:val="clear" w:color="auto" w:fill="FFFFFF"/>
              </w:rPr>
              <w:t>‘</w:t>
            </w:r>
            <w:r w:rsidRPr="000844D7">
              <w:rPr>
                <w:rFonts w:ascii="Arial" w:eastAsia="Times New Roman" w:hAnsi="Arial" w:cs="Arial"/>
                <w:color w:val="000000"/>
                <w:sz w:val="24"/>
                <w:szCs w:val="24"/>
                <w:shd w:val="clear" w:color="auto" w:fill="FFFFFF"/>
              </w:rPr>
              <w:t>Procesy integracyjne w Europie</w:t>
            </w:r>
            <w:r>
              <w:rPr>
                <w:rFonts w:ascii="Arial" w:eastAsia="Times New Roman" w:hAnsi="Arial" w:cs="Arial"/>
                <w:color w:val="000000"/>
                <w:sz w:val="24"/>
                <w:szCs w:val="24"/>
                <w:shd w:val="clear" w:color="auto" w:fill="FFFFFF"/>
              </w:rPr>
              <w:t>’</w:t>
            </w:r>
            <w:r w:rsidRPr="000844D7">
              <w:rPr>
                <w:rFonts w:ascii="Arial" w:eastAsia="Times New Roman" w:hAnsi="Arial" w:cs="Arial"/>
                <w:color w:val="000000"/>
                <w:sz w:val="24"/>
                <w:szCs w:val="24"/>
                <w:shd w:val="clear" w:color="auto" w:fill="FFFFFF"/>
              </w:rPr>
              <w:t xml:space="preserve"> </w:t>
            </w:r>
            <w:r w:rsidRPr="000844D7">
              <w:rPr>
                <w:rFonts w:ascii="Arial" w:eastAsia="Times New Roman" w:hAnsi="Arial" w:cs="Arial"/>
                <w:color w:val="000000"/>
                <w:sz w:val="24"/>
                <w:szCs w:val="24"/>
                <w:u w:val="single"/>
                <w:shd w:val="clear" w:color="auto" w:fill="FFFFFF"/>
              </w:rPr>
              <w:t>II semestr</w:t>
            </w:r>
            <w:r w:rsidRPr="000844D7">
              <w:rPr>
                <w:rFonts w:ascii="Arial" w:eastAsia="Times New Roman" w:hAnsi="Arial" w:cs="Arial"/>
                <w:color w:val="000000"/>
                <w:sz w:val="24"/>
                <w:szCs w:val="24"/>
                <w:shd w:val="clear" w:color="auto" w:fill="FFFFFF"/>
              </w:rPr>
              <w:t>, 30 godzin, konwersatorium, 3 ECTS</w:t>
            </w:r>
          </w:p>
        </w:tc>
        <w:tc>
          <w:tcPr>
            <w:tcW w:w="6946" w:type="dxa"/>
            <w:tcBorders>
              <w:top w:val="single" w:sz="12" w:space="0" w:color="auto"/>
              <w:right w:val="single" w:sz="12" w:space="0" w:color="000000"/>
            </w:tcBorders>
            <w:shd w:val="clear" w:color="auto" w:fill="FFFFFF" w:themeFill="background1"/>
          </w:tcPr>
          <w:p w14:paraId="0F6EA7F9" w14:textId="77777777" w:rsidR="00EB2A74" w:rsidRPr="000844D7" w:rsidRDefault="00EB2A74" w:rsidP="00824F23">
            <w:pPr>
              <w:widowControl w:val="0"/>
              <w:autoSpaceDE w:val="0"/>
              <w:autoSpaceDN w:val="0"/>
              <w:adjustRightInd w:val="0"/>
              <w:spacing w:before="120" w:after="120"/>
              <w:rPr>
                <w:rFonts w:ascii="Arial" w:eastAsia="Times New Roman" w:hAnsi="Arial" w:cs="Arial"/>
                <w:color w:val="000000"/>
                <w:sz w:val="24"/>
                <w:szCs w:val="24"/>
                <w:shd w:val="clear" w:color="auto" w:fill="FFFFFF"/>
              </w:rPr>
            </w:pPr>
            <w:r w:rsidRPr="000844D7">
              <w:rPr>
                <w:rFonts w:ascii="Arial" w:eastAsia="Times New Roman" w:hAnsi="Arial" w:cs="Arial"/>
                <w:iCs/>
                <w:color w:val="000000"/>
                <w:sz w:val="24"/>
                <w:szCs w:val="24"/>
                <w:shd w:val="clear" w:color="auto" w:fill="FFFFFF"/>
              </w:rPr>
              <w:t>Przedmiot ‘</w:t>
            </w:r>
            <w:r w:rsidRPr="000844D7">
              <w:rPr>
                <w:rFonts w:ascii="Arial" w:hAnsi="Arial" w:cs="Arial"/>
                <w:sz w:val="24"/>
                <w:szCs w:val="24"/>
              </w:rPr>
              <w:t>Najnowsza historia polityczna Polski</w:t>
            </w:r>
            <w:r>
              <w:rPr>
                <w:rFonts w:ascii="Arial" w:eastAsia="Times New Roman" w:hAnsi="Arial" w:cs="Arial"/>
                <w:iCs/>
                <w:color w:val="000000"/>
                <w:sz w:val="24"/>
                <w:szCs w:val="24"/>
                <w:shd w:val="clear" w:color="auto" w:fill="FFFFFF"/>
              </w:rPr>
              <w:t>’</w:t>
            </w:r>
            <w:r w:rsidRPr="000844D7">
              <w:rPr>
                <w:rFonts w:ascii="Arial" w:eastAsia="Times New Roman" w:hAnsi="Arial" w:cs="Arial"/>
                <w:iCs/>
                <w:color w:val="000000"/>
                <w:sz w:val="24"/>
                <w:szCs w:val="24"/>
                <w:shd w:val="clear" w:color="auto" w:fill="FFFFFF"/>
              </w:rPr>
              <w:t>,</w:t>
            </w:r>
            <w:r w:rsidRPr="000844D7">
              <w:rPr>
                <w:rFonts w:ascii="Arial" w:eastAsia="Times New Roman" w:hAnsi="Arial" w:cs="Arial"/>
                <w:i/>
                <w:iCs/>
                <w:color w:val="000000"/>
                <w:sz w:val="24"/>
                <w:szCs w:val="24"/>
                <w:shd w:val="clear" w:color="auto" w:fill="FFFFFF"/>
              </w:rPr>
              <w:t xml:space="preserve"> </w:t>
            </w:r>
            <w:r w:rsidRPr="00645911">
              <w:rPr>
                <w:rFonts w:ascii="Arial" w:eastAsia="Times New Roman" w:hAnsi="Arial" w:cs="Arial"/>
                <w:iCs/>
                <w:color w:val="000000"/>
                <w:sz w:val="24"/>
                <w:szCs w:val="24"/>
                <w:u w:val="single"/>
                <w:shd w:val="clear" w:color="auto" w:fill="FFFFFF"/>
              </w:rPr>
              <w:t>I</w:t>
            </w:r>
            <w:r w:rsidRPr="000844D7">
              <w:rPr>
                <w:rFonts w:ascii="Arial" w:eastAsia="Times New Roman" w:hAnsi="Arial" w:cs="Arial"/>
                <w:color w:val="000000"/>
                <w:sz w:val="24"/>
                <w:szCs w:val="24"/>
                <w:u w:val="single"/>
                <w:shd w:val="clear" w:color="auto" w:fill="FFFFFF"/>
              </w:rPr>
              <w:t>I semestr</w:t>
            </w:r>
            <w:r w:rsidRPr="000844D7">
              <w:rPr>
                <w:rFonts w:ascii="Arial" w:eastAsia="Times New Roman" w:hAnsi="Arial" w:cs="Arial"/>
                <w:color w:val="000000"/>
                <w:sz w:val="24"/>
                <w:szCs w:val="24"/>
                <w:shd w:val="clear" w:color="auto" w:fill="FFFFFF"/>
              </w:rPr>
              <w:t>, 30 godzin konwersatorium, 3 ECTS</w:t>
            </w:r>
          </w:p>
          <w:p w14:paraId="232EA831" w14:textId="77777777" w:rsidR="00EB2A74" w:rsidRPr="00F55D41" w:rsidRDefault="00EB2A74" w:rsidP="00824F23">
            <w:pPr>
              <w:rPr>
                <w:rFonts w:ascii="Arial" w:hAnsi="Arial" w:cs="Arial"/>
                <w:sz w:val="24"/>
                <w:szCs w:val="24"/>
              </w:rPr>
            </w:pPr>
            <w:r w:rsidRPr="000844D7">
              <w:rPr>
                <w:rFonts w:ascii="Arial" w:eastAsia="Times New Roman" w:hAnsi="Arial" w:cs="Arial"/>
                <w:color w:val="000000"/>
                <w:sz w:val="24"/>
                <w:szCs w:val="24"/>
                <w:shd w:val="clear" w:color="auto" w:fill="FFFFFF"/>
              </w:rPr>
              <w:t xml:space="preserve">Przedmiot </w:t>
            </w:r>
            <w:r>
              <w:rPr>
                <w:rFonts w:ascii="Arial" w:eastAsia="Times New Roman" w:hAnsi="Arial" w:cs="Arial"/>
                <w:color w:val="000000"/>
                <w:sz w:val="24"/>
                <w:szCs w:val="24"/>
                <w:shd w:val="clear" w:color="auto" w:fill="FFFFFF"/>
              </w:rPr>
              <w:t>‘</w:t>
            </w:r>
            <w:r w:rsidRPr="000844D7">
              <w:rPr>
                <w:rFonts w:ascii="Arial" w:eastAsia="Times New Roman" w:hAnsi="Arial" w:cs="Arial"/>
                <w:color w:val="000000"/>
                <w:sz w:val="24"/>
                <w:szCs w:val="24"/>
                <w:shd w:val="clear" w:color="auto" w:fill="FFFFFF"/>
              </w:rPr>
              <w:t>Procesy integracyjne w Europie</w:t>
            </w:r>
            <w:r>
              <w:rPr>
                <w:rFonts w:ascii="Arial" w:eastAsia="Times New Roman" w:hAnsi="Arial" w:cs="Arial"/>
                <w:color w:val="000000"/>
                <w:sz w:val="24"/>
                <w:szCs w:val="24"/>
                <w:shd w:val="clear" w:color="auto" w:fill="FFFFFF"/>
              </w:rPr>
              <w:t>’</w:t>
            </w:r>
            <w:r w:rsidRPr="000844D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u w:val="single"/>
                <w:shd w:val="clear" w:color="auto" w:fill="FFFFFF"/>
              </w:rPr>
              <w:t>I</w:t>
            </w:r>
            <w:r w:rsidRPr="000844D7">
              <w:rPr>
                <w:rFonts w:ascii="Arial" w:eastAsia="Times New Roman" w:hAnsi="Arial" w:cs="Arial"/>
                <w:color w:val="000000"/>
                <w:sz w:val="24"/>
                <w:szCs w:val="24"/>
                <w:u w:val="single"/>
                <w:shd w:val="clear" w:color="auto" w:fill="FFFFFF"/>
              </w:rPr>
              <w:t xml:space="preserve"> semestr</w:t>
            </w:r>
            <w:r w:rsidRPr="000844D7">
              <w:rPr>
                <w:rFonts w:ascii="Arial" w:eastAsia="Times New Roman" w:hAnsi="Arial" w:cs="Arial"/>
                <w:color w:val="000000"/>
                <w:sz w:val="24"/>
                <w:szCs w:val="24"/>
                <w:shd w:val="clear" w:color="auto" w:fill="FFFFFF"/>
              </w:rPr>
              <w:t>, 30 godzin, konwersatorium, 3 ECTS</w:t>
            </w:r>
          </w:p>
        </w:tc>
      </w:tr>
      <w:tr w:rsidR="00EB2A74" w:rsidRPr="00F50878" w14:paraId="5989E6AF" w14:textId="77777777" w:rsidTr="00824F23">
        <w:trPr>
          <w:trHeight w:val="1009"/>
          <w:jc w:val="center"/>
        </w:trPr>
        <w:tc>
          <w:tcPr>
            <w:tcW w:w="694" w:type="dxa"/>
            <w:tcBorders>
              <w:left w:val="single" w:sz="12" w:space="0" w:color="000000"/>
            </w:tcBorders>
            <w:shd w:val="clear" w:color="auto" w:fill="FFFFFF" w:themeFill="background1"/>
          </w:tcPr>
          <w:p w14:paraId="57321F5E" w14:textId="77777777" w:rsidR="00EB2A74" w:rsidRPr="00F50878"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2</w:t>
            </w:r>
          </w:p>
        </w:tc>
        <w:tc>
          <w:tcPr>
            <w:tcW w:w="6095" w:type="dxa"/>
            <w:shd w:val="clear" w:color="auto" w:fill="FFFFFF" w:themeFill="background1"/>
          </w:tcPr>
          <w:p w14:paraId="38EA2C05" w14:textId="77777777" w:rsidR="00EB2A74" w:rsidRPr="00F55D41" w:rsidRDefault="00EB2A74" w:rsidP="00824F23">
            <w:pPr>
              <w:widowControl w:val="0"/>
              <w:autoSpaceDE w:val="0"/>
              <w:autoSpaceDN w:val="0"/>
              <w:adjustRightInd w:val="0"/>
              <w:spacing w:before="120" w:after="120"/>
              <w:rPr>
                <w:rFonts w:ascii="Arial" w:eastAsia="Times New Roman" w:hAnsi="Arial" w:cs="Arial"/>
                <w:iCs/>
                <w:color w:val="000000"/>
                <w:sz w:val="24"/>
                <w:szCs w:val="24"/>
                <w:shd w:val="clear" w:color="auto" w:fill="FFFFFF"/>
              </w:rPr>
            </w:pPr>
            <w:r w:rsidRPr="005B3610">
              <w:rPr>
                <w:rFonts w:ascii="Arial" w:eastAsia="Times New Roman" w:hAnsi="Arial" w:cs="Arial"/>
                <w:iCs/>
                <w:color w:val="000000"/>
                <w:sz w:val="24"/>
                <w:szCs w:val="24"/>
                <w:u w:val="single"/>
                <w:shd w:val="clear" w:color="auto" w:fill="FFFFFF"/>
              </w:rPr>
              <w:t>Przedmiot ogólnouniwersytecki</w:t>
            </w:r>
            <w:r w:rsidRPr="00F55D41">
              <w:rPr>
                <w:rFonts w:ascii="Arial" w:eastAsia="Times New Roman" w:hAnsi="Arial" w:cs="Arial"/>
                <w:iCs/>
                <w:color w:val="000000"/>
                <w:sz w:val="24"/>
                <w:szCs w:val="24"/>
                <w:shd w:val="clear" w:color="auto" w:fill="FFFFFF"/>
              </w:rPr>
              <w:t xml:space="preserve">, </w:t>
            </w:r>
            <w:r>
              <w:rPr>
                <w:rFonts w:ascii="Arial" w:eastAsia="Times New Roman" w:hAnsi="Arial" w:cs="Arial"/>
                <w:iCs/>
                <w:color w:val="000000"/>
                <w:sz w:val="24"/>
                <w:szCs w:val="24"/>
                <w:shd w:val="clear" w:color="auto" w:fill="FFFFFF"/>
              </w:rPr>
              <w:t>III</w:t>
            </w:r>
            <w:r w:rsidRPr="00F55D41">
              <w:rPr>
                <w:rFonts w:ascii="Arial" w:eastAsia="Times New Roman" w:hAnsi="Arial" w:cs="Arial"/>
                <w:iCs/>
                <w:color w:val="000000"/>
                <w:sz w:val="24"/>
                <w:szCs w:val="24"/>
                <w:shd w:val="clear" w:color="auto" w:fill="FFFFFF"/>
              </w:rPr>
              <w:t xml:space="preserve"> semestr, </w:t>
            </w:r>
            <w:r w:rsidRPr="005B3610">
              <w:rPr>
                <w:rFonts w:ascii="Arial" w:eastAsia="Times New Roman" w:hAnsi="Arial" w:cs="Arial"/>
                <w:iCs/>
                <w:color w:val="000000"/>
                <w:sz w:val="24"/>
                <w:szCs w:val="24"/>
                <w:u w:val="single"/>
                <w:shd w:val="clear" w:color="auto" w:fill="FFFFFF"/>
              </w:rPr>
              <w:t>min. 15 godzin</w:t>
            </w:r>
            <w:r>
              <w:rPr>
                <w:rFonts w:ascii="Arial" w:eastAsia="Times New Roman" w:hAnsi="Arial" w:cs="Arial"/>
                <w:iCs/>
                <w:color w:val="000000"/>
                <w:sz w:val="24"/>
                <w:szCs w:val="24"/>
                <w:shd w:val="clear" w:color="auto" w:fill="FFFFFF"/>
              </w:rPr>
              <w:t>,</w:t>
            </w:r>
            <w:r w:rsidRPr="00F55D41">
              <w:rPr>
                <w:rFonts w:ascii="Arial" w:eastAsia="Times New Roman" w:hAnsi="Arial" w:cs="Arial"/>
                <w:iCs/>
                <w:color w:val="000000"/>
                <w:sz w:val="24"/>
                <w:szCs w:val="24"/>
                <w:shd w:val="clear" w:color="auto" w:fill="FFFFFF"/>
              </w:rPr>
              <w:t xml:space="preserve"> 3 ECTS</w:t>
            </w:r>
          </w:p>
        </w:tc>
        <w:tc>
          <w:tcPr>
            <w:tcW w:w="6946" w:type="dxa"/>
            <w:tcBorders>
              <w:right w:val="single" w:sz="12" w:space="0" w:color="000000"/>
            </w:tcBorders>
            <w:shd w:val="clear" w:color="auto" w:fill="FFFFFF" w:themeFill="background1"/>
          </w:tcPr>
          <w:p w14:paraId="0AA7919D" w14:textId="77777777" w:rsidR="00EB2A74" w:rsidRPr="00F55D41" w:rsidRDefault="00EB2A74" w:rsidP="00824F23">
            <w:pPr>
              <w:rPr>
                <w:rFonts w:ascii="Arial" w:hAnsi="Arial" w:cs="Arial"/>
                <w:sz w:val="24"/>
                <w:szCs w:val="24"/>
              </w:rPr>
            </w:pPr>
            <w:r>
              <w:rPr>
                <w:rFonts w:ascii="Arial" w:hAnsi="Arial" w:cs="Arial"/>
                <w:sz w:val="24"/>
                <w:szCs w:val="24"/>
                <w:u w:val="single"/>
              </w:rPr>
              <w:t>Przedmiot ‘</w:t>
            </w:r>
            <w:r w:rsidRPr="005B3610">
              <w:rPr>
                <w:rFonts w:ascii="Arial" w:hAnsi="Arial" w:cs="Arial"/>
                <w:sz w:val="24"/>
                <w:szCs w:val="24"/>
                <w:u w:val="single"/>
              </w:rPr>
              <w:t>Zielony Ład i bezpieczeństwo energetyczne</w:t>
            </w:r>
            <w:r>
              <w:rPr>
                <w:rFonts w:ascii="Arial" w:hAnsi="Arial" w:cs="Arial"/>
                <w:sz w:val="24"/>
                <w:szCs w:val="24"/>
                <w:u w:val="single"/>
              </w:rPr>
              <w:t>’</w:t>
            </w:r>
            <w:r>
              <w:rPr>
                <w:rFonts w:ascii="Arial" w:hAnsi="Arial" w:cs="Arial"/>
                <w:sz w:val="24"/>
                <w:szCs w:val="24"/>
              </w:rPr>
              <w:t xml:space="preserve">, III semestr, </w:t>
            </w:r>
            <w:r w:rsidRPr="005B3610">
              <w:rPr>
                <w:rFonts w:ascii="Arial" w:hAnsi="Arial" w:cs="Arial"/>
                <w:sz w:val="24"/>
                <w:szCs w:val="24"/>
                <w:u w:val="single"/>
              </w:rPr>
              <w:t>wykład 30</w:t>
            </w:r>
            <w:r>
              <w:rPr>
                <w:rFonts w:ascii="Arial" w:hAnsi="Arial" w:cs="Arial"/>
                <w:sz w:val="24"/>
                <w:szCs w:val="24"/>
              </w:rPr>
              <w:t xml:space="preserve"> </w:t>
            </w:r>
            <w:r w:rsidRPr="00D2052A">
              <w:rPr>
                <w:rFonts w:ascii="Arial" w:hAnsi="Arial" w:cs="Arial"/>
                <w:sz w:val="24"/>
                <w:szCs w:val="24"/>
                <w:u w:val="single"/>
              </w:rPr>
              <w:t>godzin</w:t>
            </w:r>
            <w:r>
              <w:rPr>
                <w:rFonts w:ascii="Arial" w:hAnsi="Arial" w:cs="Arial"/>
                <w:sz w:val="24"/>
                <w:szCs w:val="24"/>
              </w:rPr>
              <w:t>, 3 ECTS</w:t>
            </w:r>
          </w:p>
        </w:tc>
      </w:tr>
      <w:tr w:rsidR="00EB2A74" w:rsidRPr="00F50878" w14:paraId="6706C4A9" w14:textId="77777777" w:rsidTr="00824F23">
        <w:trPr>
          <w:trHeight w:val="791"/>
          <w:jc w:val="center"/>
        </w:trPr>
        <w:tc>
          <w:tcPr>
            <w:tcW w:w="694" w:type="dxa"/>
            <w:tcBorders>
              <w:left w:val="single" w:sz="12" w:space="0" w:color="000000"/>
            </w:tcBorders>
            <w:shd w:val="clear" w:color="auto" w:fill="FFFFFF" w:themeFill="background1"/>
          </w:tcPr>
          <w:p w14:paraId="1A63BFB0" w14:textId="77777777" w:rsidR="00EB2A74" w:rsidRPr="00F50878"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3</w:t>
            </w:r>
          </w:p>
        </w:tc>
        <w:tc>
          <w:tcPr>
            <w:tcW w:w="6095" w:type="dxa"/>
            <w:shd w:val="clear" w:color="auto" w:fill="FFFFFF" w:themeFill="background1"/>
          </w:tcPr>
          <w:p w14:paraId="7FBD7CEE" w14:textId="77777777" w:rsidR="00EB2A74" w:rsidRPr="00142076" w:rsidRDefault="00EB2A74" w:rsidP="00824F23">
            <w:pPr>
              <w:rPr>
                <w:rFonts w:ascii="Arial" w:eastAsia="Times New Roman" w:hAnsi="Arial" w:cs="Arial"/>
                <w:iCs/>
                <w:color w:val="000000"/>
                <w:sz w:val="24"/>
                <w:szCs w:val="24"/>
                <w:shd w:val="clear" w:color="auto" w:fill="FFFFFF"/>
              </w:rPr>
            </w:pPr>
            <w:r>
              <w:rPr>
                <w:rFonts w:ascii="Arial" w:hAnsi="Arial" w:cs="Arial"/>
                <w:sz w:val="24"/>
                <w:szCs w:val="24"/>
              </w:rPr>
              <w:t xml:space="preserve">Przedmiot </w:t>
            </w:r>
            <w:r w:rsidRPr="0082658D">
              <w:rPr>
                <w:rFonts w:ascii="Arial" w:hAnsi="Arial" w:cs="Arial"/>
                <w:sz w:val="24"/>
                <w:szCs w:val="24"/>
                <w:u w:val="single"/>
              </w:rPr>
              <w:t>‘Polityka informacyjna Unii Europejskiej’</w:t>
            </w:r>
            <w:r>
              <w:rPr>
                <w:rFonts w:ascii="Arial" w:hAnsi="Arial" w:cs="Arial"/>
                <w:sz w:val="24"/>
                <w:szCs w:val="24"/>
              </w:rPr>
              <w:t xml:space="preserve"> </w:t>
            </w:r>
            <w:r w:rsidRPr="00142076">
              <w:rPr>
                <w:rFonts w:ascii="Arial" w:hAnsi="Arial" w:cs="Arial"/>
                <w:sz w:val="24"/>
                <w:szCs w:val="24"/>
              </w:rPr>
              <w:t xml:space="preserve">semestr </w:t>
            </w:r>
            <w:r>
              <w:rPr>
                <w:rFonts w:ascii="Arial" w:hAnsi="Arial" w:cs="Arial"/>
                <w:sz w:val="24"/>
                <w:szCs w:val="24"/>
              </w:rPr>
              <w:t>IV</w:t>
            </w:r>
            <w:r w:rsidRPr="00142076">
              <w:rPr>
                <w:rFonts w:ascii="Arial" w:hAnsi="Arial" w:cs="Arial"/>
                <w:sz w:val="24"/>
                <w:szCs w:val="24"/>
              </w:rPr>
              <w:t xml:space="preserve">, konwersatorium, 30 godzin, 3 ECTS) </w:t>
            </w:r>
          </w:p>
        </w:tc>
        <w:tc>
          <w:tcPr>
            <w:tcW w:w="6946" w:type="dxa"/>
            <w:tcBorders>
              <w:right w:val="single" w:sz="12" w:space="0" w:color="000000"/>
            </w:tcBorders>
            <w:shd w:val="clear" w:color="auto" w:fill="FFFFFF" w:themeFill="background1"/>
          </w:tcPr>
          <w:p w14:paraId="236EA6EE" w14:textId="77777777" w:rsidR="00EB2A74" w:rsidRPr="00D01DDB" w:rsidRDefault="00EB2A74" w:rsidP="00824F23">
            <w:pPr>
              <w:rPr>
                <w:rFonts w:ascii="Arial" w:hAnsi="Arial" w:cs="Arial"/>
                <w:sz w:val="24"/>
                <w:szCs w:val="24"/>
              </w:rPr>
            </w:pPr>
            <w:r>
              <w:rPr>
                <w:rFonts w:ascii="Arial" w:hAnsi="Arial" w:cs="Arial"/>
                <w:sz w:val="24"/>
                <w:szCs w:val="24"/>
              </w:rPr>
              <w:t>Przedmiot ‘</w:t>
            </w:r>
            <w:r w:rsidRPr="0082658D">
              <w:rPr>
                <w:rFonts w:ascii="Arial" w:hAnsi="Arial" w:cs="Arial"/>
                <w:sz w:val="24"/>
                <w:szCs w:val="24"/>
                <w:u w:val="single"/>
              </w:rPr>
              <w:t>Transformacja cyfrowa’</w:t>
            </w:r>
            <w:r>
              <w:rPr>
                <w:rFonts w:ascii="Arial" w:hAnsi="Arial" w:cs="Arial"/>
                <w:sz w:val="24"/>
                <w:szCs w:val="24"/>
              </w:rPr>
              <w:t xml:space="preserve"> semestr IV, konwersatorium, 30 godzin, 3 ECTS</w:t>
            </w:r>
          </w:p>
        </w:tc>
      </w:tr>
      <w:tr w:rsidR="00EB2A74" w:rsidRPr="00F50878" w14:paraId="6D49DD67" w14:textId="77777777" w:rsidTr="00824F23">
        <w:trPr>
          <w:trHeight w:val="1167"/>
          <w:jc w:val="center"/>
        </w:trPr>
        <w:tc>
          <w:tcPr>
            <w:tcW w:w="694" w:type="dxa"/>
            <w:tcBorders>
              <w:left w:val="single" w:sz="12" w:space="0" w:color="000000"/>
            </w:tcBorders>
            <w:shd w:val="clear" w:color="auto" w:fill="FFFFFF" w:themeFill="background1"/>
          </w:tcPr>
          <w:p w14:paraId="09B37D2F" w14:textId="77777777" w:rsidR="00EB2A74" w:rsidRDefault="00EB2A74" w:rsidP="00824F23">
            <w:pPr>
              <w:widowControl w:val="0"/>
              <w:autoSpaceDE w:val="0"/>
              <w:autoSpaceDN w:val="0"/>
              <w:adjustRightInd w:val="0"/>
              <w:spacing w:before="120" w:after="120"/>
              <w:jc w:val="center"/>
              <w:rPr>
                <w:rFonts w:ascii="Arial" w:hAnsi="Arial" w:cs="Arial"/>
                <w:b/>
                <w:bCs/>
                <w:smallCaps/>
              </w:rPr>
            </w:pPr>
            <w:r>
              <w:rPr>
                <w:rFonts w:ascii="Arial" w:hAnsi="Arial" w:cs="Arial"/>
                <w:b/>
                <w:bCs/>
                <w:smallCaps/>
              </w:rPr>
              <w:t>4</w:t>
            </w:r>
          </w:p>
        </w:tc>
        <w:tc>
          <w:tcPr>
            <w:tcW w:w="6095" w:type="dxa"/>
            <w:shd w:val="clear" w:color="auto" w:fill="FFFFFF" w:themeFill="background1"/>
          </w:tcPr>
          <w:p w14:paraId="45D63C3B" w14:textId="77777777" w:rsidR="00EB2A74" w:rsidRPr="00F44619" w:rsidRDefault="00EB2A74" w:rsidP="00824F23">
            <w:pPr>
              <w:rPr>
                <w:rFonts w:ascii="Arial" w:hAnsi="Arial" w:cs="Arial"/>
                <w:sz w:val="24"/>
                <w:szCs w:val="24"/>
              </w:rPr>
            </w:pPr>
            <w:r w:rsidRPr="00F44619">
              <w:rPr>
                <w:rFonts w:ascii="Arial" w:hAnsi="Arial" w:cs="Arial"/>
                <w:sz w:val="24"/>
                <w:szCs w:val="24"/>
              </w:rPr>
              <w:t xml:space="preserve">Przedmiot ‘Przestrzeń wolności, bezpieczeństwa i sprawiedliwości Unii Europejskiej’ semestr V, </w:t>
            </w:r>
            <w:r w:rsidRPr="00331C68">
              <w:rPr>
                <w:rFonts w:ascii="Arial" w:hAnsi="Arial" w:cs="Arial"/>
                <w:sz w:val="24"/>
                <w:szCs w:val="24"/>
              </w:rPr>
              <w:t>wykład 15 godzin,</w:t>
            </w:r>
            <w:r w:rsidRPr="00AA2CAE">
              <w:rPr>
                <w:rFonts w:ascii="Arial" w:hAnsi="Arial" w:cs="Arial"/>
                <w:sz w:val="24"/>
                <w:szCs w:val="24"/>
                <w:u w:val="single"/>
              </w:rPr>
              <w:t xml:space="preserve"> ćwiczenia 30 godzin</w:t>
            </w:r>
            <w:r w:rsidRPr="00331C68">
              <w:rPr>
                <w:rFonts w:ascii="Arial" w:hAnsi="Arial" w:cs="Arial"/>
                <w:sz w:val="24"/>
                <w:szCs w:val="24"/>
              </w:rPr>
              <w:t>, 4 ECTS</w:t>
            </w:r>
          </w:p>
        </w:tc>
        <w:tc>
          <w:tcPr>
            <w:tcW w:w="6946" w:type="dxa"/>
            <w:tcBorders>
              <w:right w:val="single" w:sz="12" w:space="0" w:color="000000"/>
            </w:tcBorders>
            <w:shd w:val="clear" w:color="auto" w:fill="FFFFFF" w:themeFill="background1"/>
          </w:tcPr>
          <w:p w14:paraId="46D17A33" w14:textId="77777777" w:rsidR="00EB2A74" w:rsidRPr="0093460E" w:rsidRDefault="00EB2A74" w:rsidP="00824F23">
            <w:pPr>
              <w:rPr>
                <w:rFonts w:ascii="Arial" w:hAnsi="Arial" w:cs="Arial"/>
                <w:color w:val="FF0000"/>
                <w:sz w:val="24"/>
                <w:szCs w:val="24"/>
                <w:u w:val="single"/>
              </w:rPr>
            </w:pPr>
            <w:r w:rsidRPr="0093460E">
              <w:rPr>
                <w:rFonts w:ascii="Arial" w:hAnsi="Arial" w:cs="Arial"/>
                <w:sz w:val="24"/>
                <w:szCs w:val="24"/>
              </w:rPr>
              <w:t xml:space="preserve">Przedmiot ‘Przestrzeń wolności, bezpieczeństwa i sprawiedliwości Unii Europejskiej’ semestr V, wykład 15 godzin, </w:t>
            </w:r>
            <w:r w:rsidRPr="0093460E">
              <w:rPr>
                <w:rFonts w:ascii="Arial" w:hAnsi="Arial" w:cs="Arial"/>
                <w:sz w:val="24"/>
                <w:szCs w:val="24"/>
                <w:u w:val="single"/>
              </w:rPr>
              <w:t xml:space="preserve">warsztat 15 godzin </w:t>
            </w:r>
            <w:r w:rsidRPr="0093460E">
              <w:rPr>
                <w:rFonts w:ascii="Arial" w:hAnsi="Arial" w:cs="Arial"/>
                <w:sz w:val="24"/>
                <w:szCs w:val="24"/>
              </w:rPr>
              <w:t>4 ECTS</w:t>
            </w:r>
          </w:p>
        </w:tc>
      </w:tr>
    </w:tbl>
    <w:p w14:paraId="45BFA151" w14:textId="77777777" w:rsidR="00EB2A74" w:rsidRDefault="00EB2A74" w:rsidP="00EB2A74">
      <w:pPr>
        <w:spacing w:after="240" w:line="240" w:lineRule="auto"/>
        <w:rPr>
          <w:rFonts w:ascii="Arial" w:hAnsi="Arial" w:cs="Arial"/>
          <w:b/>
          <w:bCs/>
        </w:rPr>
      </w:pPr>
    </w:p>
    <w:p w14:paraId="639C85A7" w14:textId="77777777" w:rsidR="00EB2A74" w:rsidRDefault="00EB2A74" w:rsidP="00EB2A74">
      <w:pPr>
        <w:spacing w:after="240" w:line="240" w:lineRule="auto"/>
        <w:rPr>
          <w:rFonts w:ascii="Arial" w:hAnsi="Arial" w:cs="Arial"/>
          <w:b/>
          <w:bCs/>
        </w:rPr>
      </w:pPr>
    </w:p>
    <w:tbl>
      <w:tblPr>
        <w:tblStyle w:val="Tabela-Siatka"/>
        <w:tblW w:w="13750" w:type="dxa"/>
        <w:tblInd w:w="127" w:type="dxa"/>
        <w:tblLook w:val="04A0" w:firstRow="1" w:lastRow="0" w:firstColumn="1" w:lastColumn="0" w:noHBand="0" w:noVBand="1"/>
      </w:tblPr>
      <w:tblGrid>
        <w:gridCol w:w="742"/>
        <w:gridCol w:w="13008"/>
      </w:tblGrid>
      <w:tr w:rsidR="00EB2A74" w:rsidRPr="006217A0" w14:paraId="22455C4E" w14:textId="77777777" w:rsidTr="00824F23">
        <w:trPr>
          <w:trHeight w:val="189"/>
        </w:trPr>
        <w:tc>
          <w:tcPr>
            <w:tcW w:w="742" w:type="dxa"/>
            <w:tcBorders>
              <w:top w:val="single" w:sz="12" w:space="0" w:color="000000"/>
              <w:left w:val="single" w:sz="12" w:space="0" w:color="000000"/>
              <w:bottom w:val="single" w:sz="12" w:space="0" w:color="000000"/>
            </w:tcBorders>
            <w:shd w:val="clear" w:color="auto" w:fill="FFFFFF" w:themeFill="background1"/>
            <w:vAlign w:val="center"/>
          </w:tcPr>
          <w:p w14:paraId="06C040B9" w14:textId="77777777" w:rsidR="00EB2A74" w:rsidRPr="006217A0"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lastRenderedPageBreak/>
              <w:t>LP.</w:t>
            </w:r>
          </w:p>
        </w:tc>
        <w:tc>
          <w:tcPr>
            <w:tcW w:w="13008" w:type="dxa"/>
            <w:tcBorders>
              <w:top w:val="single" w:sz="12" w:space="0" w:color="000000"/>
              <w:bottom w:val="single" w:sz="12" w:space="0" w:color="000000"/>
              <w:right w:val="single" w:sz="12" w:space="0" w:color="000000"/>
            </w:tcBorders>
            <w:shd w:val="clear" w:color="auto" w:fill="FFFFFF" w:themeFill="background1"/>
            <w:vAlign w:val="center"/>
          </w:tcPr>
          <w:p w14:paraId="187F9FA6" w14:textId="77777777" w:rsidR="00EB2A74" w:rsidRPr="00B93C7B" w:rsidRDefault="00EB2A74" w:rsidP="00824F23">
            <w:pPr>
              <w:widowControl w:val="0"/>
              <w:autoSpaceDE w:val="0"/>
              <w:autoSpaceDN w:val="0"/>
              <w:adjustRightInd w:val="0"/>
              <w:spacing w:before="120" w:after="120"/>
              <w:jc w:val="center"/>
              <w:rPr>
                <w:rFonts w:ascii="Arial" w:hAnsi="Arial" w:cs="Arial"/>
                <w:b/>
                <w:bCs/>
                <w:smallCaps/>
                <w:sz w:val="24"/>
                <w:szCs w:val="24"/>
              </w:rPr>
            </w:pPr>
            <w:r w:rsidRPr="00B93C7B">
              <w:rPr>
                <w:rFonts w:ascii="Arial" w:hAnsi="Arial" w:cs="Arial"/>
                <w:b/>
                <w:bCs/>
                <w:smallCaps/>
                <w:sz w:val="24"/>
                <w:szCs w:val="24"/>
              </w:rPr>
              <w:t>UZASADNIENIE PROPONOWANYCH ZMIAN</w:t>
            </w:r>
          </w:p>
          <w:p w14:paraId="731C5DBF" w14:textId="77777777" w:rsidR="00EB2A74" w:rsidRPr="00B93C7B" w:rsidRDefault="00EB2A74" w:rsidP="00824F23">
            <w:pPr>
              <w:widowControl w:val="0"/>
              <w:autoSpaceDE w:val="0"/>
              <w:autoSpaceDN w:val="0"/>
              <w:adjustRightInd w:val="0"/>
              <w:spacing w:before="120" w:after="120"/>
              <w:jc w:val="center"/>
              <w:rPr>
                <w:rFonts w:ascii="Arial" w:hAnsi="Arial" w:cs="Arial"/>
                <w:b/>
                <w:bCs/>
                <w:iCs/>
                <w:smallCaps/>
                <w:sz w:val="24"/>
                <w:szCs w:val="24"/>
              </w:rPr>
            </w:pPr>
            <w:r w:rsidRPr="00B93C7B">
              <w:rPr>
                <w:rFonts w:ascii="Arial" w:hAnsi="Arial" w:cs="Arial"/>
                <w:bCs/>
                <w:iCs/>
                <w:smallCaps/>
                <w:sz w:val="24"/>
                <w:szCs w:val="24"/>
              </w:rPr>
              <w:t>należy uzasadnić każdą zmianę zaproponowaną w tabeli powyżej</w:t>
            </w:r>
          </w:p>
        </w:tc>
      </w:tr>
      <w:tr w:rsidR="00EB2A74" w:rsidRPr="006217A0" w14:paraId="5516472F" w14:textId="77777777" w:rsidTr="00824F23">
        <w:trPr>
          <w:trHeight w:val="154"/>
        </w:trPr>
        <w:tc>
          <w:tcPr>
            <w:tcW w:w="742" w:type="dxa"/>
            <w:tcBorders>
              <w:top w:val="single" w:sz="12" w:space="0" w:color="000000"/>
              <w:left w:val="single" w:sz="12" w:space="0" w:color="000000"/>
            </w:tcBorders>
            <w:shd w:val="clear" w:color="auto" w:fill="auto"/>
          </w:tcPr>
          <w:p w14:paraId="59F2CFCF" w14:textId="77777777" w:rsidR="00EB2A74" w:rsidRPr="006217A0"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1</w:t>
            </w:r>
          </w:p>
        </w:tc>
        <w:tc>
          <w:tcPr>
            <w:tcW w:w="13008" w:type="dxa"/>
            <w:tcBorders>
              <w:top w:val="single" w:sz="12" w:space="0" w:color="000000"/>
              <w:right w:val="single" w:sz="12" w:space="0" w:color="000000"/>
            </w:tcBorders>
            <w:vAlign w:val="center"/>
          </w:tcPr>
          <w:p w14:paraId="531B303C" w14:textId="77777777" w:rsidR="00EB2A74" w:rsidRPr="00B93C7B" w:rsidRDefault="00EB2A74" w:rsidP="00824F23">
            <w:pPr>
              <w:rPr>
                <w:rFonts w:ascii="Arial" w:hAnsi="Arial" w:cs="Arial"/>
                <w:sz w:val="24"/>
                <w:szCs w:val="24"/>
              </w:rPr>
            </w:pPr>
            <w:r>
              <w:rPr>
                <w:rFonts w:ascii="Arial" w:hAnsi="Arial" w:cs="Arial"/>
                <w:sz w:val="24"/>
                <w:szCs w:val="24"/>
              </w:rPr>
              <w:t xml:space="preserve">Zamiana miejscami dwóch przedmiotów w obrębie pierwszego roku studiów. Zmiana postulowana przez studentów. Chodziło im o to, aby w jednym semestrze nie było dwóch dużych przedmiotów historycznych (tzn. Najnowszej historii politycznej Polski i Historii społecznej Europy). Studenci postulowali przeniesienie na semestr I przedmiotu Instytucje UE, ale mogłoby to być dla nich za trudne. </w:t>
            </w:r>
          </w:p>
        </w:tc>
      </w:tr>
      <w:tr w:rsidR="00EB2A74" w:rsidRPr="006217A0" w14:paraId="03231892" w14:textId="77777777" w:rsidTr="00824F23">
        <w:trPr>
          <w:trHeight w:val="317"/>
        </w:trPr>
        <w:tc>
          <w:tcPr>
            <w:tcW w:w="742" w:type="dxa"/>
            <w:tcBorders>
              <w:left w:val="single" w:sz="12" w:space="0" w:color="000000"/>
            </w:tcBorders>
            <w:shd w:val="clear" w:color="auto" w:fill="auto"/>
          </w:tcPr>
          <w:p w14:paraId="52B5CAA9" w14:textId="77777777" w:rsidR="00EB2A74" w:rsidRPr="006217A0" w:rsidRDefault="00EB2A74" w:rsidP="00824F23">
            <w:pPr>
              <w:widowControl w:val="0"/>
              <w:autoSpaceDE w:val="0"/>
              <w:autoSpaceDN w:val="0"/>
              <w:adjustRightInd w:val="0"/>
              <w:spacing w:before="120" w:after="120"/>
              <w:jc w:val="center"/>
              <w:rPr>
                <w:rFonts w:ascii="Arial" w:hAnsi="Arial" w:cs="Arial"/>
                <w:b/>
                <w:bCs/>
                <w:smallCaps/>
                <w:sz w:val="24"/>
                <w:szCs w:val="24"/>
              </w:rPr>
            </w:pPr>
            <w:r>
              <w:rPr>
                <w:rFonts w:ascii="Arial" w:hAnsi="Arial" w:cs="Arial"/>
                <w:b/>
                <w:bCs/>
                <w:smallCaps/>
                <w:sz w:val="24"/>
                <w:szCs w:val="24"/>
              </w:rPr>
              <w:t>2</w:t>
            </w:r>
          </w:p>
        </w:tc>
        <w:tc>
          <w:tcPr>
            <w:tcW w:w="13008" w:type="dxa"/>
            <w:tcBorders>
              <w:right w:val="single" w:sz="12" w:space="0" w:color="000000"/>
            </w:tcBorders>
            <w:vAlign w:val="center"/>
          </w:tcPr>
          <w:p w14:paraId="232CA783" w14:textId="77777777" w:rsidR="00EB2A74" w:rsidRPr="00B93C7B" w:rsidRDefault="00EB2A74" w:rsidP="00824F23">
            <w:pPr>
              <w:rPr>
                <w:rFonts w:ascii="Arial" w:hAnsi="Arial" w:cs="Arial"/>
                <w:sz w:val="24"/>
                <w:szCs w:val="24"/>
              </w:rPr>
            </w:pPr>
            <w:r>
              <w:rPr>
                <w:rFonts w:ascii="Arial" w:hAnsi="Arial" w:cs="Arial"/>
                <w:sz w:val="24"/>
                <w:szCs w:val="24"/>
              </w:rPr>
              <w:t>Zamiana przedmiotu ogólnoakademickiego na obowiązkowy (wymagana liczba punktów ECTS, które student realizuje na przedmiotach do wyboru zostaje zachowana). Zmiana jest aktualizacją programu studiów do najważniejszych współczesnych problemów Europy. Sądzimy, że absolwent europeistyki powinien mieć gruntowną wiedzę w tym zakresie. Jest to konieczne do oceny najbardziej strategicznych działań Unii Europejskiej oraz zrozumienia układu sił we współczesnym świecie.</w:t>
            </w:r>
          </w:p>
        </w:tc>
      </w:tr>
      <w:tr w:rsidR="00EB2A74" w:rsidRPr="006217A0" w14:paraId="6276A567" w14:textId="77777777" w:rsidTr="00824F23">
        <w:trPr>
          <w:trHeight w:val="286"/>
        </w:trPr>
        <w:tc>
          <w:tcPr>
            <w:tcW w:w="742" w:type="dxa"/>
            <w:tcBorders>
              <w:left w:val="single" w:sz="12" w:space="0" w:color="000000"/>
            </w:tcBorders>
            <w:shd w:val="clear" w:color="auto" w:fill="auto"/>
          </w:tcPr>
          <w:p w14:paraId="7472538E" w14:textId="77777777" w:rsidR="00EB2A74" w:rsidRPr="006217A0" w:rsidRDefault="00EB2A74" w:rsidP="00824F23">
            <w:pPr>
              <w:widowControl w:val="0"/>
              <w:autoSpaceDE w:val="0"/>
              <w:autoSpaceDN w:val="0"/>
              <w:adjustRightInd w:val="0"/>
              <w:spacing w:before="120" w:after="120"/>
              <w:jc w:val="center"/>
              <w:rPr>
                <w:rFonts w:ascii="Arial" w:hAnsi="Arial" w:cs="Arial"/>
                <w:sz w:val="24"/>
                <w:szCs w:val="24"/>
              </w:rPr>
            </w:pPr>
            <w:r>
              <w:rPr>
                <w:rFonts w:ascii="Arial" w:hAnsi="Arial" w:cs="Arial"/>
                <w:sz w:val="24"/>
                <w:szCs w:val="24"/>
              </w:rPr>
              <w:t>3</w:t>
            </w:r>
          </w:p>
        </w:tc>
        <w:tc>
          <w:tcPr>
            <w:tcW w:w="13008" w:type="dxa"/>
            <w:tcBorders>
              <w:right w:val="single" w:sz="12" w:space="0" w:color="000000"/>
            </w:tcBorders>
          </w:tcPr>
          <w:p w14:paraId="60FC6978" w14:textId="77777777" w:rsidR="00EB2A74" w:rsidRDefault="00EB2A74" w:rsidP="00824F23">
            <w:pPr>
              <w:rPr>
                <w:rFonts w:ascii="Arial" w:hAnsi="Arial" w:cs="Arial"/>
                <w:sz w:val="24"/>
                <w:szCs w:val="24"/>
              </w:rPr>
            </w:pPr>
            <w:r>
              <w:rPr>
                <w:rFonts w:ascii="Arial" w:hAnsi="Arial" w:cs="Arial"/>
                <w:sz w:val="24"/>
                <w:szCs w:val="24"/>
              </w:rPr>
              <w:t>Wprowadzenie do programu studiów nowego obowiązkowego przedmiotu o transformacji technologicznej odbywającej się we współczesnym świecie. Sądzimy, że absolwent europeistyki powinien mieć gruntowną wiedzę na ten temat, aby nie bazować na obiegowych opiniach. Jest to konieczne do oceny najbardziej strategicznych działań Unii Europejskiej oraz prognozowania rozwoju państw europejskich.</w:t>
            </w:r>
          </w:p>
          <w:p w14:paraId="4E670D50" w14:textId="77777777" w:rsidR="00EB2A74" w:rsidRPr="00B93C7B" w:rsidRDefault="00EB2A74" w:rsidP="00824F23">
            <w:pPr>
              <w:rPr>
                <w:rFonts w:ascii="Arial" w:hAnsi="Arial" w:cs="Arial"/>
                <w:sz w:val="24"/>
                <w:szCs w:val="24"/>
              </w:rPr>
            </w:pPr>
            <w:r>
              <w:rPr>
                <w:rFonts w:ascii="Arial" w:hAnsi="Arial" w:cs="Arial"/>
                <w:sz w:val="24"/>
                <w:szCs w:val="24"/>
              </w:rPr>
              <w:t>Proponujemy, aby problematyka polityki informacyjnej Unii Europejskiej znalazła się jako przedmiot jeden do wyboru w Przedmiocie monograficznym w zakresie mediów w Europie (semestr IV, konwersatorium, 30 godzin, 3 ECTS)</w:t>
            </w:r>
          </w:p>
        </w:tc>
      </w:tr>
      <w:tr w:rsidR="00EB2A74" w:rsidRPr="006217A0" w14:paraId="04DD6D4F" w14:textId="77777777" w:rsidTr="00824F23">
        <w:trPr>
          <w:trHeight w:val="286"/>
        </w:trPr>
        <w:tc>
          <w:tcPr>
            <w:tcW w:w="742" w:type="dxa"/>
            <w:tcBorders>
              <w:left w:val="single" w:sz="12" w:space="0" w:color="000000"/>
            </w:tcBorders>
            <w:shd w:val="clear" w:color="auto" w:fill="auto"/>
          </w:tcPr>
          <w:p w14:paraId="7CB45D78" w14:textId="77777777" w:rsidR="00EB2A74" w:rsidRDefault="00EB2A74" w:rsidP="00824F23">
            <w:pPr>
              <w:widowControl w:val="0"/>
              <w:autoSpaceDE w:val="0"/>
              <w:autoSpaceDN w:val="0"/>
              <w:adjustRightInd w:val="0"/>
              <w:spacing w:before="120" w:after="120"/>
              <w:jc w:val="center"/>
              <w:rPr>
                <w:rFonts w:ascii="Arial" w:hAnsi="Arial" w:cs="Arial"/>
              </w:rPr>
            </w:pPr>
            <w:r>
              <w:rPr>
                <w:rFonts w:ascii="Arial" w:hAnsi="Arial" w:cs="Arial"/>
              </w:rPr>
              <w:t>4</w:t>
            </w:r>
          </w:p>
        </w:tc>
        <w:tc>
          <w:tcPr>
            <w:tcW w:w="13008" w:type="dxa"/>
            <w:tcBorders>
              <w:right w:val="single" w:sz="12" w:space="0" w:color="000000"/>
            </w:tcBorders>
          </w:tcPr>
          <w:p w14:paraId="2E72CADE" w14:textId="77777777" w:rsidR="00EB2A74" w:rsidRDefault="00EB2A74" w:rsidP="00824F23">
            <w:pPr>
              <w:rPr>
                <w:rFonts w:ascii="Arial" w:hAnsi="Arial" w:cs="Arial"/>
              </w:rPr>
            </w:pPr>
            <w:r>
              <w:rPr>
                <w:rFonts w:ascii="Arial" w:hAnsi="Arial" w:cs="Arial"/>
                <w:sz w:val="24"/>
                <w:szCs w:val="24"/>
              </w:rPr>
              <w:t>Zamiana ćwiczeń z przedmiotu ‘Przestrzeni</w:t>
            </w:r>
            <w:r w:rsidRPr="00F44619">
              <w:rPr>
                <w:rFonts w:ascii="Arial" w:hAnsi="Arial" w:cs="Arial"/>
                <w:sz w:val="24"/>
                <w:szCs w:val="24"/>
              </w:rPr>
              <w:t xml:space="preserve"> wolności, bezpieczeństwa i sprawiedliwości Unii </w:t>
            </w:r>
            <w:r w:rsidRPr="001605D5">
              <w:rPr>
                <w:rFonts w:ascii="Arial" w:hAnsi="Arial" w:cs="Arial"/>
                <w:sz w:val="24"/>
                <w:szCs w:val="24"/>
              </w:rPr>
              <w:t xml:space="preserve">Europejskiej’ </w:t>
            </w:r>
            <w:r>
              <w:rPr>
                <w:rFonts w:ascii="Arial" w:hAnsi="Arial" w:cs="Arial"/>
                <w:sz w:val="24"/>
                <w:szCs w:val="24"/>
              </w:rPr>
              <w:t>na warsztat, w ramach którego zapraszani będą na spotkania ze studentami goście prezentujący w sposób praktyczny wybrane problemy przedstawione na wykładzie. Zmiana formy zajęć na uatrakcyjnić te zajęcia i przybliżyć studentom ich prawdziwe znaczenie.</w:t>
            </w:r>
          </w:p>
        </w:tc>
      </w:tr>
    </w:tbl>
    <w:p w14:paraId="3DB72E31" w14:textId="77777777" w:rsidR="00EB2A74" w:rsidRDefault="00EB2A74" w:rsidP="00EB2A74">
      <w:pPr>
        <w:spacing w:after="240" w:line="240" w:lineRule="auto"/>
        <w:rPr>
          <w:rFonts w:ascii="Arial" w:hAnsi="Arial" w:cs="Arial"/>
          <w:b/>
          <w:bCs/>
        </w:rPr>
      </w:pPr>
    </w:p>
    <w:p w14:paraId="3773D402" w14:textId="77777777" w:rsidR="00EB2A74" w:rsidRDefault="00EB2A74" w:rsidP="00EB2A74">
      <w:pPr>
        <w:spacing w:after="240" w:line="240" w:lineRule="auto"/>
        <w:rPr>
          <w:rFonts w:ascii="Arial" w:eastAsia="Arial" w:hAnsi="Arial" w:cs="Arial"/>
          <w:b/>
          <w:sz w:val="28"/>
          <w:szCs w:val="28"/>
        </w:rPr>
      </w:pPr>
    </w:p>
    <w:tbl>
      <w:tblPr>
        <w:tblW w:w="137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6662"/>
      </w:tblGrid>
      <w:tr w:rsidR="00EB2A74" w14:paraId="1D25214A" w14:textId="77777777" w:rsidTr="00824F23">
        <w:tc>
          <w:tcPr>
            <w:tcW w:w="1375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1993221" w14:textId="77777777" w:rsidR="00EB2A74" w:rsidRDefault="00EB2A74" w:rsidP="00824F23">
            <w:pPr>
              <w:spacing w:before="120" w:after="120"/>
              <w:jc w:val="center"/>
              <w:rPr>
                <w:rFonts w:ascii="Arial" w:eastAsia="Arial" w:hAnsi="Arial" w:cs="Arial"/>
                <w:b/>
              </w:rPr>
            </w:pPr>
            <w:r>
              <w:rPr>
                <w:rFonts w:ascii="Arial" w:eastAsia="Arial" w:hAnsi="Arial" w:cs="Arial"/>
                <w:b/>
              </w:rPr>
              <w:t xml:space="preserve">Czy zmiana programu powoduje zmianę kodu ISCED? </w:t>
            </w:r>
          </w:p>
        </w:tc>
      </w:tr>
      <w:tr w:rsidR="00EB2A74" w14:paraId="3CDBC83D" w14:textId="77777777" w:rsidTr="00824F23">
        <w:tc>
          <w:tcPr>
            <w:tcW w:w="7088" w:type="dxa"/>
            <w:tcBorders>
              <w:top w:val="single" w:sz="12" w:space="0" w:color="000000"/>
              <w:left w:val="single" w:sz="12" w:space="0" w:color="000000"/>
            </w:tcBorders>
            <w:shd w:val="clear" w:color="auto" w:fill="auto"/>
            <w:vAlign w:val="center"/>
          </w:tcPr>
          <w:p w14:paraId="347ACCC1" w14:textId="77777777" w:rsidR="00EB2A74" w:rsidRDefault="00EB2A74" w:rsidP="00824F23">
            <w:pPr>
              <w:spacing w:before="120" w:after="120"/>
              <w:jc w:val="center"/>
              <w:rPr>
                <w:rFonts w:ascii="Arial" w:eastAsia="Arial" w:hAnsi="Arial" w:cs="Arial"/>
                <w:b/>
              </w:rPr>
            </w:pPr>
            <w:r>
              <w:rPr>
                <w:rFonts w:ascii="Arial" w:eastAsia="Arial" w:hAnsi="Arial" w:cs="Arial"/>
                <w:b/>
              </w:rPr>
              <w:t>NIE</w:t>
            </w:r>
          </w:p>
        </w:tc>
        <w:tc>
          <w:tcPr>
            <w:tcW w:w="6662" w:type="dxa"/>
            <w:tcBorders>
              <w:top w:val="single" w:sz="12" w:space="0" w:color="000000"/>
              <w:right w:val="single" w:sz="12" w:space="0" w:color="000000"/>
            </w:tcBorders>
            <w:shd w:val="clear" w:color="auto" w:fill="auto"/>
            <w:vAlign w:val="center"/>
          </w:tcPr>
          <w:p w14:paraId="660DDCC8" w14:textId="77777777" w:rsidR="00EB2A74" w:rsidRPr="00F0269D" w:rsidRDefault="00EB2A74" w:rsidP="00824F23">
            <w:pPr>
              <w:spacing w:before="120" w:after="120"/>
              <w:jc w:val="center"/>
              <w:rPr>
                <w:rFonts w:ascii="Arial" w:eastAsia="Arial" w:hAnsi="Arial" w:cs="Arial"/>
                <w:b/>
                <w:strike/>
              </w:rPr>
            </w:pPr>
            <w:r w:rsidRPr="00F0269D">
              <w:rPr>
                <w:rFonts w:ascii="Arial" w:eastAsia="Arial" w:hAnsi="Arial" w:cs="Arial"/>
                <w:b/>
                <w:strike/>
              </w:rPr>
              <w:t>TAK (proszę podać nowy kod)</w:t>
            </w:r>
          </w:p>
        </w:tc>
      </w:tr>
    </w:tbl>
    <w:p w14:paraId="569D8EFF" w14:textId="77777777" w:rsidR="00EB2A74" w:rsidRDefault="00EB2A74" w:rsidP="00EB2A74">
      <w:pPr>
        <w:spacing w:after="240" w:line="240" w:lineRule="auto"/>
        <w:rPr>
          <w:rFonts w:ascii="Arial" w:hAnsi="Arial" w:cs="Arial"/>
          <w:b/>
          <w:bCs/>
        </w:rPr>
      </w:pPr>
    </w:p>
    <w:p w14:paraId="7583A75F" w14:textId="77777777" w:rsidR="00EB2A74" w:rsidRPr="00857278" w:rsidRDefault="00EB2A74" w:rsidP="00EB2A74">
      <w:pPr>
        <w:rPr>
          <w:rFonts w:ascii="Arial" w:hAnsi="Arial" w:cs="Arial"/>
          <w:b/>
          <w:bCs/>
          <w:smallCaps/>
        </w:rPr>
      </w:pPr>
      <w:r>
        <w:br w:type="page"/>
      </w:r>
      <w:r w:rsidRPr="00857278">
        <w:rPr>
          <w:rFonts w:ascii="Arial" w:hAnsi="Arial" w:cs="Arial"/>
          <w:b/>
          <w:bCs/>
          <w:smallCaps/>
        </w:rPr>
        <w:lastRenderedPageBreak/>
        <w:t>CZĘŚĆ II</w:t>
      </w:r>
    </w:p>
    <w:p w14:paraId="56B8E670" w14:textId="77777777" w:rsidR="00EB2A74" w:rsidRDefault="00EB2A74" w:rsidP="00EB2A74">
      <w:pPr>
        <w:spacing w:after="240" w:line="240" w:lineRule="auto"/>
        <w:jc w:val="center"/>
        <w:rPr>
          <w:rFonts w:ascii="Arial" w:hAnsi="Arial" w:cs="Arial"/>
          <w:b/>
          <w:bCs/>
        </w:rPr>
      </w:pPr>
      <w:r w:rsidRPr="006055C6">
        <w:rPr>
          <w:rFonts w:ascii="Arial" w:hAnsi="Arial" w:cs="Arial"/>
          <w:b/>
          <w:bCs/>
        </w:rPr>
        <w:t xml:space="preserve">ZMIENIONY PROGRAM STUDIÓW </w:t>
      </w:r>
    </w:p>
    <w:tbl>
      <w:tblPr>
        <w:tblW w:w="1418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7948"/>
      </w:tblGrid>
      <w:tr w:rsidR="00EB2A74" w14:paraId="31213A83" w14:textId="77777777" w:rsidTr="00824F23">
        <w:trPr>
          <w:trHeight w:val="555"/>
        </w:trPr>
        <w:tc>
          <w:tcPr>
            <w:tcW w:w="6237" w:type="dxa"/>
            <w:tcBorders>
              <w:top w:val="single" w:sz="12" w:space="0" w:color="000000"/>
              <w:left w:val="single" w:sz="12" w:space="0" w:color="000000"/>
            </w:tcBorders>
            <w:shd w:val="clear" w:color="auto" w:fill="FFFFFF" w:themeFill="background1"/>
            <w:vAlign w:val="center"/>
          </w:tcPr>
          <w:p w14:paraId="0E6D4B81" w14:textId="77777777" w:rsidR="00EB2A74" w:rsidRPr="00AC11B6" w:rsidRDefault="00EB2A74" w:rsidP="00824F23">
            <w:pPr>
              <w:widowControl w:val="0"/>
              <w:spacing w:after="0" w:line="240" w:lineRule="auto"/>
              <w:rPr>
                <w:rFonts w:ascii="Arial" w:eastAsia="Arial" w:hAnsi="Arial" w:cs="Arial"/>
              </w:rPr>
            </w:pPr>
            <w:r w:rsidRPr="00AC11B6">
              <w:rPr>
                <w:rFonts w:ascii="Arial" w:eastAsia="Arial" w:hAnsi="Arial" w:cs="Arial"/>
              </w:rPr>
              <w:t>nazwa kierunku studiów</w:t>
            </w:r>
          </w:p>
        </w:tc>
        <w:tc>
          <w:tcPr>
            <w:tcW w:w="7948" w:type="dxa"/>
            <w:tcBorders>
              <w:top w:val="single" w:sz="12" w:space="0" w:color="000000"/>
              <w:right w:val="single" w:sz="12" w:space="0" w:color="000000"/>
            </w:tcBorders>
            <w:vAlign w:val="center"/>
          </w:tcPr>
          <w:p w14:paraId="11F64E29" w14:textId="77777777" w:rsidR="00EB2A74" w:rsidRDefault="00EB2A74" w:rsidP="00824F23">
            <w:pPr>
              <w:widowControl w:val="0"/>
              <w:spacing w:after="0" w:line="240" w:lineRule="auto"/>
              <w:jc w:val="center"/>
              <w:rPr>
                <w:rFonts w:ascii="Arial" w:eastAsia="Arial" w:hAnsi="Arial" w:cs="Arial"/>
                <w:b/>
              </w:rPr>
            </w:pPr>
            <w:r>
              <w:rPr>
                <w:rFonts w:ascii="Arial" w:hAnsi="Arial" w:cs="Arial"/>
                <w:b/>
              </w:rPr>
              <w:t>europeistyka</w:t>
            </w:r>
          </w:p>
        </w:tc>
      </w:tr>
      <w:tr w:rsidR="00EB2A74" w14:paraId="7AA51C4D" w14:textId="77777777" w:rsidTr="00824F23">
        <w:trPr>
          <w:trHeight w:val="697"/>
        </w:trPr>
        <w:tc>
          <w:tcPr>
            <w:tcW w:w="6237" w:type="dxa"/>
            <w:tcBorders>
              <w:left w:val="single" w:sz="12" w:space="0" w:color="000000"/>
            </w:tcBorders>
            <w:shd w:val="clear" w:color="auto" w:fill="FFFFFF" w:themeFill="background1"/>
            <w:vAlign w:val="center"/>
          </w:tcPr>
          <w:p w14:paraId="62CE6F3B" w14:textId="77777777" w:rsidR="00EB2A74" w:rsidRPr="00AC11B6" w:rsidRDefault="00EB2A74" w:rsidP="00824F23">
            <w:pPr>
              <w:widowControl w:val="0"/>
              <w:spacing w:after="0" w:line="240" w:lineRule="auto"/>
              <w:rPr>
                <w:rFonts w:ascii="Arial" w:eastAsia="Arial" w:hAnsi="Arial" w:cs="Arial"/>
              </w:rPr>
            </w:pPr>
            <w:r w:rsidRPr="00AC11B6">
              <w:rPr>
                <w:rFonts w:ascii="Arial" w:eastAsia="Arial" w:hAnsi="Arial" w:cs="Arial"/>
              </w:rPr>
              <w:t>nazwa kierunku studiów w języku angielskim</w:t>
            </w:r>
            <w:r>
              <w:rPr>
                <w:rFonts w:ascii="Arial" w:eastAsia="Arial" w:hAnsi="Arial" w:cs="Arial"/>
              </w:rPr>
              <w:t xml:space="preserve"> </w:t>
            </w:r>
            <w:r w:rsidRPr="00AC11B6">
              <w:rPr>
                <w:rFonts w:ascii="Arial" w:eastAsia="Arial" w:hAnsi="Arial" w:cs="Arial"/>
              </w:rPr>
              <w:t>/</w:t>
            </w:r>
            <w:r>
              <w:rPr>
                <w:rFonts w:ascii="Arial" w:eastAsia="Arial" w:hAnsi="Arial" w:cs="Arial"/>
              </w:rPr>
              <w:br/>
            </w:r>
            <w:r w:rsidRPr="00AC11B6">
              <w:rPr>
                <w:rFonts w:ascii="Arial" w:eastAsia="Arial" w:hAnsi="Arial" w:cs="Arial"/>
              </w:rPr>
              <w:t>w języku wykładowym</w:t>
            </w:r>
          </w:p>
        </w:tc>
        <w:tc>
          <w:tcPr>
            <w:tcW w:w="7948" w:type="dxa"/>
            <w:tcBorders>
              <w:right w:val="single" w:sz="12" w:space="0" w:color="000000"/>
            </w:tcBorders>
            <w:vAlign w:val="center"/>
          </w:tcPr>
          <w:p w14:paraId="248E1AC1" w14:textId="77777777" w:rsidR="00EB2A74" w:rsidRDefault="00EB2A74" w:rsidP="00824F23">
            <w:pPr>
              <w:widowControl w:val="0"/>
              <w:spacing w:after="0" w:line="240" w:lineRule="auto"/>
              <w:jc w:val="center"/>
              <w:rPr>
                <w:rFonts w:ascii="Arial" w:eastAsia="Arial" w:hAnsi="Arial" w:cs="Arial"/>
                <w:b/>
              </w:rPr>
            </w:pPr>
            <w:r w:rsidRPr="00354EEE">
              <w:rPr>
                <w:rFonts w:ascii="Arial" w:hAnsi="Arial" w:cs="Arial"/>
                <w:b/>
              </w:rPr>
              <w:t>European Studies</w:t>
            </w:r>
          </w:p>
        </w:tc>
      </w:tr>
      <w:tr w:rsidR="00EB2A74" w14:paraId="1C3D386B" w14:textId="77777777" w:rsidTr="00824F23">
        <w:trPr>
          <w:trHeight w:val="423"/>
        </w:trPr>
        <w:tc>
          <w:tcPr>
            <w:tcW w:w="6237" w:type="dxa"/>
            <w:tcBorders>
              <w:left w:val="single" w:sz="12" w:space="0" w:color="000000"/>
            </w:tcBorders>
            <w:shd w:val="clear" w:color="auto" w:fill="FFFFFF" w:themeFill="background1"/>
            <w:vAlign w:val="center"/>
          </w:tcPr>
          <w:p w14:paraId="2B3BAD09" w14:textId="77777777" w:rsidR="00EB2A74" w:rsidRPr="00AC11B6" w:rsidRDefault="00EB2A74" w:rsidP="00824F23">
            <w:pPr>
              <w:widowControl w:val="0"/>
              <w:spacing w:after="0" w:line="240" w:lineRule="auto"/>
              <w:rPr>
                <w:rFonts w:ascii="Arial" w:eastAsia="Arial" w:hAnsi="Arial" w:cs="Arial"/>
              </w:rPr>
            </w:pPr>
            <w:r w:rsidRPr="00AC11B6">
              <w:rPr>
                <w:rFonts w:ascii="Arial" w:eastAsia="Arial" w:hAnsi="Arial" w:cs="Arial"/>
              </w:rPr>
              <w:t>język wykładowy</w:t>
            </w:r>
          </w:p>
        </w:tc>
        <w:tc>
          <w:tcPr>
            <w:tcW w:w="7948" w:type="dxa"/>
            <w:tcBorders>
              <w:right w:val="single" w:sz="12" w:space="0" w:color="000000"/>
            </w:tcBorders>
            <w:vAlign w:val="center"/>
          </w:tcPr>
          <w:p w14:paraId="2B69FDE0" w14:textId="77777777" w:rsidR="00EB2A74" w:rsidRPr="000F2EA2" w:rsidRDefault="00EB2A74" w:rsidP="00824F23">
            <w:pPr>
              <w:widowControl w:val="0"/>
              <w:autoSpaceDE w:val="0"/>
              <w:autoSpaceDN w:val="0"/>
              <w:adjustRightInd w:val="0"/>
              <w:jc w:val="center"/>
              <w:rPr>
                <w:rFonts w:ascii="Arial" w:hAnsi="Arial" w:cs="Arial"/>
                <w:i/>
                <w:color w:val="C00000"/>
              </w:rPr>
            </w:pPr>
            <w:r w:rsidRPr="00354EEE">
              <w:rPr>
                <w:rFonts w:ascii="Arial" w:hAnsi="Arial" w:cs="Arial"/>
                <w:b/>
              </w:rPr>
              <w:t>polski</w:t>
            </w:r>
          </w:p>
        </w:tc>
      </w:tr>
      <w:tr w:rsidR="00EB2A74" w14:paraId="02E79D9A" w14:textId="77777777" w:rsidTr="00824F23">
        <w:trPr>
          <w:trHeight w:val="411"/>
        </w:trPr>
        <w:tc>
          <w:tcPr>
            <w:tcW w:w="6237" w:type="dxa"/>
            <w:tcBorders>
              <w:left w:val="single" w:sz="12" w:space="0" w:color="000000"/>
            </w:tcBorders>
            <w:shd w:val="clear" w:color="auto" w:fill="FFFFFF" w:themeFill="background1"/>
            <w:vAlign w:val="center"/>
          </w:tcPr>
          <w:p w14:paraId="73AA23A1" w14:textId="77777777" w:rsidR="00EB2A74" w:rsidRPr="00AC11B6" w:rsidRDefault="00EB2A74" w:rsidP="00824F23">
            <w:pPr>
              <w:widowControl w:val="0"/>
              <w:spacing w:after="0" w:line="240" w:lineRule="auto"/>
            </w:pPr>
            <w:r w:rsidRPr="00AC11B6">
              <w:rPr>
                <w:rFonts w:ascii="Arial" w:eastAsia="Arial" w:hAnsi="Arial" w:cs="Arial"/>
              </w:rPr>
              <w:t>poziom kształcenia</w:t>
            </w:r>
          </w:p>
        </w:tc>
        <w:tc>
          <w:tcPr>
            <w:tcW w:w="7948" w:type="dxa"/>
            <w:tcBorders>
              <w:right w:val="single" w:sz="12" w:space="0" w:color="000000"/>
            </w:tcBorders>
            <w:vAlign w:val="center"/>
          </w:tcPr>
          <w:p w14:paraId="6125D19F" w14:textId="77777777" w:rsidR="00EB2A74" w:rsidRPr="000F2EA2" w:rsidRDefault="00EB2A74" w:rsidP="00824F23">
            <w:pPr>
              <w:jc w:val="center"/>
              <w:rPr>
                <w:rFonts w:ascii="Arial" w:eastAsia="Times New Roman" w:hAnsi="Arial" w:cs="Arial"/>
                <w:b/>
                <w:sz w:val="28"/>
                <w:szCs w:val="28"/>
              </w:rPr>
            </w:pPr>
            <w:r w:rsidRPr="00354EEE">
              <w:rPr>
                <w:rFonts w:ascii="Arial" w:eastAsia="Times New Roman" w:hAnsi="Arial" w:cs="Arial"/>
                <w:b/>
              </w:rPr>
              <w:t>studia pierwszego stopnia</w:t>
            </w:r>
          </w:p>
        </w:tc>
      </w:tr>
      <w:tr w:rsidR="00EB2A74" w14:paraId="7E562FB5" w14:textId="77777777" w:rsidTr="00824F23">
        <w:trPr>
          <w:trHeight w:val="421"/>
        </w:trPr>
        <w:tc>
          <w:tcPr>
            <w:tcW w:w="6237" w:type="dxa"/>
            <w:tcBorders>
              <w:left w:val="single" w:sz="12" w:space="0" w:color="000000"/>
            </w:tcBorders>
            <w:shd w:val="clear" w:color="auto" w:fill="FFFFFF" w:themeFill="background1"/>
            <w:vAlign w:val="center"/>
          </w:tcPr>
          <w:p w14:paraId="0A95D273" w14:textId="77777777" w:rsidR="00EB2A74" w:rsidRPr="00AC11B6" w:rsidRDefault="00EB2A74" w:rsidP="00824F23">
            <w:pPr>
              <w:widowControl w:val="0"/>
              <w:spacing w:after="0" w:line="240" w:lineRule="auto"/>
            </w:pPr>
            <w:r w:rsidRPr="00AC11B6">
              <w:rPr>
                <w:rFonts w:ascii="Arial" w:eastAsia="Arial" w:hAnsi="Arial" w:cs="Arial"/>
              </w:rPr>
              <w:t>poziom PRK</w:t>
            </w:r>
          </w:p>
        </w:tc>
        <w:tc>
          <w:tcPr>
            <w:tcW w:w="7948" w:type="dxa"/>
            <w:tcBorders>
              <w:right w:val="single" w:sz="12" w:space="0" w:color="000000"/>
            </w:tcBorders>
            <w:vAlign w:val="center"/>
          </w:tcPr>
          <w:p w14:paraId="30B72D6B" w14:textId="77777777" w:rsidR="00EB2A74" w:rsidRPr="00014DE9" w:rsidRDefault="00EB2A74" w:rsidP="00824F23">
            <w:pPr>
              <w:widowControl w:val="0"/>
              <w:spacing w:after="0" w:line="240" w:lineRule="auto"/>
              <w:jc w:val="center"/>
              <w:rPr>
                <w:rFonts w:ascii="Arial" w:hAnsi="Arial" w:cs="Arial"/>
              </w:rPr>
            </w:pPr>
            <w:r>
              <w:rPr>
                <w:rFonts w:ascii="Arial" w:hAnsi="Arial" w:cs="Arial"/>
              </w:rPr>
              <w:t>6</w:t>
            </w:r>
          </w:p>
        </w:tc>
      </w:tr>
      <w:tr w:rsidR="00EB2A74" w14:paraId="193608BB" w14:textId="77777777" w:rsidTr="00824F23">
        <w:trPr>
          <w:trHeight w:val="413"/>
        </w:trPr>
        <w:tc>
          <w:tcPr>
            <w:tcW w:w="6237" w:type="dxa"/>
            <w:tcBorders>
              <w:left w:val="single" w:sz="12" w:space="0" w:color="000000"/>
            </w:tcBorders>
            <w:shd w:val="clear" w:color="auto" w:fill="FFFFFF" w:themeFill="background1"/>
            <w:vAlign w:val="center"/>
          </w:tcPr>
          <w:p w14:paraId="4B713F82" w14:textId="77777777" w:rsidR="00EB2A74" w:rsidRPr="00AC11B6" w:rsidRDefault="00EB2A74" w:rsidP="00824F23">
            <w:pPr>
              <w:widowControl w:val="0"/>
              <w:spacing w:after="0" w:line="240" w:lineRule="auto"/>
            </w:pPr>
            <w:r w:rsidRPr="00AC11B6">
              <w:rPr>
                <w:rFonts w:ascii="Arial" w:eastAsia="Arial" w:hAnsi="Arial" w:cs="Arial"/>
              </w:rPr>
              <w:t>profil studiów</w:t>
            </w:r>
          </w:p>
        </w:tc>
        <w:tc>
          <w:tcPr>
            <w:tcW w:w="7948" w:type="dxa"/>
            <w:tcBorders>
              <w:right w:val="single" w:sz="12" w:space="0" w:color="000000"/>
            </w:tcBorders>
            <w:vAlign w:val="center"/>
          </w:tcPr>
          <w:p w14:paraId="529E2D20" w14:textId="77777777" w:rsidR="00EB2A74" w:rsidRPr="000F2EA2" w:rsidRDefault="00EB2A74" w:rsidP="00824F23">
            <w:pPr>
              <w:jc w:val="center"/>
              <w:rPr>
                <w:rFonts w:ascii="Arial" w:eastAsia="Times New Roman" w:hAnsi="Arial" w:cs="Arial"/>
                <w:b/>
              </w:rPr>
            </w:pPr>
            <w:r>
              <w:rPr>
                <w:rFonts w:ascii="Arial" w:eastAsia="Times New Roman" w:hAnsi="Arial" w:cs="Arial"/>
                <w:b/>
              </w:rPr>
              <w:t>profil</w:t>
            </w:r>
            <w:r w:rsidRPr="00354EEE">
              <w:rPr>
                <w:rFonts w:ascii="Arial" w:eastAsia="Times New Roman" w:hAnsi="Arial" w:cs="Arial"/>
                <w:b/>
              </w:rPr>
              <w:t xml:space="preserve"> ogólnoakademicki</w:t>
            </w:r>
          </w:p>
        </w:tc>
      </w:tr>
      <w:tr w:rsidR="00EB2A74" w14:paraId="16F417B5" w14:textId="77777777" w:rsidTr="00824F23">
        <w:trPr>
          <w:trHeight w:val="419"/>
        </w:trPr>
        <w:tc>
          <w:tcPr>
            <w:tcW w:w="6237" w:type="dxa"/>
            <w:tcBorders>
              <w:left w:val="single" w:sz="12" w:space="0" w:color="000000"/>
            </w:tcBorders>
            <w:shd w:val="clear" w:color="auto" w:fill="FFFFFF" w:themeFill="background1"/>
            <w:vAlign w:val="center"/>
          </w:tcPr>
          <w:p w14:paraId="48F9BB2F" w14:textId="77777777" w:rsidR="00EB2A74" w:rsidRPr="00AC11B6" w:rsidRDefault="00EB2A74" w:rsidP="00824F23">
            <w:pPr>
              <w:widowControl w:val="0"/>
              <w:spacing w:after="0" w:line="240" w:lineRule="auto"/>
            </w:pPr>
            <w:r w:rsidRPr="00161200">
              <w:rPr>
                <w:rFonts w:ascii="Arial" w:eastAsia="Arial" w:hAnsi="Arial" w:cs="Arial"/>
              </w:rPr>
              <w:t>liczba semestrów</w:t>
            </w:r>
          </w:p>
        </w:tc>
        <w:tc>
          <w:tcPr>
            <w:tcW w:w="7948" w:type="dxa"/>
            <w:tcBorders>
              <w:right w:val="single" w:sz="12" w:space="0" w:color="000000"/>
            </w:tcBorders>
            <w:vAlign w:val="center"/>
          </w:tcPr>
          <w:p w14:paraId="2F8EDE54" w14:textId="77777777" w:rsidR="00EB2A74" w:rsidRPr="00014DE9" w:rsidRDefault="00EB2A74" w:rsidP="00824F23">
            <w:pPr>
              <w:widowControl w:val="0"/>
              <w:spacing w:after="0" w:line="240" w:lineRule="auto"/>
              <w:jc w:val="center"/>
              <w:rPr>
                <w:rFonts w:ascii="Arial" w:hAnsi="Arial" w:cs="Arial"/>
              </w:rPr>
            </w:pPr>
            <w:r>
              <w:rPr>
                <w:rFonts w:ascii="Arial" w:hAnsi="Arial" w:cs="Arial"/>
              </w:rPr>
              <w:t>6</w:t>
            </w:r>
          </w:p>
        </w:tc>
      </w:tr>
      <w:tr w:rsidR="00EB2A74" w14:paraId="66C76706" w14:textId="77777777" w:rsidTr="00824F23">
        <w:trPr>
          <w:trHeight w:val="397"/>
        </w:trPr>
        <w:tc>
          <w:tcPr>
            <w:tcW w:w="6237" w:type="dxa"/>
            <w:tcBorders>
              <w:left w:val="single" w:sz="12" w:space="0" w:color="000000"/>
            </w:tcBorders>
            <w:shd w:val="clear" w:color="auto" w:fill="FFFFFF" w:themeFill="background1"/>
            <w:vAlign w:val="center"/>
          </w:tcPr>
          <w:p w14:paraId="2D3E3067" w14:textId="77777777" w:rsidR="00EB2A74" w:rsidRPr="00161200" w:rsidRDefault="00EB2A74" w:rsidP="00824F23">
            <w:pPr>
              <w:widowControl w:val="0"/>
              <w:spacing w:after="0" w:line="240" w:lineRule="auto"/>
              <w:rPr>
                <w:rFonts w:ascii="Arial" w:eastAsia="Arial" w:hAnsi="Arial" w:cs="Arial"/>
              </w:rPr>
            </w:pPr>
            <w:r w:rsidRPr="00161200">
              <w:rPr>
                <w:rFonts w:ascii="Arial" w:eastAsia="Arial" w:hAnsi="Arial" w:cs="Arial"/>
              </w:rPr>
              <w:t>liczba punktów ECTS konieczna do ukończenia studiów</w:t>
            </w:r>
          </w:p>
        </w:tc>
        <w:tc>
          <w:tcPr>
            <w:tcW w:w="7948" w:type="dxa"/>
            <w:tcBorders>
              <w:right w:val="single" w:sz="12" w:space="0" w:color="000000"/>
            </w:tcBorders>
            <w:vAlign w:val="center"/>
          </w:tcPr>
          <w:p w14:paraId="45D3BB5B" w14:textId="77777777" w:rsidR="00EB2A74" w:rsidRPr="00014DE9" w:rsidRDefault="00EB2A74" w:rsidP="00824F23">
            <w:pPr>
              <w:widowControl w:val="0"/>
              <w:spacing w:after="0" w:line="240" w:lineRule="auto"/>
              <w:jc w:val="center"/>
              <w:rPr>
                <w:rFonts w:ascii="Arial" w:hAnsi="Arial" w:cs="Arial"/>
              </w:rPr>
            </w:pPr>
            <w:r>
              <w:rPr>
                <w:rFonts w:ascii="Arial" w:hAnsi="Arial" w:cs="Arial"/>
              </w:rPr>
              <w:t>180</w:t>
            </w:r>
          </w:p>
        </w:tc>
      </w:tr>
      <w:tr w:rsidR="00EB2A74" w14:paraId="048FA9EB" w14:textId="77777777" w:rsidTr="00824F23">
        <w:trPr>
          <w:trHeight w:val="417"/>
        </w:trPr>
        <w:tc>
          <w:tcPr>
            <w:tcW w:w="6237" w:type="dxa"/>
            <w:tcBorders>
              <w:left w:val="single" w:sz="12" w:space="0" w:color="000000"/>
            </w:tcBorders>
            <w:shd w:val="clear" w:color="auto" w:fill="FFFFFF" w:themeFill="background1"/>
            <w:vAlign w:val="center"/>
          </w:tcPr>
          <w:p w14:paraId="0AC850A3" w14:textId="77777777" w:rsidR="00EB2A74" w:rsidRPr="00161200" w:rsidRDefault="00EB2A74" w:rsidP="00824F23">
            <w:pPr>
              <w:widowControl w:val="0"/>
              <w:spacing w:after="0" w:line="240" w:lineRule="auto"/>
              <w:rPr>
                <w:rFonts w:ascii="Arial" w:eastAsia="Arial" w:hAnsi="Arial" w:cs="Arial"/>
              </w:rPr>
            </w:pPr>
            <w:r w:rsidRPr="00161200">
              <w:rPr>
                <w:rFonts w:ascii="Arial" w:eastAsia="Arial" w:hAnsi="Arial" w:cs="Arial"/>
              </w:rPr>
              <w:t>forma studiów</w:t>
            </w:r>
          </w:p>
        </w:tc>
        <w:tc>
          <w:tcPr>
            <w:tcW w:w="7948" w:type="dxa"/>
            <w:tcBorders>
              <w:right w:val="single" w:sz="12" w:space="0" w:color="000000"/>
            </w:tcBorders>
            <w:vAlign w:val="center"/>
          </w:tcPr>
          <w:p w14:paraId="41CA2F91" w14:textId="77777777" w:rsidR="00EB2A74" w:rsidRPr="00014DE9" w:rsidRDefault="00EB2A74" w:rsidP="00824F23">
            <w:pPr>
              <w:widowControl w:val="0"/>
              <w:spacing w:after="0" w:line="240" w:lineRule="auto"/>
              <w:jc w:val="center"/>
              <w:rPr>
                <w:rFonts w:ascii="Arial" w:hAnsi="Arial" w:cs="Arial"/>
              </w:rPr>
            </w:pPr>
            <w:r>
              <w:rPr>
                <w:rFonts w:ascii="Arial" w:hAnsi="Arial" w:cs="Arial"/>
              </w:rPr>
              <w:t>stacjonarne</w:t>
            </w:r>
          </w:p>
        </w:tc>
      </w:tr>
      <w:tr w:rsidR="00EB2A74" w14:paraId="5330A7AA" w14:textId="77777777" w:rsidTr="00824F23">
        <w:trPr>
          <w:trHeight w:val="810"/>
        </w:trPr>
        <w:tc>
          <w:tcPr>
            <w:tcW w:w="6237" w:type="dxa"/>
            <w:tcBorders>
              <w:left w:val="single" w:sz="12" w:space="0" w:color="000000"/>
            </w:tcBorders>
            <w:shd w:val="clear" w:color="auto" w:fill="FFFFFF" w:themeFill="background1"/>
            <w:vAlign w:val="center"/>
          </w:tcPr>
          <w:p w14:paraId="1676407D" w14:textId="77777777" w:rsidR="00EB2A74" w:rsidRDefault="00EB2A74" w:rsidP="00824F23">
            <w:pPr>
              <w:widowControl w:val="0"/>
              <w:spacing w:after="0" w:line="240" w:lineRule="auto"/>
              <w:rPr>
                <w:rFonts w:ascii="Arial" w:eastAsia="Arial" w:hAnsi="Arial" w:cs="Arial"/>
              </w:rPr>
            </w:pPr>
            <w:r w:rsidRPr="00161200">
              <w:rPr>
                <w:rFonts w:ascii="Arial" w:eastAsia="Arial" w:hAnsi="Arial" w:cs="Arial"/>
              </w:rPr>
              <w:t>tytuł zawodowy nadawany absolwentom</w:t>
            </w:r>
            <w:r>
              <w:rPr>
                <w:rFonts w:ascii="Arial" w:eastAsia="Arial" w:hAnsi="Arial" w:cs="Arial"/>
              </w:rPr>
              <w:br/>
            </w:r>
            <w:r w:rsidRPr="00161200">
              <w:rPr>
                <w:rFonts w:ascii="Arial" w:eastAsia="Arial" w:hAnsi="Arial" w:cs="Arial"/>
              </w:rPr>
              <w:t>(nazwa kwalifikacji w oryginalnym brzmieniu, poziom PRK)</w:t>
            </w:r>
          </w:p>
        </w:tc>
        <w:tc>
          <w:tcPr>
            <w:tcW w:w="7948" w:type="dxa"/>
            <w:tcBorders>
              <w:right w:val="single" w:sz="12" w:space="0" w:color="000000"/>
            </w:tcBorders>
            <w:vAlign w:val="center"/>
          </w:tcPr>
          <w:p w14:paraId="5194C404" w14:textId="77777777" w:rsidR="00EB2A74" w:rsidRPr="00014DE9" w:rsidRDefault="00EB2A74" w:rsidP="00824F23">
            <w:pPr>
              <w:widowControl w:val="0"/>
              <w:spacing w:after="0" w:line="240" w:lineRule="auto"/>
              <w:jc w:val="center"/>
              <w:rPr>
                <w:rFonts w:ascii="Arial" w:hAnsi="Arial" w:cs="Arial"/>
              </w:rPr>
            </w:pPr>
            <w:r>
              <w:rPr>
                <w:rFonts w:ascii="Arial" w:hAnsi="Arial" w:cs="Arial"/>
              </w:rPr>
              <w:t>licencjat</w:t>
            </w:r>
          </w:p>
        </w:tc>
      </w:tr>
      <w:tr w:rsidR="00EB2A74" w14:paraId="7021A914" w14:textId="77777777" w:rsidTr="00824F23">
        <w:tc>
          <w:tcPr>
            <w:tcW w:w="6237" w:type="dxa"/>
            <w:tcBorders>
              <w:left w:val="single" w:sz="12" w:space="0" w:color="000000"/>
            </w:tcBorders>
            <w:shd w:val="clear" w:color="auto" w:fill="FFFFFF" w:themeFill="background1"/>
            <w:vAlign w:val="center"/>
          </w:tcPr>
          <w:p w14:paraId="0C9D1946" w14:textId="77777777" w:rsidR="00EB2A74" w:rsidRPr="00AC11B6" w:rsidRDefault="00EB2A74" w:rsidP="00824F23">
            <w:pPr>
              <w:widowControl w:val="0"/>
              <w:spacing w:after="0" w:line="240" w:lineRule="auto"/>
              <w:jc w:val="both"/>
            </w:pPr>
            <w:r w:rsidRPr="00161200">
              <w:rPr>
                <w:rFonts w:ascii="Arial" w:eastAsia="Arial" w:hAnsi="Arial" w:cs="Arial"/>
              </w:rPr>
              <w:t>liczba punktów ECTS, jaką student musi uzyskać w ramach zajęć prowadzonych z bezpośrednim udziałem nauczycieli akademickich lub innych osób prowadzących zajęcia</w:t>
            </w:r>
          </w:p>
        </w:tc>
        <w:tc>
          <w:tcPr>
            <w:tcW w:w="7948" w:type="dxa"/>
            <w:tcBorders>
              <w:right w:val="single" w:sz="12" w:space="0" w:color="000000"/>
            </w:tcBorders>
            <w:vAlign w:val="center"/>
          </w:tcPr>
          <w:p w14:paraId="01DF5738" w14:textId="77777777" w:rsidR="00EB2A74" w:rsidRPr="00014DE9" w:rsidRDefault="00EB2A74" w:rsidP="00824F23">
            <w:pPr>
              <w:widowControl w:val="0"/>
              <w:spacing w:after="0" w:line="240" w:lineRule="auto"/>
              <w:jc w:val="center"/>
              <w:rPr>
                <w:rFonts w:ascii="Arial" w:hAnsi="Arial" w:cs="Arial"/>
              </w:rPr>
            </w:pPr>
            <w:r>
              <w:rPr>
                <w:rFonts w:ascii="Arial" w:hAnsi="Arial" w:cs="Arial"/>
              </w:rPr>
              <w:t>103</w:t>
            </w:r>
          </w:p>
        </w:tc>
      </w:tr>
      <w:tr w:rsidR="00EB2A74" w14:paraId="6C546782" w14:textId="77777777" w:rsidTr="00824F23">
        <w:tc>
          <w:tcPr>
            <w:tcW w:w="6237" w:type="dxa"/>
            <w:tcBorders>
              <w:left w:val="single" w:sz="12" w:space="0" w:color="000000"/>
              <w:bottom w:val="single" w:sz="12" w:space="0" w:color="000000"/>
            </w:tcBorders>
            <w:shd w:val="clear" w:color="auto" w:fill="FFFFFF" w:themeFill="background1"/>
            <w:vAlign w:val="center"/>
          </w:tcPr>
          <w:p w14:paraId="566044C6" w14:textId="77777777" w:rsidR="00EB2A74" w:rsidRPr="008E3D12" w:rsidRDefault="00EB2A74" w:rsidP="00824F23">
            <w:pPr>
              <w:widowControl w:val="0"/>
              <w:spacing w:after="0" w:line="240" w:lineRule="auto"/>
              <w:jc w:val="both"/>
              <w:rPr>
                <w:rFonts w:ascii="Arial" w:hAnsi="Arial" w:cs="Arial"/>
              </w:rPr>
            </w:pPr>
            <w:r w:rsidRPr="008E3D12">
              <w:rPr>
                <w:rFonts w:ascii="Arial" w:eastAsia="Arial" w:hAnsi="Arial" w:cs="Arial"/>
              </w:rPr>
              <w:t>liczba punktów ECTS w ramach zajęć z dziedziny nauk humanistycznych lub nauk społecznych (nie mniej niż 5 ECTS)</w:t>
            </w:r>
          </w:p>
        </w:tc>
        <w:tc>
          <w:tcPr>
            <w:tcW w:w="7948" w:type="dxa"/>
            <w:tcBorders>
              <w:bottom w:val="single" w:sz="12" w:space="0" w:color="000000"/>
              <w:right w:val="single" w:sz="12" w:space="0" w:color="000000"/>
            </w:tcBorders>
            <w:vAlign w:val="center"/>
          </w:tcPr>
          <w:p w14:paraId="463B4F0C" w14:textId="77777777" w:rsidR="00EB2A74" w:rsidRPr="008E3D12" w:rsidRDefault="00EB2A74" w:rsidP="00824F23">
            <w:pPr>
              <w:widowControl w:val="0"/>
              <w:spacing w:after="0" w:line="240" w:lineRule="auto"/>
              <w:jc w:val="center"/>
              <w:rPr>
                <w:rFonts w:ascii="Arial" w:hAnsi="Arial" w:cs="Arial"/>
              </w:rPr>
            </w:pPr>
            <w:r w:rsidRPr="008E3D12">
              <w:rPr>
                <w:rFonts w:ascii="Arial" w:hAnsi="Arial" w:cs="Arial"/>
              </w:rPr>
              <w:t>13</w:t>
            </w:r>
          </w:p>
        </w:tc>
      </w:tr>
    </w:tbl>
    <w:p w14:paraId="7D13D27F" w14:textId="77777777" w:rsidR="00EB2A74" w:rsidRDefault="00EB2A74" w:rsidP="00EB2A74">
      <w:pPr>
        <w:spacing w:after="240" w:line="240" w:lineRule="auto"/>
        <w:rPr>
          <w:rFonts w:ascii="Arial" w:hAnsi="Arial" w:cs="Arial"/>
          <w:b/>
          <w:bCs/>
        </w:rPr>
      </w:pPr>
    </w:p>
    <w:p w14:paraId="7C7F3E1B" w14:textId="77777777" w:rsidR="00EB2A74" w:rsidRDefault="00EB2A74" w:rsidP="00EB2A74">
      <w:pPr>
        <w:spacing w:after="240" w:line="240" w:lineRule="auto"/>
        <w:rPr>
          <w:rFonts w:ascii="Arial" w:hAnsi="Arial" w:cs="Arial"/>
          <w:b/>
          <w:bCs/>
        </w:rPr>
      </w:pPr>
    </w:p>
    <w:p w14:paraId="387E8845" w14:textId="77777777" w:rsidR="00EB2A74" w:rsidRDefault="00EB2A74" w:rsidP="00EB2A74">
      <w:pPr>
        <w:spacing w:before="120" w:after="120" w:line="240" w:lineRule="auto"/>
        <w:rPr>
          <w:rFonts w:ascii="Arial" w:hAnsi="Arial" w:cs="Arial"/>
          <w:b/>
          <w:bCs/>
        </w:rPr>
      </w:pPr>
    </w:p>
    <w:p w14:paraId="693E9FA6" w14:textId="77777777" w:rsidR="00EB2A74" w:rsidRPr="008608DD" w:rsidRDefault="00EB2A74" w:rsidP="00EB2A74">
      <w:pPr>
        <w:spacing w:before="120" w:after="120" w:line="240" w:lineRule="auto"/>
        <w:ind w:left="284"/>
        <w:rPr>
          <w:rFonts w:ascii="Arial" w:hAnsi="Arial" w:cs="Arial"/>
          <w:b/>
          <w:bCs/>
        </w:rPr>
      </w:pPr>
      <w:r w:rsidRPr="004C1E8E">
        <w:rPr>
          <w:rFonts w:ascii="Arial" w:hAnsi="Arial" w:cs="Arial"/>
          <w:b/>
          <w:bCs/>
        </w:rPr>
        <w:t>Przyporządkowanie kierunku studiów do dziedzin nauki i dyscyplin naukowych, w których prowadzony jest kierunek studiów</w:t>
      </w:r>
    </w:p>
    <w:tbl>
      <w:tblPr>
        <w:tblStyle w:val="Tabela-Siatka"/>
        <w:tblW w:w="0" w:type="auto"/>
        <w:tblInd w:w="269" w:type="dxa"/>
        <w:tblCellMar>
          <w:top w:w="57" w:type="dxa"/>
          <w:left w:w="57" w:type="dxa"/>
          <w:bottom w:w="57" w:type="dxa"/>
          <w:right w:w="57" w:type="dxa"/>
        </w:tblCellMar>
        <w:tblLook w:val="04A0" w:firstRow="1" w:lastRow="0" w:firstColumn="1" w:lastColumn="0" w:noHBand="0" w:noVBand="1"/>
      </w:tblPr>
      <w:tblGrid>
        <w:gridCol w:w="2562"/>
        <w:gridCol w:w="2827"/>
        <w:gridCol w:w="2830"/>
        <w:gridCol w:w="5486"/>
      </w:tblGrid>
      <w:tr w:rsidR="00EB2A74" w:rsidRPr="00DF2176" w14:paraId="0E3D695E" w14:textId="77777777" w:rsidTr="00824F23">
        <w:tc>
          <w:tcPr>
            <w:tcW w:w="2663" w:type="dxa"/>
            <w:tcBorders>
              <w:top w:val="single" w:sz="12" w:space="0" w:color="000000"/>
              <w:left w:val="single" w:sz="12" w:space="0" w:color="000000"/>
              <w:bottom w:val="single" w:sz="12" w:space="0" w:color="000000"/>
            </w:tcBorders>
            <w:shd w:val="clear" w:color="auto" w:fill="auto"/>
            <w:vAlign w:val="center"/>
          </w:tcPr>
          <w:p w14:paraId="227F8251" w14:textId="77777777" w:rsidR="00EB2A74" w:rsidRPr="00DF2176" w:rsidRDefault="00EB2A74" w:rsidP="00824F23">
            <w:pPr>
              <w:widowControl w:val="0"/>
              <w:autoSpaceDE w:val="0"/>
              <w:autoSpaceDN w:val="0"/>
              <w:adjustRightInd w:val="0"/>
              <w:spacing w:before="120" w:after="120"/>
              <w:jc w:val="center"/>
              <w:rPr>
                <w:rFonts w:ascii="Arial" w:hAnsi="Arial" w:cs="Arial"/>
                <w:b/>
                <w:sz w:val="24"/>
                <w:szCs w:val="24"/>
                <w:lang w:eastAsia="pl-PL"/>
              </w:rPr>
            </w:pPr>
            <w:r w:rsidRPr="00DF2176">
              <w:rPr>
                <w:rFonts w:ascii="Arial" w:hAnsi="Arial" w:cs="Arial"/>
                <w:b/>
                <w:sz w:val="24"/>
                <w:szCs w:val="24"/>
                <w:lang w:eastAsia="pl-PL"/>
              </w:rPr>
              <w:lastRenderedPageBreak/>
              <w:t>Dziedzina nauki</w:t>
            </w:r>
          </w:p>
        </w:tc>
        <w:tc>
          <w:tcPr>
            <w:tcW w:w="2933" w:type="dxa"/>
            <w:tcBorders>
              <w:top w:val="single" w:sz="12" w:space="0" w:color="000000"/>
              <w:bottom w:val="single" w:sz="12" w:space="0" w:color="000000"/>
            </w:tcBorders>
            <w:shd w:val="clear" w:color="auto" w:fill="auto"/>
            <w:vAlign w:val="center"/>
          </w:tcPr>
          <w:p w14:paraId="10B71D31" w14:textId="77777777" w:rsidR="00EB2A74" w:rsidRPr="00DF2176" w:rsidRDefault="00EB2A74" w:rsidP="00824F23">
            <w:pPr>
              <w:widowControl w:val="0"/>
              <w:autoSpaceDE w:val="0"/>
              <w:autoSpaceDN w:val="0"/>
              <w:adjustRightInd w:val="0"/>
              <w:spacing w:before="120" w:after="120"/>
              <w:jc w:val="center"/>
              <w:rPr>
                <w:rFonts w:ascii="Arial" w:hAnsi="Arial" w:cs="Arial"/>
                <w:b/>
                <w:sz w:val="24"/>
                <w:szCs w:val="24"/>
                <w:lang w:eastAsia="pl-PL"/>
              </w:rPr>
            </w:pPr>
            <w:r w:rsidRPr="00DF2176">
              <w:rPr>
                <w:rFonts w:ascii="Arial" w:hAnsi="Arial" w:cs="Arial"/>
                <w:b/>
                <w:sz w:val="24"/>
                <w:szCs w:val="24"/>
                <w:lang w:eastAsia="pl-PL"/>
              </w:rPr>
              <w:t>Dyscyplina naukowa</w:t>
            </w:r>
          </w:p>
        </w:tc>
        <w:tc>
          <w:tcPr>
            <w:tcW w:w="2933" w:type="dxa"/>
            <w:tcBorders>
              <w:top w:val="single" w:sz="12" w:space="0" w:color="000000"/>
              <w:bottom w:val="single" w:sz="12" w:space="0" w:color="000000"/>
            </w:tcBorders>
            <w:shd w:val="clear" w:color="auto" w:fill="auto"/>
            <w:vAlign w:val="center"/>
          </w:tcPr>
          <w:p w14:paraId="5BE7AA61" w14:textId="77777777" w:rsidR="00EB2A74" w:rsidRPr="00DF2176" w:rsidRDefault="00EB2A74" w:rsidP="00824F23">
            <w:pPr>
              <w:widowControl w:val="0"/>
              <w:autoSpaceDE w:val="0"/>
              <w:autoSpaceDN w:val="0"/>
              <w:adjustRightInd w:val="0"/>
              <w:spacing w:before="120" w:after="120"/>
              <w:jc w:val="center"/>
              <w:rPr>
                <w:rFonts w:ascii="Arial" w:hAnsi="Arial" w:cs="Arial"/>
                <w:b/>
                <w:sz w:val="24"/>
                <w:szCs w:val="24"/>
                <w:lang w:eastAsia="pl-PL"/>
              </w:rPr>
            </w:pPr>
            <w:r w:rsidRPr="00DF2176">
              <w:rPr>
                <w:rFonts w:ascii="Arial" w:hAnsi="Arial" w:cs="Arial"/>
                <w:b/>
                <w:sz w:val="24"/>
                <w:szCs w:val="24"/>
                <w:lang w:eastAsia="pl-PL"/>
              </w:rPr>
              <w:t>Procentowy udział dyscyplin</w:t>
            </w:r>
          </w:p>
        </w:tc>
        <w:tc>
          <w:tcPr>
            <w:tcW w:w="5798" w:type="dxa"/>
            <w:tcBorders>
              <w:top w:val="single" w:sz="12" w:space="0" w:color="000000"/>
              <w:bottom w:val="single" w:sz="12" w:space="0" w:color="000000"/>
              <w:right w:val="single" w:sz="12" w:space="0" w:color="000000"/>
            </w:tcBorders>
            <w:shd w:val="clear" w:color="auto" w:fill="auto"/>
            <w:vAlign w:val="center"/>
          </w:tcPr>
          <w:p w14:paraId="61803350" w14:textId="77777777" w:rsidR="00EB2A74" w:rsidRPr="0098422B" w:rsidRDefault="00EB2A74" w:rsidP="00824F23">
            <w:pPr>
              <w:widowControl w:val="0"/>
              <w:autoSpaceDE w:val="0"/>
              <w:autoSpaceDN w:val="0"/>
              <w:adjustRightInd w:val="0"/>
              <w:spacing w:before="120" w:after="120"/>
              <w:jc w:val="center"/>
              <w:rPr>
                <w:rFonts w:ascii="Arial" w:hAnsi="Arial" w:cs="Arial"/>
                <w:b/>
                <w:sz w:val="24"/>
                <w:szCs w:val="24"/>
                <w:lang w:eastAsia="pl-PL"/>
              </w:rPr>
            </w:pPr>
            <w:r w:rsidRPr="00DF2176">
              <w:rPr>
                <w:rFonts w:ascii="Arial" w:hAnsi="Arial" w:cs="Arial"/>
                <w:b/>
                <w:sz w:val="24"/>
                <w:szCs w:val="24"/>
                <w:lang w:eastAsia="pl-PL"/>
              </w:rPr>
              <w:t>Dyscyplina wiodąca</w:t>
            </w:r>
            <w:r>
              <w:rPr>
                <w:rFonts w:ascii="Arial" w:hAnsi="Arial" w:cs="Arial"/>
                <w:b/>
                <w:sz w:val="24"/>
                <w:szCs w:val="24"/>
                <w:lang w:eastAsia="pl-PL"/>
              </w:rPr>
              <w:br/>
            </w:r>
            <w:r w:rsidRPr="0098422B">
              <w:rPr>
                <w:rFonts w:ascii="Arial" w:hAnsi="Arial" w:cs="Arial"/>
                <w:b/>
                <w:sz w:val="24"/>
                <w:szCs w:val="24"/>
                <w:lang w:eastAsia="pl-PL"/>
              </w:rPr>
              <w:t>(ponad połowa efektów uczenia się)</w:t>
            </w:r>
          </w:p>
        </w:tc>
      </w:tr>
      <w:tr w:rsidR="00EB2A74" w:rsidRPr="00EF055F" w14:paraId="5C41848B" w14:textId="77777777" w:rsidTr="00824F23">
        <w:tc>
          <w:tcPr>
            <w:tcW w:w="2663" w:type="dxa"/>
            <w:tcBorders>
              <w:top w:val="single" w:sz="12" w:space="0" w:color="000000"/>
              <w:left w:val="single" w:sz="12" w:space="0" w:color="000000"/>
            </w:tcBorders>
            <w:shd w:val="clear" w:color="auto" w:fill="auto"/>
          </w:tcPr>
          <w:p w14:paraId="650004CD" w14:textId="77777777" w:rsidR="00EB2A74" w:rsidRPr="00777E03" w:rsidRDefault="00EB2A74" w:rsidP="00824F23">
            <w:pPr>
              <w:widowControl w:val="0"/>
              <w:autoSpaceDE w:val="0"/>
              <w:autoSpaceDN w:val="0"/>
              <w:adjustRightInd w:val="0"/>
              <w:spacing w:before="120" w:after="120"/>
              <w:jc w:val="center"/>
              <w:rPr>
                <w:rFonts w:ascii="Arial" w:eastAsia="Arial" w:hAnsi="Arial" w:cs="Arial"/>
                <w:color w:val="0070C0"/>
              </w:rPr>
            </w:pPr>
            <w:r w:rsidRPr="00354EEE">
              <w:rPr>
                <w:rFonts w:ascii="Arial" w:eastAsia="Arial" w:hAnsi="Arial" w:cs="Arial"/>
              </w:rPr>
              <w:t>nauki społeczne</w:t>
            </w:r>
          </w:p>
        </w:tc>
        <w:tc>
          <w:tcPr>
            <w:tcW w:w="2933" w:type="dxa"/>
            <w:tcBorders>
              <w:top w:val="single" w:sz="12" w:space="0" w:color="000000"/>
            </w:tcBorders>
            <w:shd w:val="clear" w:color="auto" w:fill="auto"/>
          </w:tcPr>
          <w:p w14:paraId="4CC51B84" w14:textId="77777777" w:rsidR="00EB2A74" w:rsidRPr="00777E03" w:rsidRDefault="00EB2A74" w:rsidP="00824F23">
            <w:pPr>
              <w:widowControl w:val="0"/>
              <w:autoSpaceDE w:val="0"/>
              <w:autoSpaceDN w:val="0"/>
              <w:adjustRightInd w:val="0"/>
              <w:spacing w:before="120" w:after="120"/>
              <w:jc w:val="center"/>
              <w:rPr>
                <w:rFonts w:ascii="Arial" w:hAnsi="Arial" w:cs="Arial"/>
                <w:lang w:eastAsia="pl-PL"/>
              </w:rPr>
            </w:pPr>
            <w:r w:rsidRPr="00354EEE">
              <w:rPr>
                <w:rFonts w:ascii="Arial" w:hAnsi="Arial" w:cs="Arial"/>
                <w:lang w:eastAsia="pl-PL"/>
              </w:rPr>
              <w:t>nauki o polityce i administracji</w:t>
            </w:r>
          </w:p>
        </w:tc>
        <w:tc>
          <w:tcPr>
            <w:tcW w:w="2933" w:type="dxa"/>
            <w:tcBorders>
              <w:top w:val="single" w:sz="12" w:space="0" w:color="000000"/>
            </w:tcBorders>
            <w:shd w:val="clear" w:color="auto" w:fill="auto"/>
          </w:tcPr>
          <w:p w14:paraId="40BD7823" w14:textId="77777777" w:rsidR="00EB2A74" w:rsidRPr="00777E03" w:rsidRDefault="00EB2A74" w:rsidP="00824F23">
            <w:pPr>
              <w:widowControl w:val="0"/>
              <w:autoSpaceDE w:val="0"/>
              <w:autoSpaceDN w:val="0"/>
              <w:adjustRightInd w:val="0"/>
              <w:spacing w:before="120" w:after="120"/>
              <w:jc w:val="center"/>
              <w:rPr>
                <w:rFonts w:ascii="Arial" w:hAnsi="Arial" w:cs="Arial"/>
                <w:lang w:eastAsia="pl-PL"/>
              </w:rPr>
            </w:pPr>
            <w:r w:rsidRPr="00354EEE">
              <w:rPr>
                <w:rFonts w:ascii="Arial" w:hAnsi="Arial" w:cs="Arial"/>
                <w:lang w:eastAsia="pl-PL"/>
              </w:rPr>
              <w:t>6</w:t>
            </w:r>
            <w:r>
              <w:rPr>
                <w:rFonts w:ascii="Arial" w:hAnsi="Arial" w:cs="Arial"/>
                <w:lang w:eastAsia="pl-PL"/>
              </w:rPr>
              <w:t>5</w:t>
            </w:r>
            <w:r w:rsidRPr="00354EEE">
              <w:rPr>
                <w:rFonts w:ascii="Arial" w:hAnsi="Arial" w:cs="Arial"/>
                <w:lang w:eastAsia="pl-PL"/>
              </w:rPr>
              <w:t>%</w:t>
            </w:r>
          </w:p>
        </w:tc>
        <w:tc>
          <w:tcPr>
            <w:tcW w:w="5798" w:type="dxa"/>
            <w:tcBorders>
              <w:top w:val="single" w:sz="12" w:space="0" w:color="000000"/>
              <w:right w:val="single" w:sz="12" w:space="0" w:color="000000"/>
            </w:tcBorders>
            <w:shd w:val="clear" w:color="auto" w:fill="auto"/>
          </w:tcPr>
          <w:p w14:paraId="3FB6A0BF" w14:textId="77777777" w:rsidR="00EB2A74" w:rsidRPr="00777E03" w:rsidRDefault="00EB2A74" w:rsidP="00824F23">
            <w:pPr>
              <w:widowControl w:val="0"/>
              <w:autoSpaceDE w:val="0"/>
              <w:autoSpaceDN w:val="0"/>
              <w:adjustRightInd w:val="0"/>
              <w:spacing w:before="120" w:after="120"/>
              <w:jc w:val="center"/>
              <w:rPr>
                <w:rFonts w:ascii="Arial" w:hAnsi="Arial" w:cs="Arial"/>
                <w:lang w:eastAsia="pl-PL"/>
              </w:rPr>
            </w:pPr>
            <w:r>
              <w:rPr>
                <w:rFonts w:ascii="Arial" w:hAnsi="Arial" w:cs="Arial"/>
                <w:lang w:eastAsia="pl-PL"/>
              </w:rPr>
              <w:t>nauki o polityce i administracji</w:t>
            </w:r>
          </w:p>
        </w:tc>
      </w:tr>
      <w:tr w:rsidR="00EB2A74" w:rsidRPr="00EF055F" w14:paraId="43C94586" w14:textId="77777777" w:rsidTr="00824F23">
        <w:tc>
          <w:tcPr>
            <w:tcW w:w="2663" w:type="dxa"/>
            <w:tcBorders>
              <w:top w:val="single" w:sz="12" w:space="0" w:color="000000"/>
              <w:left w:val="single" w:sz="12" w:space="0" w:color="000000"/>
            </w:tcBorders>
            <w:shd w:val="clear" w:color="auto" w:fill="auto"/>
          </w:tcPr>
          <w:p w14:paraId="5886BB6F" w14:textId="77777777" w:rsidR="00EB2A74" w:rsidRPr="00C8421C" w:rsidRDefault="00EB2A74" w:rsidP="00824F23">
            <w:pPr>
              <w:widowControl w:val="0"/>
              <w:autoSpaceDE w:val="0"/>
              <w:autoSpaceDN w:val="0"/>
              <w:adjustRightInd w:val="0"/>
              <w:spacing w:before="120" w:after="120"/>
              <w:jc w:val="center"/>
              <w:rPr>
                <w:rFonts w:ascii="Arial" w:eastAsia="Arial" w:hAnsi="Arial" w:cs="Arial"/>
              </w:rPr>
            </w:pPr>
            <w:r w:rsidRPr="00C8421C">
              <w:rPr>
                <w:rFonts w:ascii="Arial" w:eastAsia="Arial" w:hAnsi="Arial" w:cs="Arial"/>
              </w:rPr>
              <w:t>nauki społeczne</w:t>
            </w:r>
          </w:p>
        </w:tc>
        <w:tc>
          <w:tcPr>
            <w:tcW w:w="2933" w:type="dxa"/>
            <w:tcBorders>
              <w:top w:val="single" w:sz="12" w:space="0" w:color="000000"/>
            </w:tcBorders>
            <w:shd w:val="clear" w:color="auto" w:fill="auto"/>
          </w:tcPr>
          <w:p w14:paraId="43D18397" w14:textId="77777777" w:rsidR="00EB2A74" w:rsidRPr="00C8421C" w:rsidRDefault="00EB2A74" w:rsidP="00824F23">
            <w:pPr>
              <w:widowControl w:val="0"/>
              <w:autoSpaceDE w:val="0"/>
              <w:autoSpaceDN w:val="0"/>
              <w:adjustRightInd w:val="0"/>
              <w:spacing w:before="120" w:after="120"/>
              <w:jc w:val="center"/>
              <w:rPr>
                <w:rFonts w:ascii="Arial" w:hAnsi="Arial" w:cs="Arial"/>
              </w:rPr>
            </w:pPr>
            <w:r w:rsidRPr="00C8421C">
              <w:rPr>
                <w:rFonts w:ascii="Arial" w:hAnsi="Arial" w:cs="Arial"/>
                <w:lang w:eastAsia="pl-PL"/>
              </w:rPr>
              <w:t>nauki prawne</w:t>
            </w:r>
          </w:p>
        </w:tc>
        <w:tc>
          <w:tcPr>
            <w:tcW w:w="2933" w:type="dxa"/>
            <w:tcBorders>
              <w:top w:val="single" w:sz="12" w:space="0" w:color="000000"/>
            </w:tcBorders>
            <w:shd w:val="clear" w:color="auto" w:fill="auto"/>
          </w:tcPr>
          <w:p w14:paraId="57B211C5" w14:textId="77777777" w:rsidR="00EB2A74" w:rsidRPr="00C8421C" w:rsidRDefault="00EB2A74" w:rsidP="00824F23">
            <w:pPr>
              <w:widowControl w:val="0"/>
              <w:autoSpaceDE w:val="0"/>
              <w:autoSpaceDN w:val="0"/>
              <w:adjustRightInd w:val="0"/>
              <w:spacing w:before="120" w:after="120"/>
              <w:jc w:val="center"/>
              <w:rPr>
                <w:rFonts w:ascii="Arial" w:hAnsi="Arial" w:cs="Arial"/>
              </w:rPr>
            </w:pPr>
            <w:r w:rsidRPr="00C8421C">
              <w:rPr>
                <w:rFonts w:ascii="Arial" w:hAnsi="Arial" w:cs="Arial"/>
                <w:lang w:eastAsia="pl-PL"/>
              </w:rPr>
              <w:t>21%</w:t>
            </w:r>
          </w:p>
        </w:tc>
        <w:tc>
          <w:tcPr>
            <w:tcW w:w="5798" w:type="dxa"/>
            <w:tcBorders>
              <w:top w:val="single" w:sz="12" w:space="0" w:color="000000"/>
              <w:right w:val="single" w:sz="12" w:space="0" w:color="000000"/>
            </w:tcBorders>
            <w:shd w:val="clear" w:color="auto" w:fill="auto"/>
          </w:tcPr>
          <w:p w14:paraId="65608B34" w14:textId="77777777" w:rsidR="00EB2A74" w:rsidRPr="00C8421C" w:rsidRDefault="00EB2A74" w:rsidP="00824F23">
            <w:pPr>
              <w:widowControl w:val="0"/>
              <w:autoSpaceDE w:val="0"/>
              <w:autoSpaceDN w:val="0"/>
              <w:adjustRightInd w:val="0"/>
              <w:spacing w:before="120" w:after="120"/>
              <w:jc w:val="center"/>
              <w:rPr>
                <w:rFonts w:ascii="Arial" w:hAnsi="Arial" w:cs="Arial"/>
              </w:rPr>
            </w:pPr>
            <w:r w:rsidRPr="00C8421C">
              <w:rPr>
                <w:rFonts w:ascii="Arial" w:hAnsi="Arial" w:cs="Arial"/>
                <w:lang w:eastAsia="pl-PL"/>
              </w:rPr>
              <w:t>-</w:t>
            </w:r>
          </w:p>
        </w:tc>
      </w:tr>
      <w:tr w:rsidR="00EB2A74" w:rsidRPr="00EF055F" w14:paraId="25113BEF" w14:textId="77777777" w:rsidTr="00824F23">
        <w:tc>
          <w:tcPr>
            <w:tcW w:w="2663" w:type="dxa"/>
            <w:tcBorders>
              <w:left w:val="single" w:sz="12" w:space="0" w:color="000000"/>
            </w:tcBorders>
            <w:shd w:val="clear" w:color="auto" w:fill="auto"/>
          </w:tcPr>
          <w:p w14:paraId="1B7CF448" w14:textId="77777777" w:rsidR="00EB2A74" w:rsidRPr="00777E03" w:rsidRDefault="00EB2A74" w:rsidP="00824F23">
            <w:pPr>
              <w:widowControl w:val="0"/>
              <w:autoSpaceDE w:val="0"/>
              <w:autoSpaceDN w:val="0"/>
              <w:adjustRightInd w:val="0"/>
              <w:spacing w:before="120" w:after="120"/>
              <w:jc w:val="center"/>
              <w:rPr>
                <w:rFonts w:ascii="Arial" w:eastAsia="Arial" w:hAnsi="Arial" w:cs="Arial"/>
                <w:color w:val="0070C0"/>
              </w:rPr>
            </w:pPr>
            <w:r w:rsidRPr="00354EEE">
              <w:rPr>
                <w:rFonts w:ascii="Arial" w:eastAsia="Arial" w:hAnsi="Arial" w:cs="Arial"/>
              </w:rPr>
              <w:t>nauki społeczne</w:t>
            </w:r>
          </w:p>
        </w:tc>
        <w:tc>
          <w:tcPr>
            <w:tcW w:w="2933" w:type="dxa"/>
            <w:shd w:val="clear" w:color="auto" w:fill="auto"/>
          </w:tcPr>
          <w:p w14:paraId="23B43664" w14:textId="77777777" w:rsidR="00EB2A74" w:rsidRPr="00777E03" w:rsidRDefault="00EB2A74" w:rsidP="00824F23">
            <w:pPr>
              <w:widowControl w:val="0"/>
              <w:autoSpaceDE w:val="0"/>
              <w:autoSpaceDN w:val="0"/>
              <w:adjustRightInd w:val="0"/>
              <w:spacing w:before="120" w:after="120"/>
              <w:jc w:val="center"/>
              <w:rPr>
                <w:rFonts w:ascii="Arial" w:hAnsi="Arial" w:cs="Arial"/>
                <w:lang w:eastAsia="pl-PL"/>
              </w:rPr>
            </w:pPr>
            <w:r w:rsidRPr="00354EEE">
              <w:rPr>
                <w:rFonts w:ascii="Arial" w:hAnsi="Arial" w:cs="Arial"/>
                <w:lang w:eastAsia="pl-PL"/>
              </w:rPr>
              <w:t>nauki socjologiczne</w:t>
            </w:r>
          </w:p>
        </w:tc>
        <w:tc>
          <w:tcPr>
            <w:tcW w:w="2933" w:type="dxa"/>
            <w:shd w:val="clear" w:color="auto" w:fill="auto"/>
          </w:tcPr>
          <w:p w14:paraId="539751B3" w14:textId="77777777" w:rsidR="00EB2A74" w:rsidRPr="00777E03" w:rsidRDefault="00EB2A74" w:rsidP="00824F23">
            <w:pPr>
              <w:widowControl w:val="0"/>
              <w:autoSpaceDE w:val="0"/>
              <w:autoSpaceDN w:val="0"/>
              <w:adjustRightInd w:val="0"/>
              <w:spacing w:before="120" w:after="120"/>
              <w:jc w:val="center"/>
              <w:rPr>
                <w:rFonts w:ascii="Arial" w:hAnsi="Arial" w:cs="Arial"/>
                <w:lang w:eastAsia="pl-PL"/>
              </w:rPr>
            </w:pPr>
            <w:r w:rsidRPr="00354EEE">
              <w:rPr>
                <w:rFonts w:ascii="Arial" w:hAnsi="Arial" w:cs="Arial"/>
                <w:lang w:eastAsia="pl-PL"/>
              </w:rPr>
              <w:t>1</w:t>
            </w:r>
            <w:r>
              <w:rPr>
                <w:rFonts w:ascii="Arial" w:hAnsi="Arial" w:cs="Arial"/>
                <w:lang w:eastAsia="pl-PL"/>
              </w:rPr>
              <w:t>4</w:t>
            </w:r>
            <w:r w:rsidRPr="00354EEE">
              <w:rPr>
                <w:rFonts w:ascii="Arial" w:hAnsi="Arial" w:cs="Arial"/>
                <w:lang w:eastAsia="pl-PL"/>
              </w:rPr>
              <w:t>%</w:t>
            </w:r>
          </w:p>
        </w:tc>
        <w:tc>
          <w:tcPr>
            <w:tcW w:w="5798" w:type="dxa"/>
            <w:tcBorders>
              <w:right w:val="single" w:sz="12" w:space="0" w:color="000000"/>
            </w:tcBorders>
            <w:shd w:val="clear" w:color="auto" w:fill="auto"/>
          </w:tcPr>
          <w:p w14:paraId="6F2622C8" w14:textId="77777777" w:rsidR="00EB2A74" w:rsidRPr="00777E03" w:rsidRDefault="00EB2A74" w:rsidP="00824F23">
            <w:pPr>
              <w:widowControl w:val="0"/>
              <w:autoSpaceDE w:val="0"/>
              <w:autoSpaceDN w:val="0"/>
              <w:adjustRightInd w:val="0"/>
              <w:spacing w:before="120" w:after="120"/>
              <w:jc w:val="center"/>
              <w:rPr>
                <w:rFonts w:ascii="Arial" w:hAnsi="Arial" w:cs="Arial"/>
                <w:lang w:eastAsia="pl-PL"/>
              </w:rPr>
            </w:pPr>
            <w:r>
              <w:rPr>
                <w:rFonts w:ascii="Arial" w:hAnsi="Arial" w:cs="Arial"/>
                <w:lang w:eastAsia="pl-PL"/>
              </w:rPr>
              <w:t>-</w:t>
            </w:r>
          </w:p>
        </w:tc>
      </w:tr>
      <w:tr w:rsidR="00EB2A74" w:rsidRPr="00777E03" w14:paraId="112C18AE" w14:textId="77777777" w:rsidTr="00824F23">
        <w:tc>
          <w:tcPr>
            <w:tcW w:w="2663" w:type="dxa"/>
            <w:tcBorders>
              <w:left w:val="single" w:sz="12" w:space="0" w:color="000000"/>
              <w:bottom w:val="single" w:sz="12" w:space="0" w:color="auto"/>
            </w:tcBorders>
            <w:shd w:val="clear" w:color="auto" w:fill="auto"/>
          </w:tcPr>
          <w:p w14:paraId="2134FB3F" w14:textId="77777777" w:rsidR="00EB2A74" w:rsidRPr="00777E03" w:rsidRDefault="00EB2A74" w:rsidP="00824F23">
            <w:pPr>
              <w:widowControl w:val="0"/>
              <w:autoSpaceDE w:val="0"/>
              <w:autoSpaceDN w:val="0"/>
              <w:adjustRightInd w:val="0"/>
              <w:spacing w:before="120" w:after="120"/>
              <w:jc w:val="center"/>
              <w:rPr>
                <w:rFonts w:ascii="Arial" w:hAnsi="Arial" w:cs="Arial"/>
                <w:b/>
                <w:noProof/>
                <w:sz w:val="24"/>
                <w:szCs w:val="24"/>
                <w:lang w:eastAsia="pl-PL"/>
              </w:rPr>
            </w:pPr>
            <w:r w:rsidRPr="00354EEE">
              <w:rPr>
                <w:rFonts w:ascii="Arial" w:hAnsi="Arial" w:cs="Arial"/>
                <w:b/>
                <w:noProof/>
                <w:lang w:eastAsia="pl-PL"/>
              </w:rPr>
              <w:t>Razem:</w:t>
            </w:r>
          </w:p>
        </w:tc>
        <w:tc>
          <w:tcPr>
            <w:tcW w:w="2933" w:type="dxa"/>
            <w:tcBorders>
              <w:bottom w:val="single" w:sz="12" w:space="0" w:color="auto"/>
            </w:tcBorders>
            <w:shd w:val="clear" w:color="auto" w:fill="auto"/>
          </w:tcPr>
          <w:p w14:paraId="089754F1" w14:textId="77777777" w:rsidR="00EB2A74" w:rsidRPr="00857278" w:rsidRDefault="00EB2A74" w:rsidP="00824F23">
            <w:pPr>
              <w:widowControl w:val="0"/>
              <w:autoSpaceDE w:val="0"/>
              <w:autoSpaceDN w:val="0"/>
              <w:adjustRightInd w:val="0"/>
              <w:spacing w:before="120" w:after="120"/>
              <w:jc w:val="center"/>
              <w:rPr>
                <w:rFonts w:ascii="Arial" w:hAnsi="Arial" w:cs="Arial"/>
                <w:sz w:val="24"/>
                <w:szCs w:val="24"/>
                <w:lang w:eastAsia="pl-PL"/>
              </w:rPr>
            </w:pPr>
            <w:r w:rsidRPr="00354EEE">
              <w:rPr>
                <w:rFonts w:ascii="Arial" w:hAnsi="Arial" w:cs="Arial"/>
                <w:lang w:eastAsia="pl-PL"/>
              </w:rPr>
              <w:t>-</w:t>
            </w:r>
          </w:p>
        </w:tc>
        <w:tc>
          <w:tcPr>
            <w:tcW w:w="2933" w:type="dxa"/>
            <w:tcBorders>
              <w:bottom w:val="single" w:sz="12" w:space="0" w:color="auto"/>
            </w:tcBorders>
            <w:shd w:val="clear" w:color="auto" w:fill="auto"/>
          </w:tcPr>
          <w:p w14:paraId="30A245BE" w14:textId="77777777" w:rsidR="00EB2A74" w:rsidRPr="00857278" w:rsidRDefault="00EB2A74" w:rsidP="00824F23">
            <w:pPr>
              <w:widowControl w:val="0"/>
              <w:autoSpaceDE w:val="0"/>
              <w:autoSpaceDN w:val="0"/>
              <w:adjustRightInd w:val="0"/>
              <w:spacing w:before="120" w:after="120"/>
              <w:jc w:val="center"/>
              <w:rPr>
                <w:rFonts w:ascii="Arial" w:hAnsi="Arial" w:cs="Arial"/>
                <w:sz w:val="24"/>
                <w:szCs w:val="24"/>
                <w:lang w:eastAsia="pl-PL"/>
              </w:rPr>
            </w:pPr>
            <w:r w:rsidRPr="00354EEE">
              <w:rPr>
                <w:rFonts w:ascii="Arial" w:hAnsi="Arial" w:cs="Arial"/>
                <w:lang w:eastAsia="pl-PL"/>
              </w:rPr>
              <w:t>100%</w:t>
            </w:r>
          </w:p>
        </w:tc>
        <w:tc>
          <w:tcPr>
            <w:tcW w:w="5798" w:type="dxa"/>
            <w:tcBorders>
              <w:bottom w:val="single" w:sz="12" w:space="0" w:color="000000"/>
              <w:right w:val="single" w:sz="12" w:space="0" w:color="000000"/>
            </w:tcBorders>
            <w:shd w:val="clear" w:color="auto" w:fill="auto"/>
          </w:tcPr>
          <w:p w14:paraId="5C5A5999" w14:textId="77777777" w:rsidR="00EB2A74" w:rsidRPr="00857278" w:rsidRDefault="00EB2A74" w:rsidP="00824F23">
            <w:pPr>
              <w:widowControl w:val="0"/>
              <w:autoSpaceDE w:val="0"/>
              <w:autoSpaceDN w:val="0"/>
              <w:adjustRightInd w:val="0"/>
              <w:spacing w:before="120" w:after="120"/>
              <w:jc w:val="center"/>
              <w:rPr>
                <w:rFonts w:ascii="Arial" w:hAnsi="Arial" w:cs="Arial"/>
                <w:noProof/>
                <w:sz w:val="24"/>
                <w:szCs w:val="24"/>
                <w:lang w:eastAsia="pl-PL"/>
              </w:rPr>
            </w:pPr>
            <w:r w:rsidRPr="00354EEE">
              <w:rPr>
                <w:rFonts w:ascii="Arial" w:hAnsi="Arial" w:cs="Arial"/>
                <w:noProof/>
                <w:lang w:eastAsia="pl-PL"/>
              </w:rPr>
              <w:t>-</w:t>
            </w:r>
          </w:p>
        </w:tc>
      </w:tr>
    </w:tbl>
    <w:p w14:paraId="63BB735F" w14:textId="77777777" w:rsidR="00EB2A74" w:rsidRDefault="00EB2A74" w:rsidP="00EB2A74">
      <w:pPr>
        <w:spacing w:before="120" w:line="240" w:lineRule="auto"/>
        <w:jc w:val="both"/>
        <w:rPr>
          <w:rFonts w:ascii="Arial" w:eastAsia="Arial" w:hAnsi="Arial" w:cs="Arial"/>
          <w:b/>
          <w:color w:val="000000"/>
        </w:rPr>
      </w:pPr>
    </w:p>
    <w:p w14:paraId="2945EB24" w14:textId="77777777" w:rsidR="00EB2A74" w:rsidRDefault="00EB2A74" w:rsidP="00EB2A74">
      <w:pPr>
        <w:spacing w:before="120" w:line="240" w:lineRule="auto"/>
        <w:jc w:val="both"/>
        <w:rPr>
          <w:rFonts w:ascii="Arial" w:eastAsia="Arial" w:hAnsi="Arial" w:cs="Arial"/>
          <w:b/>
          <w:color w:val="000000"/>
        </w:rPr>
      </w:pPr>
    </w:p>
    <w:p w14:paraId="7A5A7F91" w14:textId="77777777" w:rsidR="00EB2A74" w:rsidRDefault="00EB2A74" w:rsidP="00EB2A74">
      <w:pPr>
        <w:rPr>
          <w:rFonts w:ascii="Arial" w:eastAsia="Arial" w:hAnsi="Arial" w:cs="Arial"/>
          <w:b/>
          <w:color w:val="000000"/>
        </w:rPr>
      </w:pPr>
      <w:r>
        <w:rPr>
          <w:rFonts w:ascii="Arial" w:eastAsia="Arial" w:hAnsi="Arial" w:cs="Arial"/>
          <w:b/>
          <w:color w:val="000000"/>
        </w:rPr>
        <w:br w:type="page"/>
      </w:r>
    </w:p>
    <w:p w14:paraId="7CDCE66B" w14:textId="77777777" w:rsidR="00EB2A74" w:rsidRDefault="00EB2A74" w:rsidP="00EB2A74">
      <w:pPr>
        <w:spacing w:before="120" w:line="240" w:lineRule="auto"/>
        <w:jc w:val="both"/>
        <w:rPr>
          <w:rFonts w:ascii="Arial" w:eastAsia="Arial" w:hAnsi="Arial" w:cs="Arial"/>
          <w:b/>
          <w:color w:val="000000"/>
        </w:rPr>
      </w:pPr>
      <w:r w:rsidRPr="004C1E8E">
        <w:rPr>
          <w:rFonts w:ascii="Arial" w:eastAsia="Arial" w:hAnsi="Arial" w:cs="Arial"/>
          <w:b/>
          <w:color w:val="000000"/>
        </w:rPr>
        <w:lastRenderedPageBreak/>
        <w:t>Efekty uczenia się zdefiniowane dla programu studiów odniesione do charakterystyk drugiego stopnia Polskiej Ramy Kwalifikacji dla kwalifikacji na poziomach 6-7 uzyskiwanych w ramach systemu szkolnictwa wyższego i nauki po uzyskaniu kwalifikacji pełnej na poziomie 4</w:t>
      </w:r>
    </w:p>
    <w:tbl>
      <w:tblPr>
        <w:tblW w:w="1374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3" w:type="dxa"/>
          <w:left w:w="57" w:type="dxa"/>
          <w:bottom w:w="57" w:type="dxa"/>
          <w:right w:w="57" w:type="dxa"/>
        </w:tblCellMar>
        <w:tblLook w:val="04A0" w:firstRow="1" w:lastRow="0" w:firstColumn="1" w:lastColumn="0" w:noHBand="0" w:noVBand="1"/>
      </w:tblPr>
      <w:tblGrid>
        <w:gridCol w:w="1493"/>
        <w:gridCol w:w="10584"/>
        <w:gridCol w:w="1668"/>
      </w:tblGrid>
      <w:tr w:rsidR="00EB2A74" w:rsidRPr="00354EEE" w14:paraId="17BD9C8D" w14:textId="77777777" w:rsidTr="00824F23">
        <w:trPr>
          <w:trHeight w:val="492"/>
        </w:trPr>
        <w:tc>
          <w:tcPr>
            <w:tcW w:w="1519" w:type="dxa"/>
            <w:shd w:val="clear" w:color="auto" w:fill="auto"/>
            <w:vAlign w:val="center"/>
            <w:hideMark/>
          </w:tcPr>
          <w:p w14:paraId="418083BE" w14:textId="77777777" w:rsidR="00EB2A74" w:rsidRPr="00354EEE" w:rsidRDefault="00EB2A74" w:rsidP="00824F23">
            <w:pPr>
              <w:spacing w:after="0" w:line="240" w:lineRule="auto"/>
              <w:jc w:val="center"/>
              <w:rPr>
                <w:rFonts w:ascii="Arial" w:eastAsia="Arial" w:hAnsi="Arial" w:cs="Arial"/>
                <w:color w:val="000000"/>
              </w:rPr>
            </w:pPr>
            <w:r w:rsidRPr="00354EEE">
              <w:rPr>
                <w:rFonts w:ascii="Arial" w:eastAsia="Arial" w:hAnsi="Arial" w:cs="Arial"/>
                <w:b/>
                <w:color w:val="000000"/>
              </w:rPr>
              <w:t>Symbol efektów uczenia się dla programu studiów</w:t>
            </w:r>
          </w:p>
        </w:tc>
        <w:tc>
          <w:tcPr>
            <w:tcW w:w="11203" w:type="dxa"/>
            <w:shd w:val="clear" w:color="auto" w:fill="auto"/>
            <w:vAlign w:val="center"/>
            <w:hideMark/>
          </w:tcPr>
          <w:p w14:paraId="7A4AE703" w14:textId="77777777" w:rsidR="00EB2A74" w:rsidRPr="00354EEE" w:rsidRDefault="00EB2A74" w:rsidP="00824F23">
            <w:pPr>
              <w:spacing w:after="0" w:line="240" w:lineRule="auto"/>
              <w:jc w:val="center"/>
              <w:rPr>
                <w:rFonts w:ascii="Arial" w:eastAsia="Arial" w:hAnsi="Arial" w:cs="Arial"/>
                <w:color w:val="000000"/>
              </w:rPr>
            </w:pPr>
            <w:r w:rsidRPr="00354EEE">
              <w:rPr>
                <w:rFonts w:ascii="Arial" w:eastAsia="Arial" w:hAnsi="Arial" w:cs="Arial"/>
                <w:b/>
                <w:color w:val="000000"/>
              </w:rPr>
              <w:t>Efekty uczenia się</w:t>
            </w:r>
          </w:p>
        </w:tc>
        <w:tc>
          <w:tcPr>
            <w:tcW w:w="1023" w:type="dxa"/>
            <w:shd w:val="clear" w:color="auto" w:fill="auto"/>
            <w:vAlign w:val="center"/>
            <w:hideMark/>
          </w:tcPr>
          <w:p w14:paraId="268D59E0" w14:textId="77777777" w:rsidR="00EB2A74" w:rsidRPr="00354EEE" w:rsidRDefault="00EB2A74" w:rsidP="00824F23">
            <w:pPr>
              <w:spacing w:after="0" w:line="240" w:lineRule="auto"/>
              <w:jc w:val="center"/>
              <w:rPr>
                <w:rFonts w:ascii="Arial" w:eastAsia="Arial" w:hAnsi="Arial" w:cs="Arial"/>
                <w:color w:val="000000"/>
              </w:rPr>
            </w:pPr>
            <w:r w:rsidRPr="00354EEE">
              <w:rPr>
                <w:rFonts w:ascii="Arial" w:eastAsia="Arial" w:hAnsi="Arial" w:cs="Arial"/>
                <w:b/>
                <w:color w:val="000000"/>
              </w:rPr>
              <w:t>Odniesienie do charakterystyk drugiego stopnia P</w:t>
            </w:r>
            <w:r>
              <w:rPr>
                <w:rFonts w:ascii="Arial" w:eastAsia="Arial" w:hAnsi="Arial" w:cs="Arial"/>
                <w:b/>
                <w:color w:val="000000"/>
              </w:rPr>
              <w:t>RK</w:t>
            </w:r>
            <w:r w:rsidRPr="00354EEE">
              <w:rPr>
                <w:rFonts w:ascii="Arial" w:eastAsia="Arial" w:hAnsi="Arial" w:cs="Arial"/>
                <w:b/>
                <w:color w:val="000000"/>
              </w:rPr>
              <w:t xml:space="preserve"> </w:t>
            </w:r>
          </w:p>
        </w:tc>
      </w:tr>
      <w:tr w:rsidR="00EB2A74" w:rsidRPr="00354EEE" w14:paraId="01D52F1B" w14:textId="77777777" w:rsidTr="00824F23">
        <w:trPr>
          <w:trHeight w:val="389"/>
        </w:trPr>
        <w:tc>
          <w:tcPr>
            <w:tcW w:w="13745" w:type="dxa"/>
            <w:gridSpan w:val="3"/>
            <w:shd w:val="clear" w:color="auto" w:fill="auto"/>
            <w:vAlign w:val="center"/>
            <w:hideMark/>
          </w:tcPr>
          <w:p w14:paraId="602B8D36" w14:textId="77777777" w:rsidR="00EB2A74" w:rsidRPr="00354EEE" w:rsidRDefault="00EB2A74" w:rsidP="00824F23">
            <w:pPr>
              <w:spacing w:before="120" w:after="120" w:line="240" w:lineRule="auto"/>
              <w:jc w:val="center"/>
              <w:rPr>
                <w:rFonts w:ascii="Arial" w:eastAsia="Arial" w:hAnsi="Arial" w:cs="Arial"/>
                <w:b/>
              </w:rPr>
            </w:pPr>
            <w:r w:rsidRPr="00354EEE">
              <w:rPr>
                <w:rFonts w:ascii="Arial" w:eastAsia="Arial" w:hAnsi="Arial" w:cs="Arial"/>
                <w:b/>
                <w:color w:val="000000"/>
              </w:rPr>
              <w:t>Wiedza: absolwent zna i rozumie</w:t>
            </w:r>
          </w:p>
        </w:tc>
      </w:tr>
      <w:tr w:rsidR="00EB2A74" w:rsidRPr="00354EEE" w14:paraId="02F7AC65" w14:textId="77777777" w:rsidTr="00824F23">
        <w:trPr>
          <w:trHeight w:val="288"/>
        </w:trPr>
        <w:tc>
          <w:tcPr>
            <w:tcW w:w="1519" w:type="dxa"/>
            <w:shd w:val="clear" w:color="auto" w:fill="auto"/>
            <w:vAlign w:val="center"/>
          </w:tcPr>
          <w:p w14:paraId="6A7CD428"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K_W01</w:t>
            </w:r>
          </w:p>
        </w:tc>
        <w:tc>
          <w:tcPr>
            <w:tcW w:w="11203" w:type="dxa"/>
            <w:shd w:val="clear" w:color="auto" w:fill="auto"/>
            <w:vAlign w:val="center"/>
          </w:tcPr>
          <w:p w14:paraId="51E3E8F6"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fundamentalne pojęcia z nauk o p</w:t>
            </w:r>
            <w:r>
              <w:rPr>
                <w:rFonts w:ascii="Arial" w:eastAsia="Arial" w:hAnsi="Arial" w:cs="Arial"/>
              </w:rPr>
              <w:t>olityce i administracji,</w:t>
            </w:r>
            <w:r w:rsidRPr="00354EEE">
              <w:rPr>
                <w:rFonts w:ascii="Arial" w:eastAsia="Arial" w:hAnsi="Arial" w:cs="Arial"/>
              </w:rPr>
              <w:t xml:space="preserve"> ich główne teorie oraz podstawowe metody analizy i interpretacji </w:t>
            </w:r>
          </w:p>
        </w:tc>
        <w:tc>
          <w:tcPr>
            <w:tcW w:w="1023" w:type="dxa"/>
            <w:shd w:val="clear" w:color="auto" w:fill="auto"/>
            <w:vAlign w:val="center"/>
            <w:hideMark/>
          </w:tcPr>
          <w:p w14:paraId="2F6CFB76"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1B316BEB" w14:textId="77777777" w:rsidTr="00824F23">
        <w:trPr>
          <w:trHeight w:val="287"/>
        </w:trPr>
        <w:tc>
          <w:tcPr>
            <w:tcW w:w="1519" w:type="dxa"/>
            <w:shd w:val="clear" w:color="auto" w:fill="auto"/>
            <w:vAlign w:val="center"/>
          </w:tcPr>
          <w:p w14:paraId="729D5FF4"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K_W02</w:t>
            </w:r>
          </w:p>
        </w:tc>
        <w:tc>
          <w:tcPr>
            <w:tcW w:w="11203" w:type="dxa"/>
            <w:shd w:val="clear" w:color="auto" w:fill="auto"/>
            <w:vAlign w:val="center"/>
          </w:tcPr>
          <w:p w14:paraId="1A76F580" w14:textId="77777777" w:rsidR="00EB2A74" w:rsidRPr="00354EEE" w:rsidRDefault="00EB2A74" w:rsidP="00824F23">
            <w:pPr>
              <w:spacing w:after="0" w:line="240" w:lineRule="auto"/>
              <w:jc w:val="both"/>
              <w:rPr>
                <w:rFonts w:ascii="Arial" w:eastAsia="Arial" w:hAnsi="Arial" w:cs="Arial"/>
                <w:color w:val="0070C0"/>
              </w:rPr>
            </w:pPr>
            <w:r>
              <w:rPr>
                <w:rFonts w:ascii="Arial" w:eastAsia="Arial" w:hAnsi="Arial" w:cs="Arial"/>
              </w:rPr>
              <w:t>różne</w:t>
            </w:r>
            <w:r w:rsidRPr="00354EEE">
              <w:rPr>
                <w:rFonts w:ascii="Arial" w:eastAsia="Arial" w:hAnsi="Arial" w:cs="Arial"/>
              </w:rPr>
              <w:t xml:space="preserve"> rodzaj</w:t>
            </w:r>
            <w:r>
              <w:rPr>
                <w:rFonts w:ascii="Arial" w:eastAsia="Arial" w:hAnsi="Arial" w:cs="Arial"/>
              </w:rPr>
              <w:t>e</w:t>
            </w:r>
            <w:r w:rsidRPr="00354EEE">
              <w:rPr>
                <w:rFonts w:ascii="Arial" w:eastAsia="Arial" w:hAnsi="Arial" w:cs="Arial"/>
              </w:rPr>
              <w:t xml:space="preserve"> struktur i więzi europejskich oraz zachodząc</w:t>
            </w:r>
            <w:r>
              <w:rPr>
                <w:rFonts w:ascii="Arial" w:eastAsia="Arial" w:hAnsi="Arial" w:cs="Arial"/>
              </w:rPr>
              <w:t>e</w:t>
            </w:r>
            <w:r w:rsidRPr="00354EEE">
              <w:rPr>
                <w:rFonts w:ascii="Arial" w:eastAsia="Arial" w:hAnsi="Arial" w:cs="Arial"/>
              </w:rPr>
              <w:t xml:space="preserve"> między nimi relacj</w:t>
            </w:r>
            <w:r>
              <w:rPr>
                <w:rFonts w:ascii="Arial" w:eastAsia="Arial" w:hAnsi="Arial" w:cs="Arial"/>
              </w:rPr>
              <w:t>e</w:t>
            </w:r>
          </w:p>
        </w:tc>
        <w:tc>
          <w:tcPr>
            <w:tcW w:w="1023" w:type="dxa"/>
            <w:shd w:val="clear" w:color="auto" w:fill="auto"/>
            <w:vAlign w:val="center"/>
            <w:hideMark/>
          </w:tcPr>
          <w:p w14:paraId="60B50298"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53FFF8F8" w14:textId="77777777" w:rsidTr="00824F23">
        <w:trPr>
          <w:trHeight w:val="287"/>
        </w:trPr>
        <w:tc>
          <w:tcPr>
            <w:tcW w:w="1519" w:type="dxa"/>
            <w:shd w:val="clear" w:color="auto" w:fill="auto"/>
            <w:vAlign w:val="center"/>
          </w:tcPr>
          <w:p w14:paraId="5205E306"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K_W03</w:t>
            </w:r>
          </w:p>
        </w:tc>
        <w:tc>
          <w:tcPr>
            <w:tcW w:w="11203" w:type="dxa"/>
            <w:shd w:val="clear" w:color="auto" w:fill="auto"/>
            <w:vAlign w:val="center"/>
          </w:tcPr>
          <w:p w14:paraId="46E3300D" w14:textId="77777777" w:rsidR="00EB2A74" w:rsidRPr="00354EEE" w:rsidRDefault="00EB2A74" w:rsidP="00824F23">
            <w:pPr>
              <w:spacing w:after="0" w:line="240" w:lineRule="auto"/>
              <w:jc w:val="both"/>
              <w:rPr>
                <w:rFonts w:ascii="Arial" w:eastAsia="Arial" w:hAnsi="Arial" w:cs="Arial"/>
                <w:color w:val="0070C0"/>
              </w:rPr>
            </w:pPr>
            <w:r>
              <w:rPr>
                <w:rFonts w:ascii="Arial" w:eastAsia="Arial" w:hAnsi="Arial" w:cs="Arial"/>
              </w:rPr>
              <w:t xml:space="preserve">w sposób zaawansowany </w:t>
            </w:r>
            <w:r w:rsidRPr="00354EEE">
              <w:rPr>
                <w:rFonts w:ascii="Arial" w:eastAsia="Arial" w:hAnsi="Arial" w:cs="Arial"/>
              </w:rPr>
              <w:t>współczesn</w:t>
            </w:r>
            <w:r>
              <w:rPr>
                <w:rFonts w:ascii="Arial" w:eastAsia="Arial" w:hAnsi="Arial" w:cs="Arial"/>
              </w:rPr>
              <w:t>e systemy</w:t>
            </w:r>
            <w:r w:rsidRPr="00354EEE">
              <w:rPr>
                <w:rFonts w:ascii="Arial" w:eastAsia="Arial" w:hAnsi="Arial" w:cs="Arial"/>
              </w:rPr>
              <w:t xml:space="preserve"> polityczn</w:t>
            </w:r>
            <w:r>
              <w:rPr>
                <w:rFonts w:ascii="Arial" w:eastAsia="Arial" w:hAnsi="Arial" w:cs="Arial"/>
              </w:rPr>
              <w:t>e</w:t>
            </w:r>
          </w:p>
        </w:tc>
        <w:tc>
          <w:tcPr>
            <w:tcW w:w="1023" w:type="dxa"/>
            <w:shd w:val="clear" w:color="auto" w:fill="auto"/>
            <w:vAlign w:val="center"/>
          </w:tcPr>
          <w:p w14:paraId="14B73885"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0FC6A95F" w14:textId="77777777" w:rsidTr="00824F23">
        <w:trPr>
          <w:trHeight w:val="287"/>
        </w:trPr>
        <w:tc>
          <w:tcPr>
            <w:tcW w:w="1519" w:type="dxa"/>
            <w:shd w:val="clear" w:color="auto" w:fill="auto"/>
            <w:vAlign w:val="center"/>
          </w:tcPr>
          <w:p w14:paraId="1DFF13D8"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K_W04</w:t>
            </w:r>
          </w:p>
        </w:tc>
        <w:tc>
          <w:tcPr>
            <w:tcW w:w="11203" w:type="dxa"/>
            <w:shd w:val="clear" w:color="auto" w:fill="auto"/>
            <w:vAlign w:val="center"/>
          </w:tcPr>
          <w:p w14:paraId="5DA8FF76"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współczesn</w:t>
            </w:r>
            <w:r>
              <w:rPr>
                <w:rFonts w:ascii="Arial" w:eastAsia="Arial" w:hAnsi="Arial" w:cs="Arial"/>
              </w:rPr>
              <w:t>e</w:t>
            </w:r>
            <w:r w:rsidRPr="00354EEE">
              <w:rPr>
                <w:rFonts w:ascii="Arial" w:eastAsia="Arial" w:hAnsi="Arial" w:cs="Arial"/>
              </w:rPr>
              <w:t xml:space="preserve"> proces</w:t>
            </w:r>
            <w:r>
              <w:rPr>
                <w:rFonts w:ascii="Arial" w:eastAsia="Arial" w:hAnsi="Arial" w:cs="Arial"/>
              </w:rPr>
              <w:t>y</w:t>
            </w:r>
            <w:r w:rsidRPr="00354EEE">
              <w:rPr>
                <w:rFonts w:ascii="Arial" w:eastAsia="Arial" w:hAnsi="Arial" w:cs="Arial"/>
              </w:rPr>
              <w:t xml:space="preserve"> polityczn</w:t>
            </w:r>
            <w:r>
              <w:rPr>
                <w:rFonts w:ascii="Arial" w:eastAsia="Arial" w:hAnsi="Arial" w:cs="Arial"/>
              </w:rPr>
              <w:t xml:space="preserve">e </w:t>
            </w:r>
            <w:r w:rsidRPr="00354EEE">
              <w:rPr>
                <w:rFonts w:ascii="Arial" w:eastAsia="Arial" w:hAnsi="Arial" w:cs="Arial"/>
              </w:rPr>
              <w:t>w Europie</w:t>
            </w:r>
          </w:p>
        </w:tc>
        <w:tc>
          <w:tcPr>
            <w:tcW w:w="1023" w:type="dxa"/>
            <w:shd w:val="clear" w:color="auto" w:fill="auto"/>
            <w:vAlign w:val="center"/>
          </w:tcPr>
          <w:p w14:paraId="375D4256"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1D5F4552" w14:textId="77777777" w:rsidTr="00824F23">
        <w:trPr>
          <w:trHeight w:val="287"/>
        </w:trPr>
        <w:tc>
          <w:tcPr>
            <w:tcW w:w="1519" w:type="dxa"/>
            <w:shd w:val="clear" w:color="auto" w:fill="auto"/>
            <w:vAlign w:val="center"/>
          </w:tcPr>
          <w:p w14:paraId="535C69F7"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K_W05</w:t>
            </w:r>
          </w:p>
        </w:tc>
        <w:tc>
          <w:tcPr>
            <w:tcW w:w="11203" w:type="dxa"/>
            <w:shd w:val="clear" w:color="auto" w:fill="auto"/>
            <w:vAlign w:val="center"/>
          </w:tcPr>
          <w:p w14:paraId="1B5A1B60"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pojęcia i teorie z zakresu studiów europejskich i stosunków międzynarodowych</w:t>
            </w:r>
          </w:p>
        </w:tc>
        <w:tc>
          <w:tcPr>
            <w:tcW w:w="1023" w:type="dxa"/>
            <w:shd w:val="clear" w:color="auto" w:fill="auto"/>
            <w:vAlign w:val="center"/>
          </w:tcPr>
          <w:p w14:paraId="6AD8E1E7"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4B681B5F" w14:textId="77777777" w:rsidTr="00824F23">
        <w:trPr>
          <w:trHeight w:val="287"/>
        </w:trPr>
        <w:tc>
          <w:tcPr>
            <w:tcW w:w="1519" w:type="dxa"/>
            <w:shd w:val="clear" w:color="auto" w:fill="auto"/>
            <w:vAlign w:val="center"/>
          </w:tcPr>
          <w:p w14:paraId="6AF30B91"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K_W06</w:t>
            </w:r>
          </w:p>
        </w:tc>
        <w:tc>
          <w:tcPr>
            <w:tcW w:w="11203" w:type="dxa"/>
            <w:shd w:val="clear" w:color="auto" w:fill="auto"/>
            <w:vAlign w:val="center"/>
          </w:tcPr>
          <w:p w14:paraId="090F9D09"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pojęcia z prawa prywatnego, publicznego, międzynarodowego i europejskiego, ich metody analizy i interpretacji</w:t>
            </w:r>
          </w:p>
        </w:tc>
        <w:tc>
          <w:tcPr>
            <w:tcW w:w="1023" w:type="dxa"/>
            <w:shd w:val="clear" w:color="auto" w:fill="auto"/>
            <w:vAlign w:val="center"/>
          </w:tcPr>
          <w:p w14:paraId="3708105A"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29DF8991" w14:textId="77777777" w:rsidTr="00824F23">
        <w:trPr>
          <w:trHeight w:val="287"/>
        </w:trPr>
        <w:tc>
          <w:tcPr>
            <w:tcW w:w="1519" w:type="dxa"/>
            <w:shd w:val="clear" w:color="auto" w:fill="auto"/>
            <w:vAlign w:val="center"/>
          </w:tcPr>
          <w:p w14:paraId="73EEDAB5"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K_W07</w:t>
            </w:r>
          </w:p>
        </w:tc>
        <w:tc>
          <w:tcPr>
            <w:tcW w:w="11203" w:type="dxa"/>
            <w:shd w:val="clear" w:color="auto" w:fill="auto"/>
            <w:vAlign w:val="center"/>
          </w:tcPr>
          <w:p w14:paraId="2D4951BC" w14:textId="77777777" w:rsidR="00EB2A74" w:rsidRPr="00354EEE" w:rsidRDefault="00EB2A74" w:rsidP="00824F23">
            <w:pPr>
              <w:spacing w:after="0" w:line="240" w:lineRule="auto"/>
              <w:jc w:val="both"/>
              <w:rPr>
                <w:rFonts w:ascii="Arial" w:eastAsia="Arial" w:hAnsi="Arial" w:cs="Arial"/>
                <w:color w:val="0070C0"/>
              </w:rPr>
            </w:pPr>
            <w:r>
              <w:rPr>
                <w:rFonts w:ascii="Arial" w:eastAsia="Arial" w:hAnsi="Arial" w:cs="Arial"/>
              </w:rPr>
              <w:t>wzajemne powią</w:t>
            </w:r>
            <w:r w:rsidRPr="00354EEE">
              <w:rPr>
                <w:rFonts w:ascii="Arial" w:eastAsia="Arial" w:hAnsi="Arial" w:cs="Arial"/>
              </w:rPr>
              <w:t>zania systemów prawa krajowego, Unii Europejskiej, prawa międzynarodowego publicznego oraz europejskie systemy ochrony praw człowieka</w:t>
            </w:r>
          </w:p>
        </w:tc>
        <w:tc>
          <w:tcPr>
            <w:tcW w:w="1023" w:type="dxa"/>
            <w:shd w:val="clear" w:color="auto" w:fill="auto"/>
            <w:vAlign w:val="center"/>
          </w:tcPr>
          <w:p w14:paraId="70D15610"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103C38DC" w14:textId="77777777" w:rsidTr="00824F23">
        <w:trPr>
          <w:trHeight w:val="287"/>
        </w:trPr>
        <w:tc>
          <w:tcPr>
            <w:tcW w:w="1519" w:type="dxa"/>
            <w:shd w:val="clear" w:color="auto" w:fill="auto"/>
            <w:vAlign w:val="center"/>
          </w:tcPr>
          <w:p w14:paraId="7FAD4CE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K_W08</w:t>
            </w:r>
          </w:p>
        </w:tc>
        <w:tc>
          <w:tcPr>
            <w:tcW w:w="11203" w:type="dxa"/>
            <w:shd w:val="clear" w:color="auto" w:fill="auto"/>
            <w:vAlign w:val="center"/>
          </w:tcPr>
          <w:p w14:paraId="366D045A"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Times New Roman" w:hAnsi="Arial" w:cs="Arial"/>
                <w:color w:val="000000"/>
              </w:rPr>
              <w:t>pojęcia nauk socjologicznych oraz proces</w:t>
            </w:r>
            <w:r>
              <w:rPr>
                <w:rFonts w:ascii="Arial" w:eastAsia="Times New Roman" w:hAnsi="Arial" w:cs="Arial"/>
                <w:color w:val="000000"/>
              </w:rPr>
              <w:t>y</w:t>
            </w:r>
            <w:r w:rsidRPr="00354EEE">
              <w:rPr>
                <w:rFonts w:ascii="Arial" w:eastAsia="Times New Roman" w:hAnsi="Arial" w:cs="Arial"/>
                <w:color w:val="000000"/>
              </w:rPr>
              <w:t xml:space="preserve"> społeczn</w:t>
            </w:r>
            <w:r>
              <w:rPr>
                <w:rFonts w:ascii="Arial" w:eastAsia="Times New Roman" w:hAnsi="Arial" w:cs="Arial"/>
                <w:color w:val="000000"/>
              </w:rPr>
              <w:t>e zachodzące</w:t>
            </w:r>
            <w:r w:rsidRPr="00354EEE">
              <w:rPr>
                <w:rFonts w:ascii="Arial" w:eastAsia="Times New Roman" w:hAnsi="Arial" w:cs="Arial"/>
                <w:color w:val="000000"/>
              </w:rPr>
              <w:t xml:space="preserve"> w Europie i na świecie</w:t>
            </w:r>
          </w:p>
        </w:tc>
        <w:tc>
          <w:tcPr>
            <w:tcW w:w="1023" w:type="dxa"/>
            <w:shd w:val="clear" w:color="auto" w:fill="auto"/>
            <w:vAlign w:val="center"/>
          </w:tcPr>
          <w:p w14:paraId="0F4CCC09"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064B4BF8" w14:textId="77777777" w:rsidTr="00824F23">
        <w:trPr>
          <w:trHeight w:val="287"/>
        </w:trPr>
        <w:tc>
          <w:tcPr>
            <w:tcW w:w="1519" w:type="dxa"/>
            <w:shd w:val="clear" w:color="auto" w:fill="auto"/>
            <w:vAlign w:val="center"/>
          </w:tcPr>
          <w:p w14:paraId="715DFD40"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K_W09</w:t>
            </w:r>
          </w:p>
        </w:tc>
        <w:tc>
          <w:tcPr>
            <w:tcW w:w="11203" w:type="dxa"/>
            <w:shd w:val="clear" w:color="auto" w:fill="auto"/>
            <w:vAlign w:val="center"/>
          </w:tcPr>
          <w:p w14:paraId="3DC97C55"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wspólne fundament</w:t>
            </w:r>
            <w:r>
              <w:rPr>
                <w:rFonts w:ascii="Arial" w:eastAsia="Arial" w:hAnsi="Arial" w:cs="Arial"/>
              </w:rPr>
              <w:t xml:space="preserve">y cywilizacyjne Europy, </w:t>
            </w:r>
            <w:r w:rsidRPr="00354EEE">
              <w:rPr>
                <w:rFonts w:ascii="Arial" w:eastAsia="Arial" w:hAnsi="Arial" w:cs="Arial"/>
              </w:rPr>
              <w:t xml:space="preserve">zróżnicowanie społeczne i </w:t>
            </w:r>
            <w:r>
              <w:rPr>
                <w:rFonts w:ascii="Arial" w:eastAsia="Arial" w:hAnsi="Arial" w:cs="Arial"/>
              </w:rPr>
              <w:t xml:space="preserve">kulturowe państw europejskich oraz </w:t>
            </w:r>
            <w:r w:rsidRPr="00354EEE">
              <w:rPr>
                <w:rFonts w:ascii="Arial" w:eastAsia="Arial" w:hAnsi="Arial" w:cs="Arial"/>
              </w:rPr>
              <w:t>współczesn</w:t>
            </w:r>
            <w:r>
              <w:rPr>
                <w:rFonts w:ascii="Arial" w:eastAsia="Arial" w:hAnsi="Arial" w:cs="Arial"/>
              </w:rPr>
              <w:t>e</w:t>
            </w:r>
            <w:r w:rsidRPr="00354EEE">
              <w:rPr>
                <w:rFonts w:ascii="Arial" w:eastAsia="Arial" w:hAnsi="Arial" w:cs="Arial"/>
              </w:rPr>
              <w:t xml:space="preserve"> proces</w:t>
            </w:r>
            <w:r>
              <w:rPr>
                <w:rFonts w:ascii="Arial" w:eastAsia="Arial" w:hAnsi="Arial" w:cs="Arial"/>
              </w:rPr>
              <w:t>y</w:t>
            </w:r>
            <w:r w:rsidRPr="00354EEE">
              <w:rPr>
                <w:rFonts w:ascii="Arial" w:eastAsia="Arial" w:hAnsi="Arial" w:cs="Arial"/>
              </w:rPr>
              <w:t xml:space="preserve"> </w:t>
            </w:r>
            <w:r>
              <w:rPr>
                <w:rFonts w:ascii="Arial" w:eastAsia="Arial" w:hAnsi="Arial" w:cs="Arial"/>
              </w:rPr>
              <w:t>kulturowe</w:t>
            </w:r>
            <w:r w:rsidRPr="00354EEE">
              <w:rPr>
                <w:rFonts w:ascii="Arial" w:eastAsia="Arial" w:hAnsi="Arial" w:cs="Arial"/>
              </w:rPr>
              <w:t xml:space="preserve"> w Europie</w:t>
            </w:r>
            <w:r w:rsidRPr="00354EEE">
              <w:rPr>
                <w:rFonts w:ascii="Arial" w:eastAsia="Arial" w:hAnsi="Arial" w:cs="Arial"/>
                <w:color w:val="FF0000"/>
              </w:rPr>
              <w:t xml:space="preserve"> </w:t>
            </w:r>
          </w:p>
        </w:tc>
        <w:tc>
          <w:tcPr>
            <w:tcW w:w="1023" w:type="dxa"/>
            <w:shd w:val="clear" w:color="auto" w:fill="auto"/>
            <w:vAlign w:val="center"/>
          </w:tcPr>
          <w:p w14:paraId="75B39AEC"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2E462B7C" w14:textId="77777777" w:rsidTr="00824F23">
        <w:trPr>
          <w:trHeight w:val="287"/>
        </w:trPr>
        <w:tc>
          <w:tcPr>
            <w:tcW w:w="1519" w:type="dxa"/>
            <w:shd w:val="clear" w:color="auto" w:fill="auto"/>
            <w:vAlign w:val="center"/>
          </w:tcPr>
          <w:p w14:paraId="11AE22DE"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K_W10</w:t>
            </w:r>
          </w:p>
        </w:tc>
        <w:tc>
          <w:tcPr>
            <w:tcW w:w="11203" w:type="dxa"/>
            <w:shd w:val="clear" w:color="auto" w:fill="auto"/>
            <w:vAlign w:val="center"/>
          </w:tcPr>
          <w:p w14:paraId="607C53D9"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zjawiska ekonomiczne i procesy gospodarcze,</w:t>
            </w:r>
            <w:r w:rsidRPr="00354EEE">
              <w:rPr>
                <w:rFonts w:ascii="Arial" w:eastAsia="Arial" w:hAnsi="Arial" w:cs="Arial"/>
                <w:color w:val="FF0000"/>
              </w:rPr>
              <w:t xml:space="preserve"> </w:t>
            </w:r>
            <w:r w:rsidRPr="00354EEE">
              <w:rPr>
                <w:rFonts w:ascii="Arial" w:eastAsia="Arial" w:hAnsi="Arial" w:cs="Arial"/>
              </w:rPr>
              <w:t>ich główne teorie oraz sposoby ich wykorzystania w zakresie studiów europejskich</w:t>
            </w:r>
          </w:p>
        </w:tc>
        <w:tc>
          <w:tcPr>
            <w:tcW w:w="1023" w:type="dxa"/>
            <w:shd w:val="clear" w:color="auto" w:fill="auto"/>
            <w:vAlign w:val="center"/>
          </w:tcPr>
          <w:p w14:paraId="1CA98453"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542E50EC" w14:textId="77777777" w:rsidTr="00824F23">
        <w:trPr>
          <w:trHeight w:val="287"/>
        </w:trPr>
        <w:tc>
          <w:tcPr>
            <w:tcW w:w="1519" w:type="dxa"/>
            <w:shd w:val="clear" w:color="auto" w:fill="auto"/>
            <w:vAlign w:val="center"/>
          </w:tcPr>
          <w:p w14:paraId="54FF0AE3"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K_W11</w:t>
            </w:r>
          </w:p>
        </w:tc>
        <w:tc>
          <w:tcPr>
            <w:tcW w:w="11203" w:type="dxa"/>
            <w:shd w:val="clear" w:color="auto" w:fill="auto"/>
            <w:vAlign w:val="center"/>
          </w:tcPr>
          <w:p w14:paraId="5751944F"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podstawowe metody i techniki badań społecznych w odniesieniu do studiów europejskich</w:t>
            </w:r>
          </w:p>
        </w:tc>
        <w:tc>
          <w:tcPr>
            <w:tcW w:w="1023" w:type="dxa"/>
            <w:shd w:val="clear" w:color="auto" w:fill="auto"/>
            <w:vAlign w:val="center"/>
          </w:tcPr>
          <w:p w14:paraId="6FB37F7A"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P6S_WG</w:t>
            </w:r>
          </w:p>
        </w:tc>
      </w:tr>
      <w:tr w:rsidR="00EB2A74" w:rsidRPr="00354EEE" w14:paraId="1A32591B" w14:textId="77777777" w:rsidTr="00824F23">
        <w:trPr>
          <w:trHeight w:val="287"/>
        </w:trPr>
        <w:tc>
          <w:tcPr>
            <w:tcW w:w="1519" w:type="dxa"/>
            <w:shd w:val="clear" w:color="auto" w:fill="auto"/>
            <w:vAlign w:val="center"/>
          </w:tcPr>
          <w:p w14:paraId="0FE35344"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K_W12</w:t>
            </w:r>
          </w:p>
        </w:tc>
        <w:tc>
          <w:tcPr>
            <w:tcW w:w="11203" w:type="dxa"/>
            <w:shd w:val="clear" w:color="auto" w:fill="auto"/>
            <w:vAlign w:val="center"/>
          </w:tcPr>
          <w:p w14:paraId="1EFE0FE7"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idee i różne koncepcje Europy, koncepcje i teorie oraz główne etapy integracji europejskiej</w:t>
            </w:r>
          </w:p>
        </w:tc>
        <w:tc>
          <w:tcPr>
            <w:tcW w:w="1023" w:type="dxa"/>
            <w:shd w:val="clear" w:color="auto" w:fill="auto"/>
            <w:vAlign w:val="center"/>
          </w:tcPr>
          <w:p w14:paraId="13B4CD3D" w14:textId="77777777" w:rsidR="00EB2A74" w:rsidRPr="00354EEE" w:rsidRDefault="00EB2A74" w:rsidP="00824F23">
            <w:pPr>
              <w:spacing w:after="0" w:line="240" w:lineRule="auto"/>
              <w:jc w:val="center"/>
              <w:rPr>
                <w:rFonts w:ascii="Arial" w:eastAsia="Arial" w:hAnsi="Arial" w:cs="Arial"/>
                <w:color w:val="0070C0"/>
                <w:highlight w:val="lightGray"/>
              </w:rPr>
            </w:pPr>
            <w:r w:rsidRPr="00354EEE">
              <w:rPr>
                <w:rFonts w:ascii="Arial" w:hAnsi="Arial" w:cs="Arial"/>
              </w:rPr>
              <w:t>P6S_WK</w:t>
            </w:r>
          </w:p>
        </w:tc>
      </w:tr>
      <w:tr w:rsidR="00EB2A74" w:rsidRPr="00354EEE" w14:paraId="5CB8C978" w14:textId="77777777" w:rsidTr="00824F23">
        <w:trPr>
          <w:trHeight w:val="287"/>
        </w:trPr>
        <w:tc>
          <w:tcPr>
            <w:tcW w:w="1519" w:type="dxa"/>
            <w:shd w:val="clear" w:color="auto" w:fill="auto"/>
            <w:vAlign w:val="center"/>
          </w:tcPr>
          <w:p w14:paraId="18912047"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lastRenderedPageBreak/>
              <w:t>K_W13</w:t>
            </w:r>
          </w:p>
        </w:tc>
        <w:tc>
          <w:tcPr>
            <w:tcW w:w="11203" w:type="dxa"/>
            <w:shd w:val="clear" w:color="auto" w:fill="auto"/>
            <w:vAlign w:val="center"/>
          </w:tcPr>
          <w:p w14:paraId="128FF181" w14:textId="77777777" w:rsidR="00EB2A74" w:rsidRPr="00354EEE" w:rsidRDefault="00EB2A74" w:rsidP="00824F23">
            <w:pPr>
              <w:spacing w:after="0" w:line="240" w:lineRule="auto"/>
              <w:jc w:val="both"/>
              <w:rPr>
                <w:rFonts w:ascii="Arial" w:eastAsia="Arial" w:hAnsi="Arial" w:cs="Arial"/>
                <w:color w:val="0070C0"/>
              </w:rPr>
            </w:pPr>
            <w:r>
              <w:rPr>
                <w:rFonts w:ascii="Arial" w:eastAsia="Arial" w:hAnsi="Arial" w:cs="Arial"/>
              </w:rPr>
              <w:t xml:space="preserve">cele i funkcje Unii Europejskiej oraz </w:t>
            </w:r>
            <w:r w:rsidRPr="00354EEE">
              <w:rPr>
                <w:rFonts w:ascii="Arial" w:eastAsia="Arial" w:hAnsi="Arial" w:cs="Arial"/>
              </w:rPr>
              <w:t>wybrane zagadnienia relacji Europy z otoczeniem zewnętrznym</w:t>
            </w:r>
          </w:p>
        </w:tc>
        <w:tc>
          <w:tcPr>
            <w:tcW w:w="1023" w:type="dxa"/>
            <w:shd w:val="clear" w:color="auto" w:fill="auto"/>
            <w:vAlign w:val="center"/>
          </w:tcPr>
          <w:p w14:paraId="37308DB2"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62657217" w14:textId="77777777" w:rsidTr="00824F23">
        <w:trPr>
          <w:trHeight w:val="287"/>
        </w:trPr>
        <w:tc>
          <w:tcPr>
            <w:tcW w:w="1519" w:type="dxa"/>
            <w:shd w:val="clear" w:color="auto" w:fill="auto"/>
            <w:vAlign w:val="center"/>
          </w:tcPr>
          <w:p w14:paraId="3815D856"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K_W14</w:t>
            </w:r>
          </w:p>
        </w:tc>
        <w:tc>
          <w:tcPr>
            <w:tcW w:w="11203" w:type="dxa"/>
            <w:shd w:val="clear" w:color="auto" w:fill="auto"/>
            <w:vAlign w:val="center"/>
          </w:tcPr>
          <w:p w14:paraId="3919299E"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instytucje europejskie i zasady procesów decyzyjnych</w:t>
            </w:r>
            <w:r>
              <w:rPr>
                <w:rFonts w:ascii="Arial" w:eastAsia="Arial" w:hAnsi="Arial" w:cs="Arial"/>
              </w:rPr>
              <w:t xml:space="preserve"> Unii Europejskiej</w:t>
            </w:r>
          </w:p>
        </w:tc>
        <w:tc>
          <w:tcPr>
            <w:tcW w:w="1023" w:type="dxa"/>
            <w:shd w:val="clear" w:color="auto" w:fill="auto"/>
            <w:vAlign w:val="center"/>
          </w:tcPr>
          <w:p w14:paraId="155E6C17"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7AEC6FA9" w14:textId="77777777" w:rsidTr="00824F23">
        <w:trPr>
          <w:trHeight w:val="287"/>
        </w:trPr>
        <w:tc>
          <w:tcPr>
            <w:tcW w:w="1519" w:type="dxa"/>
            <w:shd w:val="clear" w:color="auto" w:fill="auto"/>
            <w:vAlign w:val="center"/>
          </w:tcPr>
          <w:p w14:paraId="68D6BDF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K_W15</w:t>
            </w:r>
          </w:p>
        </w:tc>
        <w:tc>
          <w:tcPr>
            <w:tcW w:w="11203" w:type="dxa"/>
            <w:shd w:val="clear" w:color="auto" w:fill="auto"/>
            <w:vAlign w:val="center"/>
          </w:tcPr>
          <w:p w14:paraId="11436064"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polityki Unii Europejskiej</w:t>
            </w:r>
            <w:r>
              <w:rPr>
                <w:rFonts w:ascii="Arial" w:eastAsia="Arial" w:hAnsi="Arial" w:cs="Arial"/>
              </w:rPr>
              <w:t xml:space="preserve">, </w:t>
            </w:r>
            <w:r w:rsidRPr="00354EEE">
              <w:rPr>
                <w:rFonts w:ascii="Arial" w:eastAsia="Arial" w:hAnsi="Arial" w:cs="Arial"/>
              </w:rPr>
              <w:t>wybrane aspekty zarządzania nimi</w:t>
            </w:r>
            <w:r>
              <w:rPr>
                <w:rFonts w:ascii="Arial" w:eastAsia="Arial" w:hAnsi="Arial" w:cs="Arial"/>
              </w:rPr>
              <w:t xml:space="preserve"> oraz ich znaczenie dla przedsiębiorstw i organizacji społecznych</w:t>
            </w:r>
          </w:p>
        </w:tc>
        <w:tc>
          <w:tcPr>
            <w:tcW w:w="1023" w:type="dxa"/>
            <w:shd w:val="clear" w:color="auto" w:fill="auto"/>
            <w:vAlign w:val="center"/>
          </w:tcPr>
          <w:p w14:paraId="60D588C2"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3D6B3767" w14:textId="77777777" w:rsidTr="00824F23">
        <w:trPr>
          <w:trHeight w:val="287"/>
        </w:trPr>
        <w:tc>
          <w:tcPr>
            <w:tcW w:w="1519" w:type="dxa"/>
            <w:shd w:val="clear" w:color="auto" w:fill="auto"/>
            <w:vAlign w:val="center"/>
          </w:tcPr>
          <w:p w14:paraId="5B84A9E4"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K_W16</w:t>
            </w:r>
          </w:p>
        </w:tc>
        <w:tc>
          <w:tcPr>
            <w:tcW w:w="11203" w:type="dxa"/>
            <w:shd w:val="clear" w:color="auto" w:fill="auto"/>
            <w:vAlign w:val="center"/>
          </w:tcPr>
          <w:p w14:paraId="0B7687A4"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pozycję Polski w Europie i polską politykę zagraniczną</w:t>
            </w:r>
          </w:p>
        </w:tc>
        <w:tc>
          <w:tcPr>
            <w:tcW w:w="1023" w:type="dxa"/>
            <w:shd w:val="clear" w:color="auto" w:fill="auto"/>
            <w:vAlign w:val="center"/>
          </w:tcPr>
          <w:p w14:paraId="5D3E6310"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7A8187B9" w14:textId="77777777" w:rsidTr="00824F23">
        <w:trPr>
          <w:trHeight w:val="287"/>
        </w:trPr>
        <w:tc>
          <w:tcPr>
            <w:tcW w:w="1519" w:type="dxa"/>
            <w:shd w:val="clear" w:color="auto" w:fill="auto"/>
            <w:vAlign w:val="center"/>
          </w:tcPr>
          <w:p w14:paraId="5539350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K_W17</w:t>
            </w:r>
          </w:p>
        </w:tc>
        <w:tc>
          <w:tcPr>
            <w:tcW w:w="11203" w:type="dxa"/>
            <w:shd w:val="clear" w:color="auto" w:fill="auto"/>
            <w:vAlign w:val="center"/>
          </w:tcPr>
          <w:p w14:paraId="0EB4E3E8"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wybrane zagadnienia funkcjonowania mediów w Europie</w:t>
            </w:r>
          </w:p>
        </w:tc>
        <w:tc>
          <w:tcPr>
            <w:tcW w:w="1023" w:type="dxa"/>
            <w:shd w:val="clear" w:color="auto" w:fill="auto"/>
            <w:vAlign w:val="center"/>
          </w:tcPr>
          <w:p w14:paraId="4C97E6E4"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3145056E" w14:textId="77777777" w:rsidTr="00824F23">
        <w:trPr>
          <w:trHeight w:val="287"/>
        </w:trPr>
        <w:tc>
          <w:tcPr>
            <w:tcW w:w="1519" w:type="dxa"/>
            <w:shd w:val="clear" w:color="auto" w:fill="auto"/>
            <w:vAlign w:val="center"/>
          </w:tcPr>
          <w:p w14:paraId="5640CEA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K_W18</w:t>
            </w:r>
          </w:p>
        </w:tc>
        <w:tc>
          <w:tcPr>
            <w:tcW w:w="11203" w:type="dxa"/>
            <w:shd w:val="clear" w:color="auto" w:fill="auto"/>
            <w:vAlign w:val="center"/>
          </w:tcPr>
          <w:p w14:paraId="0F45901A"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system pr</w:t>
            </w:r>
            <w:r>
              <w:rPr>
                <w:rFonts w:ascii="Arial" w:eastAsia="Arial" w:hAnsi="Arial" w:cs="Arial"/>
              </w:rPr>
              <w:t xml:space="preserve">awny Unii Europejskiej, </w:t>
            </w:r>
            <w:r w:rsidRPr="00354EEE">
              <w:rPr>
                <w:rFonts w:ascii="Arial" w:eastAsia="Arial" w:hAnsi="Arial" w:cs="Arial"/>
              </w:rPr>
              <w:t>złożoność rozwiązań prawnych w prawie Unii Europejskiej w związku z przyjętymi rozwiązaniami krajowymi</w:t>
            </w:r>
            <w:r>
              <w:rPr>
                <w:rFonts w:ascii="Arial" w:eastAsia="Arial" w:hAnsi="Arial" w:cs="Arial"/>
              </w:rPr>
              <w:t xml:space="preserve"> oraz ich znaczenie dla działalności gospodarczej</w:t>
            </w:r>
          </w:p>
        </w:tc>
        <w:tc>
          <w:tcPr>
            <w:tcW w:w="1023" w:type="dxa"/>
            <w:shd w:val="clear" w:color="auto" w:fill="auto"/>
            <w:vAlign w:val="center"/>
          </w:tcPr>
          <w:p w14:paraId="7AB5F355"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1E0C8BB0" w14:textId="77777777" w:rsidTr="00824F23">
        <w:trPr>
          <w:trHeight w:val="287"/>
        </w:trPr>
        <w:tc>
          <w:tcPr>
            <w:tcW w:w="1519" w:type="dxa"/>
            <w:shd w:val="clear" w:color="auto" w:fill="auto"/>
            <w:vAlign w:val="center"/>
          </w:tcPr>
          <w:p w14:paraId="3FEE290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K_W19</w:t>
            </w:r>
          </w:p>
        </w:tc>
        <w:tc>
          <w:tcPr>
            <w:tcW w:w="11203" w:type="dxa"/>
            <w:shd w:val="clear" w:color="auto" w:fill="auto"/>
            <w:vAlign w:val="center"/>
          </w:tcPr>
          <w:p w14:paraId="2EA99444" w14:textId="77777777" w:rsidR="00EB2A74" w:rsidRPr="00354EEE" w:rsidRDefault="00EB2A74" w:rsidP="00824F23">
            <w:pPr>
              <w:spacing w:after="0" w:line="240" w:lineRule="auto"/>
              <w:jc w:val="both"/>
              <w:rPr>
                <w:rFonts w:ascii="Arial" w:eastAsia="Arial" w:hAnsi="Arial" w:cs="Arial"/>
                <w:color w:val="0070C0"/>
                <w:highlight w:val="yellow"/>
              </w:rPr>
            </w:pPr>
            <w:r w:rsidRPr="00354EEE">
              <w:rPr>
                <w:rFonts w:ascii="Arial" w:eastAsia="Arial" w:hAnsi="Arial" w:cs="Arial"/>
              </w:rPr>
              <w:t>pojęcia i normy z zakresu ochrony własności intelektualnej i przemysłowej</w:t>
            </w:r>
          </w:p>
        </w:tc>
        <w:tc>
          <w:tcPr>
            <w:tcW w:w="1023" w:type="dxa"/>
            <w:shd w:val="clear" w:color="auto" w:fill="auto"/>
            <w:vAlign w:val="center"/>
          </w:tcPr>
          <w:p w14:paraId="3AA9C58D"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P6S_WK</w:t>
            </w:r>
          </w:p>
        </w:tc>
      </w:tr>
      <w:tr w:rsidR="00EB2A74" w:rsidRPr="00354EEE" w14:paraId="59A643FB" w14:textId="77777777" w:rsidTr="00824F23">
        <w:trPr>
          <w:trHeight w:val="287"/>
        </w:trPr>
        <w:tc>
          <w:tcPr>
            <w:tcW w:w="13745" w:type="dxa"/>
            <w:gridSpan w:val="3"/>
            <w:shd w:val="clear" w:color="auto" w:fill="auto"/>
            <w:vAlign w:val="center"/>
            <w:hideMark/>
          </w:tcPr>
          <w:p w14:paraId="6257B421" w14:textId="77777777" w:rsidR="00EB2A74" w:rsidRPr="00354EEE" w:rsidRDefault="00EB2A74" w:rsidP="00824F23">
            <w:pPr>
              <w:spacing w:before="120" w:after="120" w:line="240" w:lineRule="auto"/>
              <w:jc w:val="center"/>
              <w:rPr>
                <w:rFonts w:ascii="Arial" w:eastAsia="Arial" w:hAnsi="Arial" w:cs="Arial"/>
                <w:b/>
                <w:color w:val="000000"/>
              </w:rPr>
            </w:pPr>
            <w:r w:rsidRPr="00354EEE">
              <w:rPr>
                <w:rFonts w:ascii="Arial" w:eastAsia="Arial" w:hAnsi="Arial" w:cs="Arial"/>
                <w:b/>
                <w:color w:val="000000"/>
              </w:rPr>
              <w:t>Umiejętności: absolwent potrafi</w:t>
            </w:r>
          </w:p>
        </w:tc>
      </w:tr>
      <w:tr w:rsidR="00EB2A74" w:rsidRPr="00354EEE" w14:paraId="69C1F509" w14:textId="77777777" w:rsidTr="00824F23">
        <w:trPr>
          <w:trHeight w:val="289"/>
        </w:trPr>
        <w:tc>
          <w:tcPr>
            <w:tcW w:w="1519" w:type="dxa"/>
            <w:shd w:val="clear" w:color="auto" w:fill="auto"/>
            <w:vAlign w:val="center"/>
          </w:tcPr>
          <w:p w14:paraId="5A8AE6E6"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K_U01</w:t>
            </w:r>
          </w:p>
        </w:tc>
        <w:tc>
          <w:tcPr>
            <w:tcW w:w="11203" w:type="dxa"/>
            <w:shd w:val="clear" w:color="auto" w:fill="auto"/>
            <w:vAlign w:val="center"/>
            <w:hideMark/>
          </w:tcPr>
          <w:p w14:paraId="1DC8E2EB"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identyfikować przyczyny, analizować przebieg i wskazywać skutki procesów politycznych w Europie</w:t>
            </w:r>
          </w:p>
        </w:tc>
        <w:tc>
          <w:tcPr>
            <w:tcW w:w="1023" w:type="dxa"/>
            <w:shd w:val="clear" w:color="auto" w:fill="auto"/>
            <w:vAlign w:val="center"/>
            <w:hideMark/>
          </w:tcPr>
          <w:p w14:paraId="3EB61149"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6E3B305E" w14:textId="77777777" w:rsidTr="00824F23">
        <w:trPr>
          <w:trHeight w:val="289"/>
        </w:trPr>
        <w:tc>
          <w:tcPr>
            <w:tcW w:w="1519" w:type="dxa"/>
            <w:shd w:val="clear" w:color="auto" w:fill="auto"/>
            <w:vAlign w:val="center"/>
          </w:tcPr>
          <w:p w14:paraId="50E23A1A"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K_U02</w:t>
            </w:r>
          </w:p>
        </w:tc>
        <w:tc>
          <w:tcPr>
            <w:tcW w:w="11203" w:type="dxa"/>
            <w:shd w:val="clear" w:color="auto" w:fill="auto"/>
            <w:vAlign w:val="center"/>
            <w:hideMark/>
          </w:tcPr>
          <w:p w14:paraId="11DBDD80"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interpretować wybrane wydarzenia i procesy z historii Europy</w:t>
            </w:r>
          </w:p>
        </w:tc>
        <w:tc>
          <w:tcPr>
            <w:tcW w:w="1023" w:type="dxa"/>
            <w:shd w:val="clear" w:color="auto" w:fill="auto"/>
            <w:vAlign w:val="center"/>
          </w:tcPr>
          <w:p w14:paraId="3ACD3A1D"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37C26B50" w14:textId="77777777" w:rsidTr="00824F23">
        <w:trPr>
          <w:trHeight w:val="289"/>
        </w:trPr>
        <w:tc>
          <w:tcPr>
            <w:tcW w:w="1519" w:type="dxa"/>
            <w:shd w:val="clear" w:color="auto" w:fill="auto"/>
            <w:vAlign w:val="center"/>
          </w:tcPr>
          <w:p w14:paraId="6FBB6B13"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K_U03</w:t>
            </w:r>
          </w:p>
        </w:tc>
        <w:tc>
          <w:tcPr>
            <w:tcW w:w="11203" w:type="dxa"/>
            <w:shd w:val="clear" w:color="auto" w:fill="auto"/>
            <w:vAlign w:val="center"/>
          </w:tcPr>
          <w:p w14:paraId="0407AB85" w14:textId="77777777" w:rsidR="00EB2A74" w:rsidRPr="00354EEE" w:rsidRDefault="00EB2A74" w:rsidP="00824F23">
            <w:pPr>
              <w:spacing w:after="0" w:line="240" w:lineRule="auto"/>
              <w:jc w:val="both"/>
              <w:rPr>
                <w:rFonts w:ascii="Arial" w:eastAsia="Arial" w:hAnsi="Arial" w:cs="Arial"/>
                <w:b/>
                <w:color w:val="0070C0"/>
              </w:rPr>
            </w:pPr>
            <w:r w:rsidRPr="00354EEE">
              <w:rPr>
                <w:rFonts w:ascii="Arial" w:eastAsia="Arial" w:hAnsi="Arial" w:cs="Arial"/>
              </w:rPr>
              <w:t>prognozować procesy i zjawiska polityczne i społeczne</w:t>
            </w:r>
            <w:r>
              <w:rPr>
                <w:rFonts w:ascii="Arial" w:eastAsia="Arial" w:hAnsi="Arial" w:cs="Arial"/>
              </w:rPr>
              <w:t xml:space="preserve"> w Europie</w:t>
            </w:r>
          </w:p>
        </w:tc>
        <w:tc>
          <w:tcPr>
            <w:tcW w:w="1023" w:type="dxa"/>
            <w:shd w:val="clear" w:color="auto" w:fill="auto"/>
            <w:vAlign w:val="center"/>
          </w:tcPr>
          <w:p w14:paraId="354BCB48"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02F91BD8" w14:textId="77777777" w:rsidTr="00824F23">
        <w:trPr>
          <w:trHeight w:val="289"/>
        </w:trPr>
        <w:tc>
          <w:tcPr>
            <w:tcW w:w="1519" w:type="dxa"/>
            <w:shd w:val="clear" w:color="auto" w:fill="auto"/>
            <w:vAlign w:val="center"/>
          </w:tcPr>
          <w:p w14:paraId="389BB3F4"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K_U04</w:t>
            </w:r>
          </w:p>
        </w:tc>
        <w:tc>
          <w:tcPr>
            <w:tcW w:w="11203" w:type="dxa"/>
            <w:shd w:val="clear" w:color="auto" w:fill="auto"/>
            <w:vAlign w:val="center"/>
          </w:tcPr>
          <w:p w14:paraId="485373F4" w14:textId="77777777" w:rsidR="00EB2A74" w:rsidRPr="00354EEE" w:rsidRDefault="00EB2A74" w:rsidP="00824F23">
            <w:pPr>
              <w:spacing w:after="0" w:line="240" w:lineRule="auto"/>
              <w:jc w:val="both"/>
              <w:rPr>
                <w:rFonts w:ascii="Arial" w:eastAsia="Arial" w:hAnsi="Arial" w:cs="Arial"/>
                <w:b/>
                <w:color w:val="0070C0"/>
              </w:rPr>
            </w:pPr>
            <w:r w:rsidRPr="00354EEE">
              <w:rPr>
                <w:rFonts w:ascii="Arial" w:eastAsia="Arial" w:hAnsi="Arial" w:cs="Arial"/>
              </w:rPr>
              <w:t>dokonać wyboru odpowiednich metod opisu oraz analizy problemów politycznych i społecznych w Europie</w:t>
            </w:r>
          </w:p>
        </w:tc>
        <w:tc>
          <w:tcPr>
            <w:tcW w:w="1023" w:type="dxa"/>
            <w:shd w:val="clear" w:color="auto" w:fill="auto"/>
            <w:vAlign w:val="center"/>
          </w:tcPr>
          <w:p w14:paraId="44942916"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62334AA6" w14:textId="77777777" w:rsidTr="00824F23">
        <w:trPr>
          <w:trHeight w:val="289"/>
        </w:trPr>
        <w:tc>
          <w:tcPr>
            <w:tcW w:w="1519" w:type="dxa"/>
            <w:shd w:val="clear" w:color="auto" w:fill="auto"/>
            <w:vAlign w:val="center"/>
          </w:tcPr>
          <w:p w14:paraId="29ADE1B2"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K_U05</w:t>
            </w:r>
          </w:p>
        </w:tc>
        <w:tc>
          <w:tcPr>
            <w:tcW w:w="11203" w:type="dxa"/>
            <w:shd w:val="clear" w:color="auto" w:fill="auto"/>
            <w:vAlign w:val="center"/>
          </w:tcPr>
          <w:p w14:paraId="0EB8344C" w14:textId="77777777" w:rsidR="00EB2A74" w:rsidRPr="00354EEE" w:rsidRDefault="00EB2A74" w:rsidP="00824F23">
            <w:pPr>
              <w:spacing w:after="0" w:line="240" w:lineRule="auto"/>
              <w:jc w:val="both"/>
              <w:rPr>
                <w:rFonts w:ascii="Arial" w:eastAsia="Arial" w:hAnsi="Arial" w:cs="Arial"/>
                <w:b/>
                <w:color w:val="0070C0"/>
              </w:rPr>
            </w:pPr>
            <w:r>
              <w:rPr>
                <w:rFonts w:ascii="Arial" w:eastAsia="Arial" w:hAnsi="Arial" w:cs="Arial"/>
              </w:rPr>
              <w:t>interpretować</w:t>
            </w:r>
            <w:r w:rsidRPr="00354EEE">
              <w:rPr>
                <w:rFonts w:ascii="Arial" w:eastAsia="Arial" w:hAnsi="Arial" w:cs="Arial"/>
              </w:rPr>
              <w:t xml:space="preserve"> wybrane problemy współczesnej Europy w świetle poglądów i dorobku aut</w:t>
            </w:r>
            <w:r>
              <w:rPr>
                <w:rFonts w:ascii="Arial" w:eastAsia="Arial" w:hAnsi="Arial" w:cs="Arial"/>
              </w:rPr>
              <w:t>orytetów naukowych, zilustrować poruszane problemy przykładami ze współczesnej rzeczywistości europejskiej</w:t>
            </w:r>
            <w:r w:rsidRPr="00354EEE">
              <w:rPr>
                <w:rFonts w:ascii="Arial" w:eastAsia="Arial" w:hAnsi="Arial" w:cs="Arial"/>
              </w:rPr>
              <w:t xml:space="preserve"> </w:t>
            </w:r>
            <w:r>
              <w:rPr>
                <w:rFonts w:ascii="Arial" w:eastAsia="Arial" w:hAnsi="Arial" w:cs="Arial"/>
              </w:rPr>
              <w:t xml:space="preserve">oraz </w:t>
            </w:r>
            <w:r w:rsidRPr="00354EEE">
              <w:rPr>
                <w:rFonts w:ascii="Arial" w:eastAsia="Arial" w:hAnsi="Arial" w:cs="Arial"/>
              </w:rPr>
              <w:t>analizować debatę publiczną</w:t>
            </w:r>
            <w:r>
              <w:rPr>
                <w:rFonts w:ascii="Arial" w:eastAsia="Arial" w:hAnsi="Arial" w:cs="Arial"/>
              </w:rPr>
              <w:t xml:space="preserve"> poświęconą zagadnieniom Europy</w:t>
            </w:r>
          </w:p>
        </w:tc>
        <w:tc>
          <w:tcPr>
            <w:tcW w:w="1023" w:type="dxa"/>
            <w:shd w:val="clear" w:color="auto" w:fill="auto"/>
            <w:vAlign w:val="center"/>
          </w:tcPr>
          <w:p w14:paraId="4BBB0ECA"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69DD4CC3" w14:textId="77777777" w:rsidTr="00824F23">
        <w:trPr>
          <w:trHeight w:val="289"/>
        </w:trPr>
        <w:tc>
          <w:tcPr>
            <w:tcW w:w="1519" w:type="dxa"/>
            <w:shd w:val="clear" w:color="auto" w:fill="auto"/>
            <w:vAlign w:val="center"/>
          </w:tcPr>
          <w:p w14:paraId="64C3B864"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t>K_U06</w:t>
            </w:r>
          </w:p>
        </w:tc>
        <w:tc>
          <w:tcPr>
            <w:tcW w:w="11203" w:type="dxa"/>
            <w:shd w:val="clear" w:color="auto" w:fill="auto"/>
            <w:vAlign w:val="center"/>
          </w:tcPr>
          <w:p w14:paraId="4385B85C" w14:textId="77777777" w:rsidR="00EB2A74" w:rsidRPr="00354EEE" w:rsidRDefault="00EB2A74" w:rsidP="00824F23">
            <w:pPr>
              <w:spacing w:after="0" w:line="240" w:lineRule="auto"/>
              <w:jc w:val="both"/>
              <w:rPr>
                <w:rFonts w:ascii="Arial" w:eastAsia="Arial" w:hAnsi="Arial" w:cs="Arial"/>
                <w:b/>
                <w:color w:val="0070C0"/>
              </w:rPr>
            </w:pPr>
            <w:r w:rsidRPr="00354EEE">
              <w:rPr>
                <w:rFonts w:ascii="Arial" w:eastAsia="Arial" w:hAnsi="Arial" w:cs="Arial"/>
              </w:rPr>
              <w:t>analizować teksty prawne i prawnicze</w:t>
            </w:r>
            <w:r>
              <w:rPr>
                <w:rFonts w:ascii="Arial" w:eastAsia="Arial" w:hAnsi="Arial" w:cs="Arial"/>
              </w:rPr>
              <w:t xml:space="preserve"> oraz wskazywać konsekwencje przyjętych rozwiązań prawnych</w:t>
            </w:r>
          </w:p>
        </w:tc>
        <w:tc>
          <w:tcPr>
            <w:tcW w:w="1023" w:type="dxa"/>
            <w:shd w:val="clear" w:color="auto" w:fill="auto"/>
            <w:vAlign w:val="center"/>
          </w:tcPr>
          <w:p w14:paraId="7BFE67B4"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080D5FBB" w14:textId="77777777" w:rsidTr="00824F23">
        <w:trPr>
          <w:trHeight w:val="289"/>
        </w:trPr>
        <w:tc>
          <w:tcPr>
            <w:tcW w:w="1519" w:type="dxa"/>
            <w:shd w:val="clear" w:color="auto" w:fill="auto"/>
            <w:vAlign w:val="center"/>
          </w:tcPr>
          <w:p w14:paraId="69D6D617"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t>K_U07</w:t>
            </w:r>
          </w:p>
        </w:tc>
        <w:tc>
          <w:tcPr>
            <w:tcW w:w="11203" w:type="dxa"/>
            <w:shd w:val="clear" w:color="auto" w:fill="auto"/>
            <w:vAlign w:val="center"/>
          </w:tcPr>
          <w:p w14:paraId="71E016DB" w14:textId="77777777" w:rsidR="00EB2A74" w:rsidRPr="00354EEE" w:rsidRDefault="00EB2A74" w:rsidP="00824F23">
            <w:pPr>
              <w:spacing w:after="0" w:line="240" w:lineRule="auto"/>
              <w:jc w:val="both"/>
              <w:rPr>
                <w:rFonts w:ascii="Arial" w:eastAsia="Arial" w:hAnsi="Arial" w:cs="Arial"/>
                <w:b/>
                <w:color w:val="0070C0"/>
              </w:rPr>
            </w:pPr>
            <w:r w:rsidRPr="00354EEE">
              <w:rPr>
                <w:rFonts w:ascii="Arial" w:eastAsia="Arial" w:hAnsi="Arial" w:cs="Arial"/>
              </w:rPr>
              <w:t>wykorzystać zaawansowane narzędzia informatyczne w celu gromadzenia, analizy i prezentacji danych oraz komunikacji</w:t>
            </w:r>
          </w:p>
        </w:tc>
        <w:tc>
          <w:tcPr>
            <w:tcW w:w="1023" w:type="dxa"/>
            <w:shd w:val="clear" w:color="auto" w:fill="auto"/>
            <w:vAlign w:val="center"/>
          </w:tcPr>
          <w:p w14:paraId="3CD9BBFB"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P6S_UW</w:t>
            </w:r>
          </w:p>
        </w:tc>
      </w:tr>
      <w:tr w:rsidR="00EB2A74" w:rsidRPr="00354EEE" w14:paraId="3E4A589A" w14:textId="77777777" w:rsidTr="00824F23">
        <w:trPr>
          <w:trHeight w:val="289"/>
        </w:trPr>
        <w:tc>
          <w:tcPr>
            <w:tcW w:w="1519" w:type="dxa"/>
            <w:shd w:val="clear" w:color="auto" w:fill="auto"/>
            <w:vAlign w:val="center"/>
          </w:tcPr>
          <w:p w14:paraId="041E50B8"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t>K_U08</w:t>
            </w:r>
          </w:p>
        </w:tc>
        <w:tc>
          <w:tcPr>
            <w:tcW w:w="11203" w:type="dxa"/>
            <w:shd w:val="clear" w:color="auto" w:fill="auto"/>
            <w:vAlign w:val="center"/>
          </w:tcPr>
          <w:p w14:paraId="1A0B56C6" w14:textId="77777777" w:rsidR="00EB2A74" w:rsidRPr="00354EEE" w:rsidRDefault="00EB2A74" w:rsidP="00824F23">
            <w:pPr>
              <w:spacing w:after="0" w:line="240" w:lineRule="auto"/>
              <w:jc w:val="both"/>
              <w:rPr>
                <w:rFonts w:ascii="Arial" w:eastAsia="Arial" w:hAnsi="Arial" w:cs="Arial"/>
                <w:b/>
              </w:rPr>
            </w:pPr>
            <w:r w:rsidRPr="00354EEE">
              <w:rPr>
                <w:rFonts w:ascii="Arial" w:eastAsia="Arial" w:hAnsi="Arial" w:cs="Arial"/>
              </w:rPr>
              <w:t>przygotować pracę pisemną z użyciem odpowiedniej terminologii z zakresu studiów europejskich na podstawie odpowiednio dobranych źródeł</w:t>
            </w:r>
          </w:p>
        </w:tc>
        <w:tc>
          <w:tcPr>
            <w:tcW w:w="1023" w:type="dxa"/>
            <w:shd w:val="clear" w:color="auto" w:fill="auto"/>
            <w:vAlign w:val="center"/>
          </w:tcPr>
          <w:p w14:paraId="400C98AF"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P6S_UK</w:t>
            </w:r>
          </w:p>
        </w:tc>
      </w:tr>
      <w:tr w:rsidR="00EB2A74" w:rsidRPr="00354EEE" w14:paraId="0027972F" w14:textId="77777777" w:rsidTr="00824F23">
        <w:trPr>
          <w:trHeight w:val="289"/>
        </w:trPr>
        <w:tc>
          <w:tcPr>
            <w:tcW w:w="1519" w:type="dxa"/>
            <w:shd w:val="clear" w:color="auto" w:fill="auto"/>
            <w:vAlign w:val="center"/>
          </w:tcPr>
          <w:p w14:paraId="4535DC6B"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t>K_U09</w:t>
            </w:r>
          </w:p>
        </w:tc>
        <w:tc>
          <w:tcPr>
            <w:tcW w:w="11203" w:type="dxa"/>
            <w:shd w:val="clear" w:color="auto" w:fill="auto"/>
            <w:vAlign w:val="center"/>
          </w:tcPr>
          <w:p w14:paraId="3E55D1DC" w14:textId="77777777" w:rsidR="00EB2A74" w:rsidRPr="00354EEE" w:rsidRDefault="00EB2A74" w:rsidP="00824F23">
            <w:pPr>
              <w:spacing w:after="0" w:line="240" w:lineRule="auto"/>
              <w:jc w:val="both"/>
              <w:rPr>
                <w:rFonts w:ascii="Arial" w:eastAsia="Arial" w:hAnsi="Arial" w:cs="Arial"/>
                <w:b/>
              </w:rPr>
            </w:pPr>
            <w:r w:rsidRPr="00354EEE">
              <w:rPr>
                <w:rFonts w:ascii="Arial" w:eastAsia="Arial" w:hAnsi="Arial" w:cs="Arial"/>
              </w:rPr>
              <w:t>przygotować wystąpienie ustne z użyciem odpowiedniej terminologii z zakresu studiów europejskich na podstawie odpowiednio dobranych źródeł oraz podjąć akademicką dyskusję</w:t>
            </w:r>
          </w:p>
        </w:tc>
        <w:tc>
          <w:tcPr>
            <w:tcW w:w="1023" w:type="dxa"/>
            <w:shd w:val="clear" w:color="auto" w:fill="auto"/>
            <w:vAlign w:val="center"/>
          </w:tcPr>
          <w:p w14:paraId="7D60A85B"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P6S_UK</w:t>
            </w:r>
          </w:p>
        </w:tc>
      </w:tr>
      <w:tr w:rsidR="00EB2A74" w:rsidRPr="00354EEE" w14:paraId="1D9179DE" w14:textId="77777777" w:rsidTr="00824F23">
        <w:trPr>
          <w:trHeight w:val="289"/>
        </w:trPr>
        <w:tc>
          <w:tcPr>
            <w:tcW w:w="1519" w:type="dxa"/>
            <w:shd w:val="clear" w:color="auto" w:fill="auto"/>
            <w:vAlign w:val="center"/>
          </w:tcPr>
          <w:p w14:paraId="09DF9DC0"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lastRenderedPageBreak/>
              <w:t>K_U10</w:t>
            </w:r>
          </w:p>
        </w:tc>
        <w:tc>
          <w:tcPr>
            <w:tcW w:w="11203" w:type="dxa"/>
            <w:shd w:val="clear" w:color="auto" w:fill="auto"/>
            <w:vAlign w:val="center"/>
          </w:tcPr>
          <w:p w14:paraId="62B380A7" w14:textId="77777777" w:rsidR="00EB2A74" w:rsidRPr="00354EEE" w:rsidRDefault="00EB2A74" w:rsidP="00824F23">
            <w:pPr>
              <w:spacing w:after="0" w:line="240" w:lineRule="auto"/>
              <w:jc w:val="both"/>
              <w:rPr>
                <w:rFonts w:ascii="Arial" w:eastAsia="Arial" w:hAnsi="Arial" w:cs="Arial"/>
                <w:b/>
                <w:color w:val="0070C0"/>
              </w:rPr>
            </w:pPr>
            <w:r w:rsidRPr="00354EEE">
              <w:rPr>
                <w:rFonts w:ascii="Arial" w:eastAsia="Arial" w:hAnsi="Arial" w:cs="Arial"/>
              </w:rPr>
              <w:t>komunik</w:t>
            </w:r>
            <w:r>
              <w:rPr>
                <w:rFonts w:ascii="Arial" w:eastAsia="Arial" w:hAnsi="Arial" w:cs="Arial"/>
              </w:rPr>
              <w:t>ować</w:t>
            </w:r>
            <w:r w:rsidRPr="00354EEE">
              <w:rPr>
                <w:rFonts w:ascii="Arial" w:eastAsia="Arial" w:hAnsi="Arial" w:cs="Arial"/>
              </w:rPr>
              <w:t xml:space="preserve"> się w języku obcym w mowie i piśmie na poziomie B2 Europejskiego Systemu Opisu Kształcenia Językowego</w:t>
            </w:r>
          </w:p>
        </w:tc>
        <w:tc>
          <w:tcPr>
            <w:tcW w:w="1023" w:type="dxa"/>
            <w:shd w:val="clear" w:color="auto" w:fill="auto"/>
            <w:vAlign w:val="center"/>
          </w:tcPr>
          <w:p w14:paraId="1B5B6DD6"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P6S_UK</w:t>
            </w:r>
          </w:p>
        </w:tc>
      </w:tr>
      <w:tr w:rsidR="00EB2A74" w:rsidRPr="00354EEE" w14:paraId="71C6F151" w14:textId="77777777" w:rsidTr="00824F23">
        <w:trPr>
          <w:trHeight w:val="289"/>
        </w:trPr>
        <w:tc>
          <w:tcPr>
            <w:tcW w:w="1519" w:type="dxa"/>
            <w:shd w:val="clear" w:color="auto" w:fill="auto"/>
            <w:vAlign w:val="center"/>
          </w:tcPr>
          <w:p w14:paraId="70FD0C4B"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t>K_U11</w:t>
            </w:r>
          </w:p>
        </w:tc>
        <w:tc>
          <w:tcPr>
            <w:tcW w:w="11203" w:type="dxa"/>
            <w:shd w:val="clear" w:color="auto" w:fill="auto"/>
            <w:vAlign w:val="center"/>
          </w:tcPr>
          <w:p w14:paraId="36CD8080" w14:textId="77777777" w:rsidR="00EB2A74" w:rsidRPr="00354EEE" w:rsidRDefault="00EB2A74" w:rsidP="00824F23">
            <w:pPr>
              <w:spacing w:after="0" w:line="240" w:lineRule="auto"/>
              <w:jc w:val="both"/>
              <w:rPr>
                <w:rFonts w:ascii="Arial" w:eastAsia="Arial" w:hAnsi="Arial" w:cs="Arial"/>
                <w:b/>
                <w:color w:val="0070C0"/>
              </w:rPr>
            </w:pPr>
            <w:r w:rsidRPr="00354EEE">
              <w:rPr>
                <w:rFonts w:ascii="Arial" w:eastAsia="Arial" w:hAnsi="Arial" w:cs="Arial"/>
                <w:color w:val="000000" w:themeColor="text1"/>
              </w:rPr>
              <w:t>zaplan</w:t>
            </w:r>
            <w:r>
              <w:rPr>
                <w:rFonts w:ascii="Arial" w:eastAsia="Arial" w:hAnsi="Arial" w:cs="Arial"/>
                <w:color w:val="000000" w:themeColor="text1"/>
              </w:rPr>
              <w:t>ować i zorganizować swoją pracę w celu wykonania złożonych zadań</w:t>
            </w:r>
          </w:p>
        </w:tc>
        <w:tc>
          <w:tcPr>
            <w:tcW w:w="1023" w:type="dxa"/>
            <w:shd w:val="clear" w:color="auto" w:fill="auto"/>
            <w:vAlign w:val="center"/>
          </w:tcPr>
          <w:p w14:paraId="04C76DAB"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P6S_UO</w:t>
            </w:r>
          </w:p>
        </w:tc>
      </w:tr>
      <w:tr w:rsidR="00EB2A74" w:rsidRPr="00354EEE" w14:paraId="546B509D" w14:textId="77777777" w:rsidTr="00824F23">
        <w:trPr>
          <w:trHeight w:val="289"/>
        </w:trPr>
        <w:tc>
          <w:tcPr>
            <w:tcW w:w="1519" w:type="dxa"/>
            <w:shd w:val="clear" w:color="auto" w:fill="auto"/>
            <w:vAlign w:val="center"/>
          </w:tcPr>
          <w:p w14:paraId="7824931A" w14:textId="77777777" w:rsidR="00EB2A74" w:rsidRPr="00354EEE" w:rsidRDefault="00EB2A74" w:rsidP="00824F23">
            <w:pPr>
              <w:spacing w:after="0" w:line="240" w:lineRule="auto"/>
              <w:jc w:val="center"/>
              <w:rPr>
                <w:rFonts w:ascii="Arial" w:eastAsia="Arial" w:hAnsi="Arial" w:cs="Arial"/>
              </w:rPr>
            </w:pPr>
            <w:r>
              <w:rPr>
                <w:rFonts w:ascii="Arial" w:eastAsia="Arial" w:hAnsi="Arial" w:cs="Arial"/>
              </w:rPr>
              <w:t>K_U12</w:t>
            </w:r>
          </w:p>
        </w:tc>
        <w:tc>
          <w:tcPr>
            <w:tcW w:w="11203" w:type="dxa"/>
            <w:shd w:val="clear" w:color="auto" w:fill="auto"/>
            <w:vAlign w:val="center"/>
          </w:tcPr>
          <w:p w14:paraId="2E2C5531" w14:textId="77777777" w:rsidR="00EB2A74" w:rsidRPr="00354EEE" w:rsidRDefault="00EB2A74" w:rsidP="00824F23">
            <w:pPr>
              <w:spacing w:after="0" w:line="240" w:lineRule="auto"/>
              <w:ind w:left="1"/>
              <w:jc w:val="both"/>
              <w:rPr>
                <w:rFonts w:ascii="Arial" w:eastAsia="Arial" w:hAnsi="Arial" w:cs="Arial"/>
                <w:color w:val="0070C0"/>
              </w:rPr>
            </w:pPr>
            <w:r w:rsidRPr="00354EEE">
              <w:rPr>
                <w:rFonts w:ascii="Arial" w:eastAsia="Arial" w:hAnsi="Arial" w:cs="Arial"/>
              </w:rPr>
              <w:t>samodzielnie zdobywać wiedzę i rozwi</w:t>
            </w:r>
            <w:r>
              <w:rPr>
                <w:rFonts w:ascii="Arial" w:eastAsia="Arial" w:hAnsi="Arial" w:cs="Arial"/>
              </w:rPr>
              <w:t>jać swoje umiejętności badawcze</w:t>
            </w:r>
          </w:p>
        </w:tc>
        <w:tc>
          <w:tcPr>
            <w:tcW w:w="1023" w:type="dxa"/>
            <w:shd w:val="clear" w:color="auto" w:fill="auto"/>
            <w:vAlign w:val="center"/>
          </w:tcPr>
          <w:p w14:paraId="75CCFF4E" w14:textId="77777777" w:rsidR="00EB2A74" w:rsidRPr="00354EEE" w:rsidRDefault="00EB2A74" w:rsidP="00824F23">
            <w:pPr>
              <w:spacing w:after="0" w:line="240" w:lineRule="auto"/>
              <w:ind w:left="1"/>
              <w:jc w:val="center"/>
              <w:rPr>
                <w:rFonts w:ascii="Arial" w:eastAsia="Arial" w:hAnsi="Arial" w:cs="Arial"/>
                <w:color w:val="0070C0"/>
              </w:rPr>
            </w:pPr>
            <w:r w:rsidRPr="00354EEE">
              <w:rPr>
                <w:rFonts w:ascii="Arial" w:hAnsi="Arial" w:cs="Arial"/>
              </w:rPr>
              <w:t>P6S_UU</w:t>
            </w:r>
          </w:p>
        </w:tc>
      </w:tr>
      <w:tr w:rsidR="00EB2A74" w:rsidRPr="00354EEE" w14:paraId="1401E47E" w14:textId="77777777" w:rsidTr="00824F23">
        <w:trPr>
          <w:trHeight w:val="288"/>
        </w:trPr>
        <w:tc>
          <w:tcPr>
            <w:tcW w:w="13745" w:type="dxa"/>
            <w:gridSpan w:val="3"/>
            <w:shd w:val="clear" w:color="auto" w:fill="auto"/>
            <w:vAlign w:val="center"/>
            <w:hideMark/>
          </w:tcPr>
          <w:p w14:paraId="34008BD9" w14:textId="77777777" w:rsidR="00EB2A74" w:rsidRPr="00354EEE" w:rsidRDefault="00EB2A74" w:rsidP="00824F23">
            <w:pPr>
              <w:spacing w:before="120" w:after="120" w:line="240" w:lineRule="auto"/>
              <w:jc w:val="center"/>
              <w:rPr>
                <w:rFonts w:ascii="Arial" w:eastAsia="Arial" w:hAnsi="Arial" w:cs="Arial"/>
                <w:color w:val="000000"/>
              </w:rPr>
            </w:pPr>
            <w:r w:rsidRPr="00354EEE">
              <w:rPr>
                <w:rFonts w:ascii="Arial" w:eastAsia="Arial" w:hAnsi="Arial" w:cs="Arial"/>
                <w:b/>
                <w:color w:val="000000"/>
              </w:rPr>
              <w:t>Kompetencje społeczne: absolwent jest gotów do</w:t>
            </w:r>
          </w:p>
        </w:tc>
      </w:tr>
      <w:tr w:rsidR="00EB2A74" w:rsidRPr="00354EEE" w14:paraId="3CB70AB3" w14:textId="77777777" w:rsidTr="00824F23">
        <w:trPr>
          <w:trHeight w:val="289"/>
        </w:trPr>
        <w:tc>
          <w:tcPr>
            <w:tcW w:w="1519" w:type="dxa"/>
            <w:shd w:val="clear" w:color="auto" w:fill="auto"/>
            <w:vAlign w:val="center"/>
          </w:tcPr>
          <w:p w14:paraId="27A77564"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K_K01</w:t>
            </w:r>
          </w:p>
        </w:tc>
        <w:tc>
          <w:tcPr>
            <w:tcW w:w="11203" w:type="dxa"/>
            <w:shd w:val="clear" w:color="auto" w:fill="auto"/>
            <w:vAlign w:val="center"/>
            <w:hideMark/>
          </w:tcPr>
          <w:p w14:paraId="5E4F38F8"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hAnsi="Arial" w:cs="Arial"/>
                <w:color w:val="000000" w:themeColor="text1"/>
              </w:rPr>
              <w:t xml:space="preserve">krytycznego śledzenia wydarzeń w Europie i na świecie </w:t>
            </w:r>
          </w:p>
        </w:tc>
        <w:tc>
          <w:tcPr>
            <w:tcW w:w="1023" w:type="dxa"/>
            <w:shd w:val="clear" w:color="auto" w:fill="auto"/>
            <w:vAlign w:val="center"/>
            <w:hideMark/>
          </w:tcPr>
          <w:p w14:paraId="2049726A"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P6S_KK</w:t>
            </w:r>
          </w:p>
        </w:tc>
      </w:tr>
      <w:tr w:rsidR="00EB2A74" w:rsidRPr="00354EEE" w14:paraId="2411FD33" w14:textId="77777777" w:rsidTr="00824F23">
        <w:trPr>
          <w:trHeight w:val="289"/>
        </w:trPr>
        <w:tc>
          <w:tcPr>
            <w:tcW w:w="1519" w:type="dxa"/>
            <w:shd w:val="clear" w:color="auto" w:fill="auto"/>
            <w:vAlign w:val="center"/>
          </w:tcPr>
          <w:p w14:paraId="552245B9"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K_K02</w:t>
            </w:r>
          </w:p>
        </w:tc>
        <w:tc>
          <w:tcPr>
            <w:tcW w:w="11203" w:type="dxa"/>
            <w:shd w:val="clear" w:color="auto" w:fill="auto"/>
            <w:vAlign w:val="center"/>
          </w:tcPr>
          <w:p w14:paraId="1ED9BC1A"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hAnsi="Arial" w:cs="Arial"/>
                <w:color w:val="000000" w:themeColor="text1"/>
              </w:rPr>
              <w:t>uznania znaczenia wiedzy w rozwiązywaniu problemów naukowych i praktycznych</w:t>
            </w:r>
          </w:p>
        </w:tc>
        <w:tc>
          <w:tcPr>
            <w:tcW w:w="1023" w:type="dxa"/>
            <w:shd w:val="clear" w:color="auto" w:fill="auto"/>
            <w:vAlign w:val="center"/>
          </w:tcPr>
          <w:p w14:paraId="2211E885"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P6S_KK</w:t>
            </w:r>
          </w:p>
        </w:tc>
      </w:tr>
      <w:tr w:rsidR="00EB2A74" w:rsidRPr="00354EEE" w14:paraId="239EBF00" w14:textId="77777777" w:rsidTr="00824F23">
        <w:trPr>
          <w:trHeight w:val="289"/>
        </w:trPr>
        <w:tc>
          <w:tcPr>
            <w:tcW w:w="1519" w:type="dxa"/>
            <w:shd w:val="clear" w:color="auto" w:fill="auto"/>
            <w:vAlign w:val="center"/>
          </w:tcPr>
          <w:p w14:paraId="612B60E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K_K03</w:t>
            </w:r>
          </w:p>
        </w:tc>
        <w:tc>
          <w:tcPr>
            <w:tcW w:w="11203" w:type="dxa"/>
            <w:shd w:val="clear" w:color="auto" w:fill="auto"/>
            <w:vAlign w:val="center"/>
          </w:tcPr>
          <w:p w14:paraId="58321DF1"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color w:val="000000" w:themeColor="text1"/>
              </w:rPr>
              <w:t>aktywnego uczestnictwa w inicjatywach społecznych</w:t>
            </w:r>
            <w:r>
              <w:rPr>
                <w:rFonts w:ascii="Arial" w:eastAsia="Arial" w:hAnsi="Arial" w:cs="Arial"/>
                <w:color w:val="000000" w:themeColor="text1"/>
              </w:rPr>
              <w:t xml:space="preserve"> oraz podejmowania działalności gospodarczej wykorzystującej wiedzę o zasadach funkcjonowania jednolitego rynku europejskiego</w:t>
            </w:r>
          </w:p>
        </w:tc>
        <w:tc>
          <w:tcPr>
            <w:tcW w:w="1023" w:type="dxa"/>
            <w:shd w:val="clear" w:color="auto" w:fill="auto"/>
            <w:vAlign w:val="center"/>
          </w:tcPr>
          <w:p w14:paraId="15B38916"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P6S_KO</w:t>
            </w:r>
          </w:p>
        </w:tc>
      </w:tr>
      <w:tr w:rsidR="00EB2A74" w:rsidRPr="00354EEE" w14:paraId="3D2192CE" w14:textId="77777777" w:rsidTr="00824F23">
        <w:trPr>
          <w:trHeight w:val="289"/>
        </w:trPr>
        <w:tc>
          <w:tcPr>
            <w:tcW w:w="1519" w:type="dxa"/>
            <w:shd w:val="clear" w:color="auto" w:fill="auto"/>
            <w:vAlign w:val="center"/>
          </w:tcPr>
          <w:p w14:paraId="1C122AB5"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K_K04</w:t>
            </w:r>
          </w:p>
        </w:tc>
        <w:tc>
          <w:tcPr>
            <w:tcW w:w="11203" w:type="dxa"/>
            <w:shd w:val="clear" w:color="auto" w:fill="auto"/>
            <w:vAlign w:val="center"/>
          </w:tcPr>
          <w:p w14:paraId="7FFD3512"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 xml:space="preserve">funkcjonowania w zróżnicowanej kulturowo w Europie oraz podnoszenia znaczenia kultury europejskiej w świecie </w:t>
            </w:r>
          </w:p>
        </w:tc>
        <w:tc>
          <w:tcPr>
            <w:tcW w:w="1023" w:type="dxa"/>
            <w:shd w:val="clear" w:color="auto" w:fill="auto"/>
            <w:vAlign w:val="center"/>
          </w:tcPr>
          <w:p w14:paraId="2FE9F325"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P6S_KR</w:t>
            </w:r>
          </w:p>
        </w:tc>
      </w:tr>
      <w:tr w:rsidR="00EB2A74" w:rsidRPr="00354EEE" w14:paraId="3484E406" w14:textId="77777777" w:rsidTr="00824F23">
        <w:trPr>
          <w:trHeight w:val="289"/>
        </w:trPr>
        <w:tc>
          <w:tcPr>
            <w:tcW w:w="1519" w:type="dxa"/>
            <w:shd w:val="clear" w:color="auto" w:fill="auto"/>
            <w:vAlign w:val="center"/>
          </w:tcPr>
          <w:p w14:paraId="4C09C3CC" w14:textId="77777777" w:rsidR="00EB2A74" w:rsidRPr="00354EEE" w:rsidRDefault="00EB2A74" w:rsidP="00824F23">
            <w:pPr>
              <w:spacing w:after="0" w:line="240" w:lineRule="auto"/>
              <w:jc w:val="center"/>
              <w:rPr>
                <w:rFonts w:ascii="Arial" w:eastAsia="Arial" w:hAnsi="Arial" w:cs="Arial"/>
              </w:rPr>
            </w:pPr>
            <w:r w:rsidRPr="00354EEE">
              <w:rPr>
                <w:rFonts w:ascii="Arial" w:eastAsia="Arial" w:hAnsi="Arial" w:cs="Arial"/>
              </w:rPr>
              <w:t>K_K05</w:t>
            </w:r>
          </w:p>
        </w:tc>
        <w:tc>
          <w:tcPr>
            <w:tcW w:w="11203" w:type="dxa"/>
            <w:shd w:val="clear" w:color="auto" w:fill="auto"/>
            <w:vAlign w:val="center"/>
          </w:tcPr>
          <w:p w14:paraId="2DA95695" w14:textId="77777777" w:rsidR="00EB2A74" w:rsidRPr="00354EEE" w:rsidRDefault="00EB2A74" w:rsidP="00824F23">
            <w:pPr>
              <w:spacing w:after="0" w:line="240" w:lineRule="auto"/>
              <w:jc w:val="both"/>
              <w:rPr>
                <w:rFonts w:ascii="Arial" w:eastAsia="Arial" w:hAnsi="Arial" w:cs="Arial"/>
                <w:color w:val="0070C0"/>
              </w:rPr>
            </w:pPr>
            <w:r w:rsidRPr="00354EEE">
              <w:rPr>
                <w:rFonts w:ascii="Arial" w:eastAsia="Arial" w:hAnsi="Arial" w:cs="Arial"/>
              </w:rPr>
              <w:t xml:space="preserve">przyjęcia roli odpowiedzialnego </w:t>
            </w:r>
            <w:r>
              <w:rPr>
                <w:rFonts w:ascii="Arial" w:eastAsia="Arial" w:hAnsi="Arial" w:cs="Arial"/>
              </w:rPr>
              <w:t>obywatela i pracownika, świadomego swoich zobowiązań zawodowych</w:t>
            </w:r>
          </w:p>
        </w:tc>
        <w:tc>
          <w:tcPr>
            <w:tcW w:w="1023" w:type="dxa"/>
            <w:shd w:val="clear" w:color="auto" w:fill="auto"/>
            <w:vAlign w:val="center"/>
          </w:tcPr>
          <w:p w14:paraId="546B5411" w14:textId="77777777" w:rsidR="00EB2A74" w:rsidRPr="00354EEE" w:rsidRDefault="00EB2A74" w:rsidP="00824F23">
            <w:pPr>
              <w:spacing w:after="0" w:line="240" w:lineRule="auto"/>
              <w:jc w:val="center"/>
              <w:rPr>
                <w:rFonts w:ascii="Arial" w:eastAsia="Arial" w:hAnsi="Arial" w:cs="Arial"/>
                <w:color w:val="0070C0"/>
              </w:rPr>
            </w:pPr>
            <w:r w:rsidRPr="00354EEE">
              <w:rPr>
                <w:rFonts w:ascii="Arial" w:hAnsi="Arial" w:cs="Arial"/>
              </w:rPr>
              <w:t>P6S_KR</w:t>
            </w:r>
          </w:p>
        </w:tc>
      </w:tr>
    </w:tbl>
    <w:p w14:paraId="692C7778" w14:textId="77777777" w:rsidR="00EB2A74" w:rsidRDefault="00EB2A74" w:rsidP="00EB2A74">
      <w:pPr>
        <w:rPr>
          <w:rFonts w:ascii="Arial" w:eastAsia="Arial" w:hAnsi="Arial" w:cs="Arial"/>
          <w:b/>
          <w:color w:val="000000"/>
        </w:rPr>
      </w:pPr>
      <w:r>
        <w:rPr>
          <w:rFonts w:ascii="Arial" w:eastAsia="Arial" w:hAnsi="Arial" w:cs="Arial"/>
          <w:b/>
          <w:color w:val="000000"/>
        </w:rPr>
        <w:br w:type="page"/>
      </w:r>
    </w:p>
    <w:p w14:paraId="69F026C2" w14:textId="77777777" w:rsidR="00EB2A74" w:rsidRPr="004C1E8E" w:rsidRDefault="00EB2A74" w:rsidP="00EB2A74">
      <w:pPr>
        <w:tabs>
          <w:tab w:val="left" w:pos="1276"/>
        </w:tabs>
        <w:spacing w:before="120" w:after="120" w:line="240" w:lineRule="auto"/>
        <w:jc w:val="center"/>
        <w:rPr>
          <w:rFonts w:ascii="Arial" w:eastAsia="Arial" w:hAnsi="Arial" w:cs="Arial"/>
          <w:b/>
          <w:color w:val="000000"/>
        </w:rPr>
      </w:pPr>
      <w:r w:rsidRPr="004C1E8E">
        <w:rPr>
          <w:rFonts w:ascii="Arial" w:eastAsia="Arial" w:hAnsi="Arial" w:cs="Arial"/>
          <w:b/>
          <w:color w:val="000000"/>
        </w:rPr>
        <w:lastRenderedPageBreak/>
        <w:t>Zajęcia lub grupy zajęć przypisane do danego etapu studiów</w:t>
      </w:r>
    </w:p>
    <w:p w14:paraId="3D0BDD75" w14:textId="77777777" w:rsidR="00EB2A74" w:rsidRPr="00354EEE" w:rsidRDefault="00EB2A74" w:rsidP="00EB2A74">
      <w:pPr>
        <w:spacing w:after="0"/>
        <w:ind w:left="709"/>
        <w:rPr>
          <w:rFonts w:ascii="Arial" w:hAnsi="Arial" w:cs="Arial"/>
        </w:rPr>
      </w:pPr>
      <w:r w:rsidRPr="00354EEE">
        <w:rPr>
          <w:rFonts w:ascii="Arial" w:hAnsi="Arial" w:cs="Arial"/>
        </w:rPr>
        <w:t xml:space="preserve">Rok studiów: pierwszy </w:t>
      </w:r>
    </w:p>
    <w:p w14:paraId="0B3BAA73" w14:textId="77777777" w:rsidR="00EB2A74" w:rsidRDefault="00EB2A74" w:rsidP="00EB2A74">
      <w:pPr>
        <w:spacing w:after="120" w:line="240" w:lineRule="auto"/>
        <w:ind w:left="709"/>
        <w:rPr>
          <w:rFonts w:ascii="Arial" w:hAnsi="Arial" w:cs="Arial"/>
        </w:rPr>
      </w:pPr>
      <w:r w:rsidRPr="00354EEE">
        <w:rPr>
          <w:rFonts w:ascii="Arial" w:hAnsi="Arial" w:cs="Arial"/>
        </w:rPr>
        <w:t xml:space="preserve">Semestr: pierwszy </w:t>
      </w:r>
    </w:p>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7"/>
        <w:gridCol w:w="647"/>
        <w:gridCol w:w="647"/>
        <w:gridCol w:w="646"/>
        <w:gridCol w:w="647"/>
        <w:gridCol w:w="647"/>
        <w:gridCol w:w="647"/>
        <w:gridCol w:w="646"/>
        <w:gridCol w:w="652"/>
        <w:gridCol w:w="906"/>
        <w:gridCol w:w="907"/>
        <w:gridCol w:w="2460"/>
        <w:gridCol w:w="2332"/>
      </w:tblGrid>
      <w:tr w:rsidR="00EB2A74" w:rsidRPr="00653096" w14:paraId="4EBE12D4" w14:textId="77777777" w:rsidTr="00824F23">
        <w:trPr>
          <w:trHeight w:val="203"/>
        </w:trPr>
        <w:tc>
          <w:tcPr>
            <w:tcW w:w="2197" w:type="dxa"/>
            <w:vMerge w:val="restart"/>
            <w:tcBorders>
              <w:top w:val="single" w:sz="12" w:space="0" w:color="auto"/>
              <w:left w:val="single" w:sz="12" w:space="0" w:color="auto"/>
              <w:right w:val="single" w:sz="12" w:space="0" w:color="auto"/>
            </w:tcBorders>
            <w:shd w:val="clear" w:color="auto" w:fill="auto"/>
            <w:vAlign w:val="center"/>
          </w:tcPr>
          <w:p w14:paraId="0B06A232" w14:textId="77777777" w:rsidR="00EB2A74" w:rsidRPr="00653096" w:rsidRDefault="00EB2A74" w:rsidP="00824F23">
            <w:pPr>
              <w:spacing w:after="0" w:line="240" w:lineRule="auto"/>
              <w:jc w:val="center"/>
              <w:rPr>
                <w:rFonts w:ascii="Arial" w:hAnsi="Arial" w:cs="Arial"/>
                <w:b/>
              </w:rPr>
            </w:pPr>
            <w:r>
              <w:rPr>
                <w:rFonts w:ascii="Arial" w:hAnsi="Arial" w:cs="Arial"/>
                <w:b/>
              </w:rPr>
              <w:t>Nazwa przedmiotu</w:t>
            </w:r>
          </w:p>
        </w:tc>
        <w:tc>
          <w:tcPr>
            <w:tcW w:w="517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8891648" w14:textId="77777777" w:rsidR="00EB2A74" w:rsidRDefault="00EB2A74" w:rsidP="00824F23">
            <w:pPr>
              <w:spacing w:after="0" w:line="240" w:lineRule="auto"/>
              <w:jc w:val="center"/>
              <w:rPr>
                <w:rFonts w:ascii="Arial" w:hAnsi="Arial" w:cs="Arial"/>
                <w:b/>
              </w:rPr>
            </w:pPr>
            <w:r>
              <w:rPr>
                <w:rFonts w:ascii="Arial" w:hAnsi="Arial" w:cs="Arial"/>
                <w:b/>
              </w:rPr>
              <w:t xml:space="preserve">Forma zajęć – </w:t>
            </w:r>
            <w:r w:rsidRPr="00653096">
              <w:rPr>
                <w:rFonts w:ascii="Arial" w:hAnsi="Arial" w:cs="Arial"/>
                <w:b/>
              </w:rPr>
              <w:t>liczba godzin</w:t>
            </w:r>
          </w:p>
        </w:tc>
        <w:tc>
          <w:tcPr>
            <w:tcW w:w="906" w:type="dxa"/>
            <w:vMerge w:val="restart"/>
            <w:tcBorders>
              <w:top w:val="single" w:sz="12" w:space="0" w:color="auto"/>
              <w:left w:val="single" w:sz="12" w:space="0" w:color="auto"/>
              <w:right w:val="single" w:sz="12" w:space="0" w:color="auto"/>
            </w:tcBorders>
            <w:shd w:val="clear" w:color="auto" w:fill="auto"/>
            <w:textDirection w:val="btLr"/>
            <w:vAlign w:val="center"/>
          </w:tcPr>
          <w:p w14:paraId="5E2891E2" w14:textId="77777777" w:rsidR="00EB2A74" w:rsidRDefault="00EB2A74" w:rsidP="00824F23">
            <w:pPr>
              <w:spacing w:after="0" w:line="240" w:lineRule="auto"/>
              <w:ind w:left="113" w:right="113"/>
              <w:jc w:val="center"/>
              <w:rPr>
                <w:rFonts w:ascii="Arial" w:hAnsi="Arial" w:cs="Arial"/>
                <w:b/>
              </w:rPr>
            </w:pPr>
            <w:r>
              <w:rPr>
                <w:rFonts w:ascii="Arial" w:hAnsi="Arial" w:cs="Arial"/>
                <w:b/>
              </w:rPr>
              <w:t xml:space="preserve">Razem: </w:t>
            </w:r>
            <w:r w:rsidRPr="00653096">
              <w:rPr>
                <w:rFonts w:ascii="Arial" w:hAnsi="Arial" w:cs="Arial"/>
                <w:b/>
              </w:rPr>
              <w:t xml:space="preserve">liczba </w:t>
            </w:r>
          </w:p>
          <w:p w14:paraId="5571811D"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godzin zajęć</w:t>
            </w:r>
          </w:p>
        </w:tc>
        <w:tc>
          <w:tcPr>
            <w:tcW w:w="907" w:type="dxa"/>
            <w:vMerge w:val="restart"/>
            <w:tcBorders>
              <w:top w:val="single" w:sz="12" w:space="0" w:color="auto"/>
              <w:left w:val="single" w:sz="12" w:space="0" w:color="auto"/>
              <w:right w:val="single" w:sz="12" w:space="0" w:color="auto"/>
            </w:tcBorders>
            <w:shd w:val="clear" w:color="auto" w:fill="auto"/>
            <w:textDirection w:val="btLr"/>
            <w:vAlign w:val="center"/>
          </w:tcPr>
          <w:p w14:paraId="7E731298" w14:textId="77777777" w:rsidR="00EB2A74" w:rsidRDefault="00EB2A74" w:rsidP="00824F23">
            <w:pPr>
              <w:spacing w:after="0" w:line="240" w:lineRule="auto"/>
              <w:ind w:left="113" w:right="113"/>
              <w:jc w:val="center"/>
              <w:rPr>
                <w:rFonts w:ascii="Arial" w:hAnsi="Arial" w:cs="Arial"/>
                <w:b/>
              </w:rPr>
            </w:pPr>
            <w:r>
              <w:rPr>
                <w:rFonts w:ascii="Arial" w:hAnsi="Arial" w:cs="Arial"/>
                <w:b/>
              </w:rPr>
              <w:t>Razem:</w:t>
            </w:r>
          </w:p>
          <w:p w14:paraId="1F9D41FD"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p</w:t>
            </w:r>
            <w:r w:rsidRPr="00653096">
              <w:rPr>
                <w:rFonts w:ascii="Arial" w:hAnsi="Arial" w:cs="Arial"/>
                <w:b/>
              </w:rPr>
              <w:t>unkty ECTS</w:t>
            </w:r>
          </w:p>
        </w:tc>
        <w:tc>
          <w:tcPr>
            <w:tcW w:w="2460" w:type="dxa"/>
            <w:vMerge w:val="restart"/>
            <w:tcBorders>
              <w:top w:val="single" w:sz="12" w:space="0" w:color="auto"/>
              <w:left w:val="single" w:sz="12" w:space="0" w:color="auto"/>
              <w:right w:val="single" w:sz="12" w:space="0" w:color="auto"/>
            </w:tcBorders>
            <w:shd w:val="clear" w:color="auto" w:fill="auto"/>
            <w:vAlign w:val="center"/>
          </w:tcPr>
          <w:p w14:paraId="6EF9489F" w14:textId="77777777" w:rsidR="00EB2A74" w:rsidRPr="009644AF" w:rsidRDefault="00EB2A74" w:rsidP="00824F23">
            <w:pPr>
              <w:spacing w:after="0" w:line="240" w:lineRule="auto"/>
              <w:jc w:val="center"/>
              <w:rPr>
                <w:rFonts w:ascii="Arial" w:hAnsi="Arial" w:cs="Arial"/>
                <w:b/>
              </w:rPr>
            </w:pPr>
            <w:r w:rsidRPr="009644AF">
              <w:rPr>
                <w:rFonts w:ascii="Arial" w:eastAsia="Arial" w:hAnsi="Arial" w:cs="Arial"/>
                <w:b/>
                <w:color w:val="000000"/>
              </w:rPr>
              <w:t>Symbole efektów uczenia się dla programu studiów</w:t>
            </w:r>
          </w:p>
        </w:tc>
        <w:tc>
          <w:tcPr>
            <w:tcW w:w="2330" w:type="dxa"/>
            <w:vMerge w:val="restart"/>
            <w:tcBorders>
              <w:top w:val="single" w:sz="12" w:space="0" w:color="auto"/>
              <w:left w:val="single" w:sz="12" w:space="0" w:color="auto"/>
              <w:right w:val="single" w:sz="12" w:space="0" w:color="auto"/>
            </w:tcBorders>
            <w:shd w:val="clear" w:color="auto" w:fill="auto"/>
            <w:vAlign w:val="center"/>
          </w:tcPr>
          <w:p w14:paraId="6C63E110" w14:textId="77777777" w:rsidR="00EB2A74" w:rsidRPr="00653096" w:rsidRDefault="00EB2A74" w:rsidP="00824F23">
            <w:pPr>
              <w:spacing w:after="0" w:line="240" w:lineRule="auto"/>
              <w:jc w:val="center"/>
              <w:rPr>
                <w:rFonts w:ascii="Arial" w:hAnsi="Arial" w:cs="Arial"/>
                <w:b/>
              </w:rPr>
            </w:pPr>
            <w:r>
              <w:rPr>
                <w:rFonts w:ascii="Arial" w:hAnsi="Arial" w:cs="Arial"/>
                <w:b/>
              </w:rPr>
              <w:t>D</w:t>
            </w:r>
            <w:r w:rsidRPr="00653096">
              <w:rPr>
                <w:rFonts w:ascii="Arial" w:hAnsi="Arial" w:cs="Arial"/>
                <w:b/>
              </w:rPr>
              <w:t>yscyplin</w:t>
            </w:r>
            <w:r>
              <w:rPr>
                <w:rFonts w:ascii="Arial" w:hAnsi="Arial" w:cs="Arial"/>
                <w:b/>
              </w:rPr>
              <w:t>a / dyscypliny</w:t>
            </w:r>
            <w:r w:rsidRPr="00653096">
              <w:rPr>
                <w:rFonts w:ascii="Arial" w:hAnsi="Arial" w:cs="Arial"/>
                <w:b/>
              </w:rPr>
              <w:t>, do któ</w:t>
            </w:r>
            <w:r>
              <w:rPr>
                <w:rFonts w:ascii="Arial" w:hAnsi="Arial" w:cs="Arial"/>
                <w:b/>
              </w:rPr>
              <w:t>rych</w:t>
            </w:r>
            <w:r w:rsidRPr="00653096">
              <w:rPr>
                <w:rFonts w:ascii="Arial" w:hAnsi="Arial" w:cs="Arial"/>
                <w:b/>
              </w:rPr>
              <w:t xml:space="preserve"> odnosi się przedmiot</w:t>
            </w:r>
          </w:p>
        </w:tc>
      </w:tr>
      <w:tr w:rsidR="00EB2A74" w:rsidRPr="00653096" w14:paraId="0FD078F9" w14:textId="77777777" w:rsidTr="00824F23">
        <w:trPr>
          <w:cantSplit/>
          <w:trHeight w:val="2250"/>
        </w:trPr>
        <w:tc>
          <w:tcPr>
            <w:tcW w:w="2197" w:type="dxa"/>
            <w:vMerge/>
            <w:tcBorders>
              <w:left w:val="single" w:sz="12" w:space="0" w:color="auto"/>
              <w:bottom w:val="single" w:sz="12" w:space="0" w:color="auto"/>
              <w:right w:val="single" w:sz="12" w:space="0" w:color="auto"/>
            </w:tcBorders>
            <w:shd w:val="clear" w:color="auto" w:fill="auto"/>
          </w:tcPr>
          <w:p w14:paraId="6CE53E22" w14:textId="77777777" w:rsidR="00EB2A74" w:rsidRPr="00653096" w:rsidRDefault="00EB2A74" w:rsidP="00824F23">
            <w:pPr>
              <w:spacing w:after="0" w:line="240" w:lineRule="auto"/>
              <w:rPr>
                <w:rFonts w:ascii="Arial" w:hAnsi="Arial" w:cs="Arial"/>
              </w:rPr>
            </w:pP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18D8681"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W</w:t>
            </w:r>
            <w:r>
              <w:rPr>
                <w:rFonts w:ascii="Arial" w:hAnsi="Arial" w:cs="Arial"/>
                <w:b/>
              </w:rPr>
              <w:t>ykład</w:t>
            </w: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D6DC8EC"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K</w:t>
            </w:r>
            <w:r>
              <w:rPr>
                <w:rFonts w:ascii="Arial" w:hAnsi="Arial" w:cs="Arial"/>
                <w:b/>
              </w:rPr>
              <w:t>onwersatorium</w:t>
            </w:r>
          </w:p>
        </w:tc>
        <w:tc>
          <w:tcPr>
            <w:tcW w:w="64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7C1D935"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S</w:t>
            </w:r>
            <w:r>
              <w:rPr>
                <w:rFonts w:ascii="Arial" w:hAnsi="Arial" w:cs="Arial"/>
                <w:b/>
              </w:rPr>
              <w:t>eminarium</w:t>
            </w: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2B68712"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Ć</w:t>
            </w:r>
            <w:r>
              <w:rPr>
                <w:rFonts w:ascii="Arial" w:hAnsi="Arial" w:cs="Arial"/>
                <w:b/>
              </w:rPr>
              <w:t>wiczenia</w:t>
            </w: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F687596"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L</w:t>
            </w:r>
            <w:r>
              <w:rPr>
                <w:rFonts w:ascii="Arial" w:hAnsi="Arial" w:cs="Arial"/>
                <w:b/>
              </w:rPr>
              <w:t>aboratorium</w:t>
            </w: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573D03D"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Warsztaty</w:t>
            </w:r>
          </w:p>
        </w:tc>
        <w:tc>
          <w:tcPr>
            <w:tcW w:w="64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7088F59"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Pr</w:t>
            </w:r>
            <w:r>
              <w:rPr>
                <w:rFonts w:ascii="Arial" w:hAnsi="Arial" w:cs="Arial"/>
                <w:b/>
              </w:rPr>
              <w:t>ojekt</w:t>
            </w:r>
          </w:p>
        </w:tc>
        <w:tc>
          <w:tcPr>
            <w:tcW w:w="64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E702557" w14:textId="77777777" w:rsidR="00EB2A74" w:rsidRPr="00653096" w:rsidRDefault="00EB2A74" w:rsidP="00824F23">
            <w:pPr>
              <w:spacing w:after="0" w:line="240" w:lineRule="auto"/>
              <w:ind w:left="113" w:right="113"/>
              <w:jc w:val="center"/>
              <w:rPr>
                <w:rFonts w:ascii="Arial" w:hAnsi="Arial" w:cs="Arial"/>
              </w:rPr>
            </w:pPr>
            <w:r w:rsidRPr="007E004D">
              <w:rPr>
                <w:rFonts w:ascii="Arial" w:hAnsi="Arial" w:cs="Arial"/>
                <w:b/>
              </w:rPr>
              <w:t>Inne</w:t>
            </w:r>
          </w:p>
        </w:tc>
        <w:tc>
          <w:tcPr>
            <w:tcW w:w="906" w:type="dxa"/>
            <w:vMerge/>
            <w:tcBorders>
              <w:left w:val="single" w:sz="12" w:space="0" w:color="auto"/>
              <w:bottom w:val="single" w:sz="12" w:space="0" w:color="auto"/>
              <w:right w:val="single" w:sz="12" w:space="0" w:color="auto"/>
            </w:tcBorders>
            <w:shd w:val="clear" w:color="auto" w:fill="auto"/>
          </w:tcPr>
          <w:p w14:paraId="2F557CE8" w14:textId="77777777" w:rsidR="00EB2A74" w:rsidRPr="00653096" w:rsidRDefault="00EB2A74" w:rsidP="00824F23">
            <w:pPr>
              <w:spacing w:after="0" w:line="240" w:lineRule="auto"/>
              <w:rPr>
                <w:rFonts w:ascii="Arial" w:hAnsi="Arial" w:cs="Arial"/>
              </w:rPr>
            </w:pPr>
          </w:p>
        </w:tc>
        <w:tc>
          <w:tcPr>
            <w:tcW w:w="907" w:type="dxa"/>
            <w:vMerge/>
            <w:tcBorders>
              <w:left w:val="single" w:sz="12" w:space="0" w:color="auto"/>
              <w:bottom w:val="single" w:sz="12" w:space="0" w:color="auto"/>
              <w:right w:val="single" w:sz="12" w:space="0" w:color="auto"/>
            </w:tcBorders>
            <w:shd w:val="clear" w:color="auto" w:fill="auto"/>
          </w:tcPr>
          <w:p w14:paraId="7DA5A552" w14:textId="77777777" w:rsidR="00EB2A74" w:rsidRPr="00653096" w:rsidRDefault="00EB2A74" w:rsidP="00824F23">
            <w:pPr>
              <w:spacing w:after="0" w:line="240" w:lineRule="auto"/>
              <w:rPr>
                <w:rFonts w:ascii="Arial" w:hAnsi="Arial" w:cs="Arial"/>
              </w:rPr>
            </w:pPr>
          </w:p>
        </w:tc>
        <w:tc>
          <w:tcPr>
            <w:tcW w:w="2460" w:type="dxa"/>
            <w:vMerge/>
            <w:tcBorders>
              <w:left w:val="single" w:sz="12" w:space="0" w:color="auto"/>
              <w:bottom w:val="single" w:sz="12" w:space="0" w:color="auto"/>
              <w:right w:val="single" w:sz="12" w:space="0" w:color="auto"/>
            </w:tcBorders>
            <w:shd w:val="clear" w:color="auto" w:fill="auto"/>
          </w:tcPr>
          <w:p w14:paraId="56C44136" w14:textId="77777777" w:rsidR="00EB2A74" w:rsidRPr="00653096" w:rsidRDefault="00EB2A74" w:rsidP="00824F23">
            <w:pPr>
              <w:spacing w:after="0" w:line="240" w:lineRule="auto"/>
              <w:rPr>
                <w:rFonts w:ascii="Arial" w:hAnsi="Arial" w:cs="Arial"/>
              </w:rPr>
            </w:pPr>
          </w:p>
        </w:tc>
        <w:tc>
          <w:tcPr>
            <w:tcW w:w="2330" w:type="dxa"/>
            <w:vMerge/>
            <w:tcBorders>
              <w:left w:val="single" w:sz="12" w:space="0" w:color="auto"/>
              <w:bottom w:val="single" w:sz="12" w:space="0" w:color="auto"/>
              <w:right w:val="single" w:sz="12" w:space="0" w:color="auto"/>
            </w:tcBorders>
            <w:shd w:val="clear" w:color="auto" w:fill="auto"/>
          </w:tcPr>
          <w:p w14:paraId="4206895C" w14:textId="77777777" w:rsidR="00EB2A74" w:rsidRPr="00653096" w:rsidRDefault="00EB2A74" w:rsidP="00824F23">
            <w:pPr>
              <w:spacing w:after="0" w:line="240" w:lineRule="auto"/>
              <w:rPr>
                <w:rFonts w:ascii="Arial" w:hAnsi="Arial" w:cs="Arial"/>
              </w:rPr>
            </w:pPr>
          </w:p>
        </w:tc>
      </w:tr>
      <w:tr w:rsidR="00EB2A74" w:rsidRPr="0030175D" w14:paraId="7F7B9B27" w14:textId="77777777" w:rsidTr="00824F23">
        <w:trPr>
          <w:trHeight w:val="533"/>
        </w:trPr>
        <w:tc>
          <w:tcPr>
            <w:tcW w:w="2197" w:type="dxa"/>
            <w:tcBorders>
              <w:top w:val="single" w:sz="12" w:space="0" w:color="auto"/>
              <w:left w:val="single" w:sz="12" w:space="0" w:color="auto"/>
            </w:tcBorders>
            <w:shd w:val="clear" w:color="auto" w:fill="auto"/>
            <w:vAlign w:val="center"/>
          </w:tcPr>
          <w:p w14:paraId="4BBDA72C" w14:textId="77777777" w:rsidR="00EB2A74" w:rsidRPr="009F3207" w:rsidRDefault="00EB2A74" w:rsidP="00824F23">
            <w:pPr>
              <w:spacing w:after="0" w:line="240" w:lineRule="auto"/>
              <w:rPr>
                <w:rFonts w:ascii="Arial" w:hAnsi="Arial" w:cs="Arial"/>
                <w:b/>
              </w:rPr>
            </w:pPr>
            <w:r w:rsidRPr="00354EEE">
              <w:rPr>
                <w:rFonts w:ascii="Arial" w:hAnsi="Arial" w:cs="Arial"/>
                <w:b/>
              </w:rPr>
              <w:t>Bezpieczeństwo i higiena pracy</w:t>
            </w:r>
          </w:p>
        </w:tc>
        <w:tc>
          <w:tcPr>
            <w:tcW w:w="647" w:type="dxa"/>
            <w:tcBorders>
              <w:top w:val="single" w:sz="12" w:space="0" w:color="auto"/>
            </w:tcBorders>
            <w:shd w:val="clear" w:color="auto" w:fill="auto"/>
            <w:vAlign w:val="center"/>
          </w:tcPr>
          <w:p w14:paraId="45C31E19"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647" w:type="dxa"/>
            <w:tcBorders>
              <w:top w:val="single" w:sz="12" w:space="0" w:color="auto"/>
            </w:tcBorders>
            <w:shd w:val="clear" w:color="auto" w:fill="auto"/>
            <w:vAlign w:val="center"/>
          </w:tcPr>
          <w:p w14:paraId="69667A20" w14:textId="77777777" w:rsidR="00EB2A74" w:rsidRPr="0040282F" w:rsidRDefault="00EB2A74" w:rsidP="00824F23">
            <w:pPr>
              <w:spacing w:after="0" w:line="240" w:lineRule="auto"/>
              <w:jc w:val="center"/>
              <w:rPr>
                <w:rFonts w:ascii="Arial" w:hAnsi="Arial" w:cs="Arial"/>
                <w:color w:val="0070C0"/>
              </w:rPr>
            </w:pPr>
          </w:p>
        </w:tc>
        <w:tc>
          <w:tcPr>
            <w:tcW w:w="646" w:type="dxa"/>
            <w:tcBorders>
              <w:top w:val="single" w:sz="12" w:space="0" w:color="auto"/>
            </w:tcBorders>
            <w:shd w:val="clear" w:color="auto" w:fill="auto"/>
            <w:vAlign w:val="center"/>
          </w:tcPr>
          <w:p w14:paraId="1B67FDB0" w14:textId="77777777" w:rsidR="00EB2A74" w:rsidRPr="0040282F" w:rsidRDefault="00EB2A74" w:rsidP="00824F23">
            <w:pPr>
              <w:spacing w:after="0" w:line="240" w:lineRule="auto"/>
              <w:jc w:val="center"/>
              <w:rPr>
                <w:rFonts w:ascii="Arial" w:hAnsi="Arial" w:cs="Arial"/>
                <w:color w:val="0070C0"/>
              </w:rPr>
            </w:pPr>
          </w:p>
        </w:tc>
        <w:tc>
          <w:tcPr>
            <w:tcW w:w="647" w:type="dxa"/>
            <w:tcBorders>
              <w:top w:val="single" w:sz="12" w:space="0" w:color="auto"/>
            </w:tcBorders>
            <w:shd w:val="clear" w:color="auto" w:fill="auto"/>
            <w:vAlign w:val="center"/>
          </w:tcPr>
          <w:p w14:paraId="7F7BF72A" w14:textId="77777777" w:rsidR="00EB2A74" w:rsidRPr="0040282F" w:rsidRDefault="00EB2A74" w:rsidP="00824F23">
            <w:pPr>
              <w:spacing w:after="0" w:line="240" w:lineRule="auto"/>
              <w:jc w:val="center"/>
              <w:rPr>
                <w:rFonts w:ascii="Arial" w:hAnsi="Arial" w:cs="Arial"/>
                <w:color w:val="0070C0"/>
              </w:rPr>
            </w:pPr>
          </w:p>
        </w:tc>
        <w:tc>
          <w:tcPr>
            <w:tcW w:w="647" w:type="dxa"/>
            <w:tcBorders>
              <w:top w:val="single" w:sz="12" w:space="0" w:color="auto"/>
            </w:tcBorders>
            <w:shd w:val="clear" w:color="auto" w:fill="auto"/>
            <w:vAlign w:val="center"/>
          </w:tcPr>
          <w:p w14:paraId="51C6093B" w14:textId="77777777" w:rsidR="00EB2A74" w:rsidRPr="0040282F" w:rsidRDefault="00EB2A74" w:rsidP="00824F23">
            <w:pPr>
              <w:spacing w:after="0" w:line="240" w:lineRule="auto"/>
              <w:jc w:val="center"/>
              <w:rPr>
                <w:rFonts w:ascii="Arial" w:hAnsi="Arial" w:cs="Arial"/>
                <w:color w:val="0070C0"/>
              </w:rPr>
            </w:pPr>
          </w:p>
        </w:tc>
        <w:tc>
          <w:tcPr>
            <w:tcW w:w="647" w:type="dxa"/>
            <w:tcBorders>
              <w:top w:val="single" w:sz="12" w:space="0" w:color="auto"/>
            </w:tcBorders>
            <w:shd w:val="clear" w:color="auto" w:fill="auto"/>
            <w:vAlign w:val="center"/>
          </w:tcPr>
          <w:p w14:paraId="355D09C1" w14:textId="77777777" w:rsidR="00EB2A74" w:rsidRPr="0040282F" w:rsidRDefault="00EB2A74" w:rsidP="00824F23">
            <w:pPr>
              <w:spacing w:after="0" w:line="240" w:lineRule="auto"/>
              <w:jc w:val="center"/>
              <w:rPr>
                <w:rFonts w:ascii="Arial" w:hAnsi="Arial" w:cs="Arial"/>
                <w:color w:val="0070C0"/>
              </w:rPr>
            </w:pPr>
          </w:p>
        </w:tc>
        <w:tc>
          <w:tcPr>
            <w:tcW w:w="646" w:type="dxa"/>
            <w:tcBorders>
              <w:top w:val="single" w:sz="12" w:space="0" w:color="auto"/>
            </w:tcBorders>
            <w:shd w:val="clear" w:color="auto" w:fill="auto"/>
            <w:vAlign w:val="center"/>
          </w:tcPr>
          <w:p w14:paraId="4D4C0B7A" w14:textId="77777777" w:rsidR="00EB2A74" w:rsidRPr="0040282F" w:rsidRDefault="00EB2A74" w:rsidP="00824F23">
            <w:pPr>
              <w:spacing w:after="0" w:line="240" w:lineRule="auto"/>
              <w:jc w:val="center"/>
              <w:rPr>
                <w:rFonts w:ascii="Arial" w:hAnsi="Arial" w:cs="Arial"/>
                <w:color w:val="0070C0"/>
              </w:rPr>
            </w:pPr>
          </w:p>
        </w:tc>
        <w:tc>
          <w:tcPr>
            <w:tcW w:w="647" w:type="dxa"/>
            <w:tcBorders>
              <w:top w:val="single" w:sz="12" w:space="0" w:color="auto"/>
            </w:tcBorders>
            <w:shd w:val="clear" w:color="auto" w:fill="auto"/>
            <w:vAlign w:val="center"/>
          </w:tcPr>
          <w:p w14:paraId="79612367" w14:textId="77777777" w:rsidR="00EB2A74" w:rsidRPr="0040282F" w:rsidRDefault="00EB2A74" w:rsidP="00824F23">
            <w:pPr>
              <w:spacing w:after="0" w:line="240" w:lineRule="auto"/>
              <w:jc w:val="center"/>
              <w:rPr>
                <w:rFonts w:ascii="Arial" w:hAnsi="Arial" w:cs="Arial"/>
                <w:color w:val="0070C0"/>
              </w:rPr>
            </w:pPr>
          </w:p>
        </w:tc>
        <w:tc>
          <w:tcPr>
            <w:tcW w:w="906" w:type="dxa"/>
            <w:tcBorders>
              <w:top w:val="single" w:sz="12" w:space="0" w:color="auto"/>
            </w:tcBorders>
            <w:shd w:val="clear" w:color="auto" w:fill="auto"/>
            <w:vAlign w:val="center"/>
          </w:tcPr>
          <w:p w14:paraId="1E982FB0" w14:textId="77777777" w:rsidR="00EB2A74" w:rsidRPr="0040282F" w:rsidRDefault="00EB2A74" w:rsidP="00824F23">
            <w:pPr>
              <w:spacing w:after="0" w:line="240" w:lineRule="auto"/>
              <w:jc w:val="center"/>
              <w:rPr>
                <w:rFonts w:ascii="Arial" w:hAnsi="Arial" w:cs="Arial"/>
                <w:color w:val="0070C0"/>
              </w:rPr>
            </w:pPr>
            <w:r w:rsidRPr="00354EEE">
              <w:rPr>
                <w:rFonts w:ascii="Arial" w:hAnsi="Arial" w:cs="Arial"/>
              </w:rPr>
              <w:t>4</w:t>
            </w:r>
          </w:p>
        </w:tc>
        <w:tc>
          <w:tcPr>
            <w:tcW w:w="907" w:type="dxa"/>
            <w:tcBorders>
              <w:top w:val="single" w:sz="12" w:space="0" w:color="auto"/>
            </w:tcBorders>
            <w:shd w:val="clear" w:color="auto" w:fill="auto"/>
            <w:vAlign w:val="center"/>
          </w:tcPr>
          <w:p w14:paraId="4F6A43C9" w14:textId="77777777" w:rsidR="00EB2A74" w:rsidRPr="0040282F" w:rsidRDefault="00EB2A74" w:rsidP="00824F23">
            <w:pPr>
              <w:spacing w:after="0" w:line="240" w:lineRule="auto"/>
              <w:jc w:val="center"/>
              <w:rPr>
                <w:rFonts w:ascii="Arial" w:hAnsi="Arial" w:cs="Arial"/>
                <w:color w:val="0070C0"/>
              </w:rPr>
            </w:pPr>
            <w:r w:rsidRPr="00354EEE">
              <w:rPr>
                <w:rFonts w:ascii="Arial" w:hAnsi="Arial" w:cs="Arial"/>
              </w:rPr>
              <w:t>0,5</w:t>
            </w:r>
          </w:p>
        </w:tc>
        <w:tc>
          <w:tcPr>
            <w:tcW w:w="2460" w:type="dxa"/>
            <w:tcBorders>
              <w:top w:val="single" w:sz="12" w:space="0" w:color="auto"/>
            </w:tcBorders>
            <w:shd w:val="clear" w:color="auto" w:fill="auto"/>
            <w:vAlign w:val="center"/>
          </w:tcPr>
          <w:p w14:paraId="3AB74F7C" w14:textId="77777777" w:rsidR="00EB2A74" w:rsidRPr="0040282F" w:rsidRDefault="00EB2A74" w:rsidP="00824F23">
            <w:pPr>
              <w:spacing w:after="0" w:line="240" w:lineRule="auto"/>
              <w:rPr>
                <w:rFonts w:ascii="Arial" w:hAnsi="Arial" w:cs="Arial"/>
                <w:color w:val="0070C0"/>
              </w:rPr>
            </w:pPr>
          </w:p>
        </w:tc>
        <w:tc>
          <w:tcPr>
            <w:tcW w:w="2330" w:type="dxa"/>
            <w:tcBorders>
              <w:top w:val="single" w:sz="12" w:space="0" w:color="auto"/>
              <w:right w:val="single" w:sz="12" w:space="0" w:color="auto"/>
            </w:tcBorders>
            <w:shd w:val="clear" w:color="auto" w:fill="auto"/>
            <w:vAlign w:val="center"/>
          </w:tcPr>
          <w:p w14:paraId="25711D3E" w14:textId="77777777" w:rsidR="00EB2A74" w:rsidRPr="0040282F" w:rsidRDefault="00EB2A74" w:rsidP="00824F23">
            <w:pPr>
              <w:spacing w:after="0" w:line="240" w:lineRule="auto"/>
              <w:rPr>
                <w:rFonts w:ascii="Arial" w:hAnsi="Arial" w:cs="Arial"/>
                <w:color w:val="0070C0"/>
              </w:rPr>
            </w:pPr>
          </w:p>
        </w:tc>
      </w:tr>
      <w:tr w:rsidR="00EB2A74" w:rsidRPr="0030175D" w14:paraId="11420505" w14:textId="77777777" w:rsidTr="00824F23">
        <w:trPr>
          <w:trHeight w:val="449"/>
        </w:trPr>
        <w:tc>
          <w:tcPr>
            <w:tcW w:w="2197" w:type="dxa"/>
            <w:tcBorders>
              <w:left w:val="single" w:sz="12" w:space="0" w:color="auto"/>
            </w:tcBorders>
            <w:shd w:val="clear" w:color="auto" w:fill="auto"/>
            <w:vAlign w:val="center"/>
          </w:tcPr>
          <w:p w14:paraId="43FC19E2" w14:textId="77777777" w:rsidR="00EB2A74" w:rsidRPr="00362066" w:rsidRDefault="00EB2A74" w:rsidP="00824F23">
            <w:pPr>
              <w:spacing w:after="0" w:line="240" w:lineRule="auto"/>
              <w:rPr>
                <w:rFonts w:ascii="Arial" w:hAnsi="Arial" w:cs="Arial"/>
                <w:b/>
              </w:rPr>
            </w:pPr>
            <w:r w:rsidRPr="00362066">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3979D08A" w14:textId="77777777" w:rsidR="00EB2A74" w:rsidRPr="009F3207" w:rsidRDefault="00EB2A74" w:rsidP="00824F23">
            <w:pPr>
              <w:spacing w:after="0" w:line="240" w:lineRule="auto"/>
              <w:rPr>
                <w:rFonts w:ascii="Arial" w:hAnsi="Arial" w:cs="Arial"/>
              </w:rPr>
            </w:pPr>
            <w:r w:rsidRPr="00354EEE">
              <w:rPr>
                <w:rFonts w:ascii="Arial" w:hAnsi="Arial" w:cs="Arial"/>
              </w:rPr>
              <w:t>Wiedza z zakresu bezpieczeństwa i higieny pracy, elementy prawa pracy, ochrony przeciwpożarowej, jak również udzielania pierwszej pomocy w razie zaistnienia wypadu.</w:t>
            </w:r>
          </w:p>
        </w:tc>
      </w:tr>
      <w:tr w:rsidR="00EB2A74" w:rsidRPr="0030175D" w14:paraId="7B01F829" w14:textId="77777777" w:rsidTr="00824F23">
        <w:trPr>
          <w:trHeight w:val="463"/>
        </w:trPr>
        <w:tc>
          <w:tcPr>
            <w:tcW w:w="2197" w:type="dxa"/>
            <w:tcBorders>
              <w:left w:val="single" w:sz="12" w:space="0" w:color="auto"/>
            </w:tcBorders>
            <w:shd w:val="clear" w:color="auto" w:fill="auto"/>
            <w:vAlign w:val="center"/>
          </w:tcPr>
          <w:p w14:paraId="2CC73DDA"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729C8E0A" w14:textId="77777777" w:rsidR="00EB2A74" w:rsidRPr="007B3C37" w:rsidRDefault="00EB2A74" w:rsidP="00824F23">
            <w:pPr>
              <w:spacing w:after="0" w:line="240" w:lineRule="auto"/>
              <w:rPr>
                <w:rFonts w:ascii="Arial" w:hAnsi="Arial" w:cs="Arial"/>
              </w:rPr>
            </w:pPr>
            <w:r>
              <w:rPr>
                <w:rFonts w:ascii="Arial" w:hAnsi="Arial" w:cs="Arial"/>
              </w:rPr>
              <w:t>test</w:t>
            </w:r>
          </w:p>
        </w:tc>
      </w:tr>
      <w:tr w:rsidR="00EB2A74" w:rsidRPr="0030175D" w14:paraId="04D72182" w14:textId="77777777" w:rsidTr="00824F23">
        <w:trPr>
          <w:trHeight w:val="667"/>
        </w:trPr>
        <w:tc>
          <w:tcPr>
            <w:tcW w:w="2197" w:type="dxa"/>
            <w:tcBorders>
              <w:left w:val="single" w:sz="12" w:space="0" w:color="auto"/>
            </w:tcBorders>
            <w:shd w:val="clear" w:color="auto" w:fill="auto"/>
            <w:vAlign w:val="center"/>
          </w:tcPr>
          <w:p w14:paraId="159A37B4" w14:textId="77777777" w:rsidR="00EB2A74" w:rsidRPr="007B3C37" w:rsidRDefault="00EB2A74" w:rsidP="00824F23">
            <w:pPr>
              <w:spacing w:after="0" w:line="240" w:lineRule="auto"/>
              <w:rPr>
                <w:rFonts w:ascii="Arial" w:hAnsi="Arial" w:cs="Arial"/>
                <w:b/>
              </w:rPr>
            </w:pPr>
            <w:r w:rsidRPr="00354EEE">
              <w:rPr>
                <w:rFonts w:ascii="Arial" w:hAnsi="Arial" w:cs="Arial"/>
                <w:b/>
              </w:rPr>
              <w:t>Podstawy ochrony własności intelektualnej</w:t>
            </w:r>
          </w:p>
        </w:tc>
        <w:tc>
          <w:tcPr>
            <w:tcW w:w="647" w:type="dxa"/>
            <w:shd w:val="clear" w:color="auto" w:fill="auto"/>
            <w:vAlign w:val="center"/>
          </w:tcPr>
          <w:p w14:paraId="5857C324"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647" w:type="dxa"/>
            <w:shd w:val="clear" w:color="auto" w:fill="auto"/>
            <w:vAlign w:val="center"/>
          </w:tcPr>
          <w:p w14:paraId="39E6123F"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4A56D061"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7F84FCBD"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2BE0E742"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E14878C"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24A0E505"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4B7EBEAB"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58657565"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907" w:type="dxa"/>
            <w:shd w:val="clear" w:color="auto" w:fill="auto"/>
            <w:vAlign w:val="center"/>
          </w:tcPr>
          <w:p w14:paraId="47558446" w14:textId="77777777" w:rsidR="00EB2A74" w:rsidRPr="0040282F" w:rsidRDefault="00EB2A74" w:rsidP="00824F23">
            <w:pPr>
              <w:spacing w:after="0" w:line="240" w:lineRule="auto"/>
              <w:jc w:val="center"/>
              <w:rPr>
                <w:rFonts w:ascii="Arial" w:hAnsi="Arial" w:cs="Arial"/>
              </w:rPr>
            </w:pPr>
            <w:r w:rsidRPr="00354EEE">
              <w:rPr>
                <w:rFonts w:ascii="Arial" w:hAnsi="Arial" w:cs="Arial"/>
              </w:rPr>
              <w:t>0,5</w:t>
            </w:r>
          </w:p>
        </w:tc>
        <w:tc>
          <w:tcPr>
            <w:tcW w:w="2460" w:type="dxa"/>
            <w:shd w:val="clear" w:color="auto" w:fill="auto"/>
            <w:vAlign w:val="center"/>
          </w:tcPr>
          <w:p w14:paraId="36C05071" w14:textId="77777777" w:rsidR="00EB2A74" w:rsidRPr="0040282F" w:rsidRDefault="00EB2A74" w:rsidP="00824F23">
            <w:pPr>
              <w:spacing w:after="0" w:line="240" w:lineRule="auto"/>
              <w:rPr>
                <w:rFonts w:ascii="Arial" w:hAnsi="Arial" w:cs="Arial"/>
              </w:rPr>
            </w:pPr>
            <w:r w:rsidRPr="00354EEE">
              <w:rPr>
                <w:rFonts w:ascii="Arial" w:hAnsi="Arial" w:cs="Arial"/>
              </w:rPr>
              <w:t>K_W19</w:t>
            </w:r>
          </w:p>
        </w:tc>
        <w:tc>
          <w:tcPr>
            <w:tcW w:w="2330" w:type="dxa"/>
            <w:tcBorders>
              <w:right w:val="single" w:sz="12" w:space="0" w:color="auto"/>
            </w:tcBorders>
            <w:shd w:val="clear" w:color="auto" w:fill="auto"/>
            <w:vAlign w:val="center"/>
          </w:tcPr>
          <w:p w14:paraId="0ADABED1" w14:textId="77777777" w:rsidR="00EB2A74" w:rsidRPr="0040282F" w:rsidRDefault="00EB2A74" w:rsidP="00824F23">
            <w:pPr>
              <w:spacing w:after="0" w:line="240" w:lineRule="auto"/>
              <w:rPr>
                <w:rFonts w:ascii="Arial" w:hAnsi="Arial" w:cs="Arial"/>
              </w:rPr>
            </w:pPr>
          </w:p>
        </w:tc>
      </w:tr>
      <w:tr w:rsidR="00EB2A74" w:rsidRPr="0030175D" w14:paraId="761E586D" w14:textId="77777777" w:rsidTr="00824F23">
        <w:trPr>
          <w:trHeight w:val="780"/>
        </w:trPr>
        <w:tc>
          <w:tcPr>
            <w:tcW w:w="2197" w:type="dxa"/>
            <w:tcBorders>
              <w:left w:val="single" w:sz="12" w:space="0" w:color="auto"/>
            </w:tcBorders>
            <w:shd w:val="clear" w:color="auto" w:fill="auto"/>
            <w:vAlign w:val="center"/>
          </w:tcPr>
          <w:p w14:paraId="4C2D39F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7E14917D" w14:textId="77777777" w:rsidR="00EB2A74" w:rsidRPr="009F3207" w:rsidRDefault="00EB2A74" w:rsidP="00824F23">
            <w:pPr>
              <w:spacing w:after="0" w:line="240" w:lineRule="auto"/>
              <w:rPr>
                <w:rFonts w:ascii="Arial" w:hAnsi="Arial" w:cs="Arial"/>
              </w:rPr>
            </w:pPr>
            <w:r w:rsidRPr="00354EEE">
              <w:rPr>
                <w:rFonts w:ascii="Arial" w:hAnsi="Arial" w:cs="Arial"/>
              </w:rPr>
              <w:t>Tematyka przedmiotu dotyczy podstawowych zagadnień z zakresu ochrony własności intelektualnej, zwłaszcza wybranych aspektów prawa własności przemysłowej; praw autorskich i praw pokrewnych, a także otwartych zasobów naukowych i edukacyjnych. Prezentowane są pojęcia, regulacje prawne, przykłady chronionych przedmiotów oraz praktyczne zastosowania praw własności intelektualnej.</w:t>
            </w:r>
          </w:p>
        </w:tc>
      </w:tr>
      <w:tr w:rsidR="00EB2A74" w:rsidRPr="0030175D" w14:paraId="21CC8CA2" w14:textId="77777777" w:rsidTr="00824F23">
        <w:trPr>
          <w:trHeight w:val="722"/>
        </w:trPr>
        <w:tc>
          <w:tcPr>
            <w:tcW w:w="2197" w:type="dxa"/>
            <w:tcBorders>
              <w:left w:val="single" w:sz="12" w:space="0" w:color="auto"/>
            </w:tcBorders>
            <w:shd w:val="clear" w:color="auto" w:fill="auto"/>
            <w:vAlign w:val="center"/>
          </w:tcPr>
          <w:p w14:paraId="05333CB8"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19AD20B5" w14:textId="77777777" w:rsidR="00EB2A74" w:rsidRPr="007B3C37" w:rsidRDefault="00EB2A74" w:rsidP="00824F23">
            <w:pPr>
              <w:spacing w:after="0" w:line="240" w:lineRule="auto"/>
              <w:rPr>
                <w:rFonts w:ascii="Arial" w:hAnsi="Arial" w:cs="Arial"/>
              </w:rPr>
            </w:pPr>
            <w:r>
              <w:rPr>
                <w:rFonts w:ascii="Arial" w:hAnsi="Arial" w:cs="Arial"/>
              </w:rPr>
              <w:t xml:space="preserve">ocena ciągła aktywności / </w:t>
            </w:r>
            <w:r w:rsidRPr="00354EEE">
              <w:rPr>
                <w:rFonts w:ascii="Arial" w:hAnsi="Arial" w:cs="Arial"/>
              </w:rPr>
              <w:t>praca pisemna</w:t>
            </w:r>
          </w:p>
        </w:tc>
      </w:tr>
      <w:tr w:rsidR="00EB2A74" w:rsidRPr="0030175D" w14:paraId="041BA0A3" w14:textId="77777777" w:rsidTr="00824F23">
        <w:trPr>
          <w:trHeight w:val="638"/>
        </w:trPr>
        <w:tc>
          <w:tcPr>
            <w:tcW w:w="2197" w:type="dxa"/>
            <w:tcBorders>
              <w:left w:val="single" w:sz="12" w:space="0" w:color="auto"/>
            </w:tcBorders>
            <w:shd w:val="clear" w:color="auto" w:fill="auto"/>
            <w:vAlign w:val="center"/>
          </w:tcPr>
          <w:p w14:paraId="3F3BE444" w14:textId="77777777" w:rsidR="00EB2A74" w:rsidRPr="007B3C37" w:rsidRDefault="00EB2A74" w:rsidP="00824F23">
            <w:pPr>
              <w:spacing w:after="0" w:line="240" w:lineRule="auto"/>
              <w:rPr>
                <w:rFonts w:ascii="Arial" w:hAnsi="Arial" w:cs="Arial"/>
                <w:b/>
              </w:rPr>
            </w:pPr>
            <w:r w:rsidRPr="00354EEE">
              <w:rPr>
                <w:rFonts w:ascii="Arial" w:hAnsi="Arial" w:cs="Arial"/>
                <w:b/>
              </w:rPr>
              <w:lastRenderedPageBreak/>
              <w:t>Język obcy</w:t>
            </w:r>
            <w:r>
              <w:rPr>
                <w:rFonts w:ascii="Arial" w:hAnsi="Arial" w:cs="Arial"/>
                <w:b/>
              </w:rPr>
              <w:t xml:space="preserve"> </w:t>
            </w:r>
            <w:r w:rsidRPr="00B10ED3">
              <w:rPr>
                <w:rFonts w:ascii="Arial" w:hAnsi="Arial" w:cs="Arial"/>
              </w:rPr>
              <w:t>(do wyboru z puli uniwersyteckiej)</w:t>
            </w:r>
          </w:p>
        </w:tc>
        <w:tc>
          <w:tcPr>
            <w:tcW w:w="647" w:type="dxa"/>
            <w:shd w:val="clear" w:color="auto" w:fill="auto"/>
            <w:vAlign w:val="center"/>
          </w:tcPr>
          <w:p w14:paraId="77B0CE21"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54E0C87D"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4E785108"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78C96FC7"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2D21742"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30D32375"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2F04093C"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48E31272" w14:textId="77777777" w:rsidR="00EB2A74" w:rsidRPr="0040282F" w:rsidRDefault="00EB2A74" w:rsidP="00824F23">
            <w:pPr>
              <w:spacing w:after="0" w:line="240" w:lineRule="auto"/>
              <w:jc w:val="center"/>
              <w:rPr>
                <w:rFonts w:ascii="Arial" w:hAnsi="Arial" w:cs="Arial"/>
              </w:rPr>
            </w:pPr>
            <w:r>
              <w:rPr>
                <w:rFonts w:ascii="Arial" w:hAnsi="Arial" w:cs="Arial"/>
              </w:rPr>
              <w:t>lektorat</w:t>
            </w:r>
          </w:p>
        </w:tc>
        <w:tc>
          <w:tcPr>
            <w:tcW w:w="906" w:type="dxa"/>
            <w:shd w:val="clear" w:color="auto" w:fill="auto"/>
            <w:vAlign w:val="center"/>
          </w:tcPr>
          <w:p w14:paraId="4A477C7A"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7" w:type="dxa"/>
            <w:shd w:val="clear" w:color="auto" w:fill="auto"/>
            <w:vAlign w:val="center"/>
          </w:tcPr>
          <w:p w14:paraId="337F1EBA" w14:textId="77777777" w:rsidR="00EB2A74" w:rsidRPr="0040282F" w:rsidRDefault="00EB2A74" w:rsidP="00824F23">
            <w:pPr>
              <w:spacing w:after="0" w:line="240" w:lineRule="auto"/>
              <w:jc w:val="center"/>
              <w:rPr>
                <w:rFonts w:ascii="Arial" w:hAnsi="Arial" w:cs="Arial"/>
              </w:rPr>
            </w:pPr>
            <w:r w:rsidRPr="00354EEE">
              <w:rPr>
                <w:rFonts w:ascii="Arial" w:hAnsi="Arial" w:cs="Arial"/>
              </w:rPr>
              <w:t>2</w:t>
            </w:r>
          </w:p>
        </w:tc>
        <w:tc>
          <w:tcPr>
            <w:tcW w:w="2460" w:type="dxa"/>
            <w:shd w:val="clear" w:color="auto" w:fill="auto"/>
            <w:vAlign w:val="center"/>
          </w:tcPr>
          <w:p w14:paraId="2ECA8735" w14:textId="77777777" w:rsidR="00EB2A74" w:rsidRPr="0040282F" w:rsidRDefault="00EB2A74" w:rsidP="00824F23">
            <w:pPr>
              <w:spacing w:after="0" w:line="240" w:lineRule="auto"/>
              <w:rPr>
                <w:rFonts w:ascii="Arial" w:hAnsi="Arial" w:cs="Arial"/>
              </w:rPr>
            </w:pPr>
            <w:r>
              <w:rPr>
                <w:rFonts w:ascii="Arial" w:hAnsi="Arial" w:cs="Arial"/>
              </w:rPr>
              <w:t>K_U10</w:t>
            </w:r>
          </w:p>
        </w:tc>
        <w:tc>
          <w:tcPr>
            <w:tcW w:w="2330" w:type="dxa"/>
            <w:tcBorders>
              <w:right w:val="single" w:sz="12" w:space="0" w:color="auto"/>
            </w:tcBorders>
            <w:shd w:val="clear" w:color="auto" w:fill="auto"/>
            <w:vAlign w:val="center"/>
          </w:tcPr>
          <w:p w14:paraId="2AB1DA97" w14:textId="77777777" w:rsidR="00EB2A74" w:rsidRPr="0040282F" w:rsidRDefault="00EB2A74" w:rsidP="00824F23">
            <w:pPr>
              <w:spacing w:after="0" w:line="240" w:lineRule="auto"/>
              <w:rPr>
                <w:rFonts w:ascii="Arial" w:hAnsi="Arial" w:cs="Arial"/>
              </w:rPr>
            </w:pPr>
          </w:p>
        </w:tc>
      </w:tr>
      <w:tr w:rsidR="00EB2A74" w:rsidRPr="0030175D" w14:paraId="255A3A6F" w14:textId="77777777" w:rsidTr="00824F23">
        <w:trPr>
          <w:trHeight w:val="384"/>
        </w:trPr>
        <w:tc>
          <w:tcPr>
            <w:tcW w:w="2197" w:type="dxa"/>
            <w:tcBorders>
              <w:left w:val="single" w:sz="12" w:space="0" w:color="auto"/>
            </w:tcBorders>
            <w:shd w:val="clear" w:color="auto" w:fill="auto"/>
            <w:vAlign w:val="center"/>
          </w:tcPr>
          <w:p w14:paraId="32EE2F29"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7693F63B" w14:textId="77777777" w:rsidR="00EB2A74" w:rsidRPr="009F3207" w:rsidRDefault="00EB2A74" w:rsidP="00824F23">
            <w:pPr>
              <w:spacing w:after="0" w:line="240" w:lineRule="auto"/>
              <w:rPr>
                <w:rFonts w:ascii="Arial" w:hAnsi="Arial" w:cs="Arial"/>
              </w:rPr>
            </w:pPr>
            <w:r w:rsidRPr="00354EEE">
              <w:rPr>
                <w:rFonts w:ascii="Arial" w:hAnsi="Arial" w:cs="Arial"/>
              </w:rPr>
              <w:t xml:space="preserve">Kształcenie umiejętności posługiwania się językiem obcym prowadzące do osiągnięcia biegłości językowej na poziomie B2 </w:t>
            </w:r>
            <w:r w:rsidRPr="00354EEE">
              <w:rPr>
                <w:rFonts w:ascii="Arial" w:eastAsia="Arial" w:hAnsi="Arial" w:cs="Arial"/>
              </w:rPr>
              <w:t>Europejskiego Systemu Opisu Kształcenia Językowego.</w:t>
            </w:r>
          </w:p>
        </w:tc>
      </w:tr>
      <w:tr w:rsidR="00EB2A74" w:rsidRPr="0030175D" w14:paraId="258B16A7" w14:textId="77777777" w:rsidTr="00824F23">
        <w:trPr>
          <w:trHeight w:val="579"/>
        </w:trPr>
        <w:tc>
          <w:tcPr>
            <w:tcW w:w="2197" w:type="dxa"/>
            <w:tcBorders>
              <w:left w:val="single" w:sz="12" w:space="0" w:color="auto"/>
            </w:tcBorders>
            <w:shd w:val="clear" w:color="auto" w:fill="auto"/>
            <w:vAlign w:val="center"/>
          </w:tcPr>
          <w:p w14:paraId="118077B0"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087C59BB"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0FBBC245" w14:textId="77777777" w:rsidTr="00824F23">
        <w:trPr>
          <w:trHeight w:val="716"/>
        </w:trPr>
        <w:tc>
          <w:tcPr>
            <w:tcW w:w="2197" w:type="dxa"/>
            <w:tcBorders>
              <w:left w:val="single" w:sz="12" w:space="0" w:color="auto"/>
            </w:tcBorders>
            <w:shd w:val="clear" w:color="auto" w:fill="auto"/>
            <w:vAlign w:val="center"/>
          </w:tcPr>
          <w:p w14:paraId="63F0D597" w14:textId="77777777" w:rsidR="00EB2A74" w:rsidRPr="007B3C37" w:rsidRDefault="00EB2A74" w:rsidP="00824F23">
            <w:pPr>
              <w:spacing w:after="0" w:line="240" w:lineRule="auto"/>
              <w:rPr>
                <w:rFonts w:ascii="Arial" w:hAnsi="Arial" w:cs="Arial"/>
                <w:b/>
              </w:rPr>
            </w:pPr>
            <w:r w:rsidRPr="00354EEE">
              <w:rPr>
                <w:rFonts w:ascii="Arial" w:hAnsi="Arial" w:cs="Arial"/>
                <w:b/>
              </w:rPr>
              <w:t>Technologie informacyjno-komunikacyjne</w:t>
            </w:r>
          </w:p>
        </w:tc>
        <w:tc>
          <w:tcPr>
            <w:tcW w:w="647" w:type="dxa"/>
            <w:shd w:val="clear" w:color="auto" w:fill="auto"/>
            <w:vAlign w:val="center"/>
          </w:tcPr>
          <w:p w14:paraId="293EE24A" w14:textId="77777777" w:rsidR="00EB2A74" w:rsidRPr="0040282F" w:rsidRDefault="00EB2A74" w:rsidP="00824F23">
            <w:pPr>
              <w:spacing w:after="0" w:line="240" w:lineRule="auto"/>
              <w:rPr>
                <w:rFonts w:ascii="Arial" w:hAnsi="Arial" w:cs="Arial"/>
              </w:rPr>
            </w:pPr>
          </w:p>
        </w:tc>
        <w:tc>
          <w:tcPr>
            <w:tcW w:w="647" w:type="dxa"/>
            <w:shd w:val="clear" w:color="auto" w:fill="auto"/>
            <w:vAlign w:val="center"/>
          </w:tcPr>
          <w:p w14:paraId="6C7C01F4" w14:textId="77777777" w:rsidR="00EB2A74" w:rsidRPr="0040282F" w:rsidRDefault="00EB2A74" w:rsidP="00824F23">
            <w:pPr>
              <w:spacing w:after="0" w:line="240" w:lineRule="auto"/>
              <w:rPr>
                <w:rFonts w:ascii="Arial" w:hAnsi="Arial" w:cs="Arial"/>
              </w:rPr>
            </w:pPr>
          </w:p>
        </w:tc>
        <w:tc>
          <w:tcPr>
            <w:tcW w:w="646" w:type="dxa"/>
            <w:shd w:val="clear" w:color="auto" w:fill="auto"/>
            <w:vAlign w:val="center"/>
          </w:tcPr>
          <w:p w14:paraId="6C63DC02" w14:textId="77777777" w:rsidR="00EB2A74" w:rsidRPr="0040282F" w:rsidRDefault="00EB2A74" w:rsidP="00824F23">
            <w:pPr>
              <w:spacing w:after="0" w:line="240" w:lineRule="auto"/>
              <w:rPr>
                <w:rFonts w:ascii="Arial" w:hAnsi="Arial" w:cs="Arial"/>
              </w:rPr>
            </w:pPr>
          </w:p>
        </w:tc>
        <w:tc>
          <w:tcPr>
            <w:tcW w:w="647" w:type="dxa"/>
            <w:shd w:val="clear" w:color="auto" w:fill="auto"/>
            <w:vAlign w:val="center"/>
          </w:tcPr>
          <w:p w14:paraId="4DFC27FF"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5D97316F"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0C505A53"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01A5E451"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5434B9D0"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05C937DC"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7" w:type="dxa"/>
            <w:shd w:val="clear" w:color="auto" w:fill="auto"/>
            <w:vAlign w:val="center"/>
          </w:tcPr>
          <w:p w14:paraId="1370A2F4" w14:textId="77777777" w:rsidR="00EB2A74" w:rsidRPr="0040282F" w:rsidRDefault="00EB2A74" w:rsidP="00824F23">
            <w:pPr>
              <w:spacing w:after="0" w:line="240" w:lineRule="auto"/>
              <w:jc w:val="center"/>
              <w:rPr>
                <w:rFonts w:ascii="Arial" w:hAnsi="Arial" w:cs="Arial"/>
              </w:rPr>
            </w:pPr>
            <w:r w:rsidRPr="00354EEE">
              <w:rPr>
                <w:rFonts w:ascii="Arial" w:hAnsi="Arial" w:cs="Arial"/>
              </w:rPr>
              <w:t>2</w:t>
            </w:r>
          </w:p>
        </w:tc>
        <w:tc>
          <w:tcPr>
            <w:tcW w:w="2460" w:type="dxa"/>
            <w:shd w:val="clear" w:color="auto" w:fill="auto"/>
            <w:vAlign w:val="center"/>
          </w:tcPr>
          <w:p w14:paraId="63282EAC" w14:textId="77777777" w:rsidR="00EB2A74" w:rsidRPr="0040282F" w:rsidRDefault="00EB2A74" w:rsidP="00824F23">
            <w:pPr>
              <w:spacing w:after="0" w:line="240" w:lineRule="auto"/>
              <w:rPr>
                <w:rFonts w:ascii="Arial" w:hAnsi="Arial" w:cs="Arial"/>
              </w:rPr>
            </w:pPr>
            <w:r>
              <w:rPr>
                <w:rFonts w:ascii="Arial" w:hAnsi="Arial" w:cs="Arial"/>
              </w:rPr>
              <w:t>K_U07</w:t>
            </w:r>
          </w:p>
        </w:tc>
        <w:tc>
          <w:tcPr>
            <w:tcW w:w="2330" w:type="dxa"/>
            <w:tcBorders>
              <w:right w:val="single" w:sz="12" w:space="0" w:color="auto"/>
            </w:tcBorders>
            <w:shd w:val="clear" w:color="auto" w:fill="auto"/>
            <w:vAlign w:val="center"/>
          </w:tcPr>
          <w:p w14:paraId="179379FE" w14:textId="77777777" w:rsidR="00EB2A74" w:rsidRPr="0040282F" w:rsidRDefault="00EB2A74" w:rsidP="00824F23">
            <w:pPr>
              <w:spacing w:after="0" w:line="240" w:lineRule="auto"/>
              <w:rPr>
                <w:rFonts w:ascii="Arial" w:hAnsi="Arial" w:cs="Arial"/>
              </w:rPr>
            </w:pPr>
          </w:p>
        </w:tc>
      </w:tr>
      <w:tr w:rsidR="00EB2A74" w:rsidRPr="0030175D" w14:paraId="3649A11A" w14:textId="77777777" w:rsidTr="00824F23">
        <w:trPr>
          <w:trHeight w:val="780"/>
        </w:trPr>
        <w:tc>
          <w:tcPr>
            <w:tcW w:w="2197" w:type="dxa"/>
            <w:tcBorders>
              <w:left w:val="single" w:sz="12" w:space="0" w:color="auto"/>
            </w:tcBorders>
            <w:shd w:val="clear" w:color="auto" w:fill="auto"/>
            <w:vAlign w:val="center"/>
          </w:tcPr>
          <w:p w14:paraId="31187F0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13CCE3BE" w14:textId="77777777" w:rsidR="00EB2A74" w:rsidRPr="009F3207" w:rsidRDefault="00EB2A74" w:rsidP="00824F23">
            <w:pPr>
              <w:spacing w:after="0" w:line="240" w:lineRule="auto"/>
              <w:rPr>
                <w:rFonts w:ascii="Arial" w:hAnsi="Arial" w:cs="Arial"/>
              </w:rPr>
            </w:pPr>
            <w:r w:rsidRPr="00354EEE">
              <w:rPr>
                <w:rFonts w:ascii="Arial" w:hAnsi="Arial" w:cs="Arial"/>
              </w:rPr>
              <w:t>Praktyczne wdrożenie do wykorzystania pakietu oprogramowania biurowego w środowisku akademickim. Studenci doskonalą umiejętności prezentacji informacji, zapisu tekstu zgodnie z zadanym formatowaniem, w tym uczą się zasad sporządzania opisów bibliograficznych, oraz uczą się prezentować graficznie dane liczbowe.</w:t>
            </w:r>
          </w:p>
        </w:tc>
      </w:tr>
      <w:tr w:rsidR="00EB2A74" w:rsidRPr="0030175D" w14:paraId="464F669D" w14:textId="77777777" w:rsidTr="00824F23">
        <w:trPr>
          <w:trHeight w:val="487"/>
        </w:trPr>
        <w:tc>
          <w:tcPr>
            <w:tcW w:w="2197" w:type="dxa"/>
            <w:tcBorders>
              <w:left w:val="single" w:sz="12" w:space="0" w:color="auto"/>
            </w:tcBorders>
            <w:shd w:val="clear" w:color="auto" w:fill="auto"/>
            <w:vAlign w:val="center"/>
          </w:tcPr>
          <w:p w14:paraId="41B63B4F"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070E2FE0" w14:textId="77777777" w:rsidR="00EB2A74" w:rsidRPr="007B3C37" w:rsidRDefault="00EB2A74" w:rsidP="00824F23">
            <w:pPr>
              <w:spacing w:after="0" w:line="240" w:lineRule="auto"/>
              <w:rPr>
                <w:rFonts w:ascii="Arial" w:hAnsi="Arial" w:cs="Arial"/>
              </w:rPr>
            </w:pPr>
            <w:r>
              <w:rPr>
                <w:rFonts w:ascii="Arial" w:hAnsi="Arial" w:cs="Arial"/>
              </w:rPr>
              <w:t xml:space="preserve">ocena ciągła aktywności i ocena 3 indywidualnych zadań studentów </w:t>
            </w:r>
          </w:p>
        </w:tc>
      </w:tr>
      <w:tr w:rsidR="00EB2A74" w:rsidRPr="0030175D" w14:paraId="363D3503" w14:textId="77777777" w:rsidTr="00824F23">
        <w:trPr>
          <w:trHeight w:val="425"/>
        </w:trPr>
        <w:tc>
          <w:tcPr>
            <w:tcW w:w="2197" w:type="dxa"/>
            <w:tcBorders>
              <w:left w:val="single" w:sz="12" w:space="0" w:color="auto"/>
            </w:tcBorders>
            <w:shd w:val="clear" w:color="auto" w:fill="auto"/>
            <w:vAlign w:val="center"/>
          </w:tcPr>
          <w:p w14:paraId="6F205E63" w14:textId="77777777" w:rsidR="00EB2A74" w:rsidRPr="007B3C37" w:rsidRDefault="00EB2A74" w:rsidP="00824F23">
            <w:pPr>
              <w:spacing w:after="0" w:line="240" w:lineRule="auto"/>
              <w:rPr>
                <w:rFonts w:ascii="Arial" w:hAnsi="Arial" w:cs="Arial"/>
                <w:b/>
              </w:rPr>
            </w:pPr>
            <w:r w:rsidRPr="00354EEE">
              <w:rPr>
                <w:rFonts w:ascii="Arial" w:hAnsi="Arial" w:cs="Arial"/>
                <w:b/>
              </w:rPr>
              <w:t>Socjologia</w:t>
            </w:r>
          </w:p>
        </w:tc>
        <w:tc>
          <w:tcPr>
            <w:tcW w:w="647" w:type="dxa"/>
            <w:shd w:val="clear" w:color="auto" w:fill="auto"/>
            <w:vAlign w:val="center"/>
          </w:tcPr>
          <w:p w14:paraId="47D1F58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5CC3FAF4"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657F391B"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5CBEB22C"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1AC63B5F"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41E068E1"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59245083"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1318416"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43A5194F"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7" w:type="dxa"/>
            <w:shd w:val="clear" w:color="auto" w:fill="auto"/>
            <w:vAlign w:val="center"/>
          </w:tcPr>
          <w:p w14:paraId="2FC8B2F5"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60" w:type="dxa"/>
            <w:shd w:val="clear" w:color="auto" w:fill="auto"/>
            <w:vAlign w:val="center"/>
          </w:tcPr>
          <w:p w14:paraId="418630E1"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K_W08, </w:t>
            </w:r>
            <w:r>
              <w:rPr>
                <w:rFonts w:ascii="Arial" w:eastAsia="Arial" w:hAnsi="Arial" w:cs="Arial"/>
              </w:rPr>
              <w:t>K_U11</w:t>
            </w:r>
          </w:p>
        </w:tc>
        <w:tc>
          <w:tcPr>
            <w:tcW w:w="2330" w:type="dxa"/>
            <w:tcBorders>
              <w:right w:val="single" w:sz="12" w:space="0" w:color="auto"/>
            </w:tcBorders>
            <w:shd w:val="clear" w:color="auto" w:fill="auto"/>
            <w:vAlign w:val="center"/>
          </w:tcPr>
          <w:p w14:paraId="540DF357" w14:textId="77777777" w:rsidR="00EB2A74" w:rsidRPr="0040282F" w:rsidRDefault="00EB2A74" w:rsidP="00824F23">
            <w:pPr>
              <w:spacing w:after="0" w:line="240" w:lineRule="auto"/>
              <w:jc w:val="center"/>
              <w:rPr>
                <w:rFonts w:ascii="Arial" w:hAnsi="Arial" w:cs="Arial"/>
              </w:rPr>
            </w:pPr>
            <w:r w:rsidRPr="00354EEE">
              <w:rPr>
                <w:rFonts w:ascii="Arial" w:hAnsi="Arial" w:cs="Arial"/>
              </w:rPr>
              <w:t>nauki socjologiczne</w:t>
            </w:r>
          </w:p>
        </w:tc>
      </w:tr>
      <w:tr w:rsidR="00EB2A74" w:rsidRPr="0030175D" w14:paraId="53864C6A" w14:textId="77777777" w:rsidTr="00824F23">
        <w:trPr>
          <w:trHeight w:val="274"/>
        </w:trPr>
        <w:tc>
          <w:tcPr>
            <w:tcW w:w="2197" w:type="dxa"/>
            <w:tcBorders>
              <w:left w:val="single" w:sz="12" w:space="0" w:color="auto"/>
            </w:tcBorders>
            <w:shd w:val="clear" w:color="auto" w:fill="auto"/>
            <w:vAlign w:val="center"/>
          </w:tcPr>
          <w:p w14:paraId="652776D9"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36075CF7" w14:textId="77777777" w:rsidR="00EB2A74" w:rsidRPr="009F3207" w:rsidRDefault="00EB2A74" w:rsidP="00824F23">
            <w:pPr>
              <w:spacing w:after="0" w:line="240" w:lineRule="auto"/>
              <w:rPr>
                <w:rFonts w:ascii="Arial" w:hAnsi="Arial" w:cs="Arial"/>
              </w:rPr>
            </w:pPr>
            <w:r w:rsidRPr="000B3E23">
              <w:rPr>
                <w:rFonts w:ascii="Arial" w:hAnsi="Arial" w:cs="Arial"/>
              </w:rPr>
              <w:t>Podstawowe pojęcia i zagadnienia socjologii, w tym procesy społeczne zachodzące we współczesnym świecie i w Polsce.</w:t>
            </w:r>
          </w:p>
        </w:tc>
      </w:tr>
      <w:tr w:rsidR="00EB2A74" w:rsidRPr="0030175D" w14:paraId="59F0A328" w14:textId="77777777" w:rsidTr="00824F23">
        <w:trPr>
          <w:trHeight w:val="427"/>
        </w:trPr>
        <w:tc>
          <w:tcPr>
            <w:tcW w:w="2197" w:type="dxa"/>
            <w:tcBorders>
              <w:left w:val="single" w:sz="12" w:space="0" w:color="auto"/>
            </w:tcBorders>
            <w:shd w:val="clear" w:color="auto" w:fill="auto"/>
            <w:vAlign w:val="center"/>
          </w:tcPr>
          <w:p w14:paraId="622E72CB"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2AF6D25A" w14:textId="77777777" w:rsidR="00EB2A74" w:rsidRPr="007B3C37" w:rsidRDefault="00EB2A74" w:rsidP="00824F23">
            <w:pPr>
              <w:spacing w:after="0" w:line="240" w:lineRule="auto"/>
              <w:rPr>
                <w:rFonts w:ascii="Arial" w:hAnsi="Arial" w:cs="Arial"/>
              </w:rPr>
            </w:pPr>
            <w:r>
              <w:rPr>
                <w:rFonts w:ascii="Arial" w:hAnsi="Arial" w:cs="Arial"/>
              </w:rPr>
              <w:t>Egzamin pisemny</w:t>
            </w:r>
          </w:p>
        </w:tc>
      </w:tr>
      <w:tr w:rsidR="00EB2A74" w:rsidRPr="0030175D" w14:paraId="44473DC7" w14:textId="77777777" w:rsidTr="00824F23">
        <w:trPr>
          <w:trHeight w:val="374"/>
        </w:trPr>
        <w:tc>
          <w:tcPr>
            <w:tcW w:w="2197" w:type="dxa"/>
            <w:tcBorders>
              <w:left w:val="single" w:sz="12" w:space="0" w:color="auto"/>
            </w:tcBorders>
            <w:shd w:val="clear" w:color="auto" w:fill="auto"/>
            <w:vAlign w:val="center"/>
          </w:tcPr>
          <w:p w14:paraId="7FB014E9" w14:textId="77777777" w:rsidR="00EB2A74" w:rsidRPr="00362066" w:rsidRDefault="00EB2A74" w:rsidP="00824F23">
            <w:pPr>
              <w:spacing w:before="60" w:after="60" w:line="240" w:lineRule="auto"/>
              <w:rPr>
                <w:rFonts w:ascii="Arial" w:eastAsia="Times New Roman" w:hAnsi="Arial" w:cs="Arial"/>
                <w:b/>
              </w:rPr>
            </w:pPr>
            <w:r w:rsidRPr="00354EEE">
              <w:rPr>
                <w:rFonts w:ascii="Arial" w:hAnsi="Arial" w:cs="Arial"/>
                <w:b/>
              </w:rPr>
              <w:t>Podstawy wiedzy o prawie</w:t>
            </w:r>
          </w:p>
        </w:tc>
        <w:tc>
          <w:tcPr>
            <w:tcW w:w="647" w:type="dxa"/>
            <w:shd w:val="clear" w:color="auto" w:fill="auto"/>
            <w:vAlign w:val="center"/>
          </w:tcPr>
          <w:p w14:paraId="211F379E"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45A55D5F"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73FBEF75"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231E559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5DC54B1B"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74DF23D2"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2F6E2767"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2FEA547D"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4BB8107B"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7" w:type="dxa"/>
            <w:shd w:val="clear" w:color="auto" w:fill="auto"/>
            <w:vAlign w:val="center"/>
          </w:tcPr>
          <w:p w14:paraId="6F5D2D0D"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60" w:type="dxa"/>
            <w:shd w:val="clear" w:color="auto" w:fill="auto"/>
            <w:vAlign w:val="center"/>
          </w:tcPr>
          <w:p w14:paraId="64963AEA"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K_W06, </w:t>
            </w:r>
            <w:r>
              <w:rPr>
                <w:rFonts w:ascii="Arial" w:eastAsia="Arial" w:hAnsi="Arial" w:cs="Arial"/>
              </w:rPr>
              <w:t>K_U11</w:t>
            </w:r>
          </w:p>
        </w:tc>
        <w:tc>
          <w:tcPr>
            <w:tcW w:w="2330" w:type="dxa"/>
            <w:tcBorders>
              <w:right w:val="single" w:sz="12" w:space="0" w:color="auto"/>
            </w:tcBorders>
            <w:shd w:val="clear" w:color="auto" w:fill="auto"/>
            <w:vAlign w:val="center"/>
          </w:tcPr>
          <w:p w14:paraId="725F1220" w14:textId="77777777" w:rsidR="00EB2A74" w:rsidRPr="0040282F" w:rsidRDefault="00EB2A74" w:rsidP="00824F23">
            <w:pPr>
              <w:spacing w:after="0" w:line="240" w:lineRule="auto"/>
              <w:rPr>
                <w:rFonts w:ascii="Arial" w:hAnsi="Arial" w:cs="Arial"/>
              </w:rPr>
            </w:pPr>
            <w:r>
              <w:rPr>
                <w:rFonts w:ascii="Arial" w:hAnsi="Arial" w:cs="Arial"/>
              </w:rPr>
              <w:t>nauki prawne</w:t>
            </w:r>
          </w:p>
        </w:tc>
      </w:tr>
      <w:tr w:rsidR="00EB2A74" w:rsidRPr="0030175D" w14:paraId="4E37CB95" w14:textId="77777777" w:rsidTr="00824F23">
        <w:trPr>
          <w:trHeight w:val="447"/>
        </w:trPr>
        <w:tc>
          <w:tcPr>
            <w:tcW w:w="2197" w:type="dxa"/>
            <w:tcBorders>
              <w:left w:val="single" w:sz="12" w:space="0" w:color="auto"/>
            </w:tcBorders>
            <w:shd w:val="clear" w:color="auto" w:fill="auto"/>
            <w:vAlign w:val="center"/>
          </w:tcPr>
          <w:p w14:paraId="7C19C159"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031B6D2B" w14:textId="77777777" w:rsidR="00EB2A74" w:rsidRPr="009F3207" w:rsidRDefault="00EB2A74" w:rsidP="00824F23">
            <w:pPr>
              <w:spacing w:after="0" w:line="240" w:lineRule="auto"/>
              <w:rPr>
                <w:rFonts w:ascii="Arial" w:hAnsi="Arial" w:cs="Arial"/>
              </w:rPr>
            </w:pPr>
            <w:r w:rsidRPr="005805BA">
              <w:rPr>
                <w:rFonts w:ascii="Arial" w:hAnsi="Arial" w:cs="Arial"/>
              </w:rPr>
              <w:t>Na zajęciach zostaną omówione: podstawowa terminologia i pojęcia związane z naukami prawnymi, metody stosowane w tych naukach oraz elementarne instytucje i zasad</w:t>
            </w:r>
            <w:r>
              <w:rPr>
                <w:rFonts w:ascii="Arial" w:hAnsi="Arial" w:cs="Arial"/>
              </w:rPr>
              <w:t>y</w:t>
            </w:r>
            <w:r w:rsidRPr="005805BA">
              <w:rPr>
                <w:rFonts w:ascii="Arial" w:hAnsi="Arial" w:cs="Arial"/>
              </w:rPr>
              <w:t xml:space="preserve"> prawa</w:t>
            </w:r>
            <w:r w:rsidRPr="005805BA">
              <w:t>. </w:t>
            </w:r>
          </w:p>
        </w:tc>
      </w:tr>
      <w:tr w:rsidR="00EB2A74" w:rsidRPr="0030175D" w14:paraId="197D56E3" w14:textId="77777777" w:rsidTr="00824F23">
        <w:trPr>
          <w:trHeight w:val="393"/>
        </w:trPr>
        <w:tc>
          <w:tcPr>
            <w:tcW w:w="2197" w:type="dxa"/>
            <w:tcBorders>
              <w:left w:val="single" w:sz="12" w:space="0" w:color="auto"/>
            </w:tcBorders>
            <w:shd w:val="clear" w:color="auto" w:fill="auto"/>
            <w:vAlign w:val="center"/>
          </w:tcPr>
          <w:p w14:paraId="4D89FF7A" w14:textId="77777777" w:rsidR="00EB2A74" w:rsidRPr="006B21B1" w:rsidRDefault="00EB2A74" w:rsidP="00824F23">
            <w:pPr>
              <w:spacing w:after="0" w:line="240" w:lineRule="auto"/>
              <w:rPr>
                <w:rFonts w:ascii="Arial" w:hAnsi="Arial" w:cs="Arial"/>
                <w:b/>
              </w:rPr>
            </w:pPr>
            <w:r w:rsidRPr="006B21B1">
              <w:rPr>
                <w:rFonts w:ascii="Arial" w:hAnsi="Arial" w:cs="Arial"/>
                <w:b/>
              </w:rPr>
              <w:lastRenderedPageBreak/>
              <w:t>Sposoby weryfikacji efektów uczenia się</w:t>
            </w:r>
          </w:p>
        </w:tc>
        <w:tc>
          <w:tcPr>
            <w:tcW w:w="11784" w:type="dxa"/>
            <w:gridSpan w:val="12"/>
            <w:tcBorders>
              <w:right w:val="single" w:sz="12" w:space="0" w:color="auto"/>
            </w:tcBorders>
            <w:shd w:val="clear" w:color="auto" w:fill="auto"/>
            <w:vAlign w:val="center"/>
          </w:tcPr>
          <w:p w14:paraId="421ACED3"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ocena ciągła aktywności</w:t>
            </w:r>
            <w:r w:rsidRPr="00354EEE">
              <w:rPr>
                <w:rFonts w:ascii="Arial" w:eastAsia="Times New Roman" w:hAnsi="Arial" w:cs="Arial"/>
                <w:color w:val="000000"/>
              </w:rPr>
              <w:t xml:space="preserve"> / </w:t>
            </w:r>
            <w:r>
              <w:rPr>
                <w:rFonts w:ascii="Arial" w:eastAsia="Times New Roman" w:hAnsi="Arial" w:cs="Arial"/>
                <w:color w:val="000000"/>
              </w:rPr>
              <w:t>test / egzamin pisemny</w:t>
            </w:r>
          </w:p>
        </w:tc>
      </w:tr>
      <w:tr w:rsidR="00EB2A74" w:rsidRPr="0030175D" w14:paraId="611F56C3" w14:textId="77777777" w:rsidTr="00824F23">
        <w:trPr>
          <w:trHeight w:val="331"/>
        </w:trPr>
        <w:tc>
          <w:tcPr>
            <w:tcW w:w="2197" w:type="dxa"/>
            <w:tcBorders>
              <w:left w:val="single" w:sz="12" w:space="0" w:color="auto"/>
            </w:tcBorders>
            <w:shd w:val="clear" w:color="auto" w:fill="auto"/>
            <w:vAlign w:val="center"/>
          </w:tcPr>
          <w:p w14:paraId="787AFAF5" w14:textId="77777777" w:rsidR="00EB2A74" w:rsidRPr="007B3C37" w:rsidRDefault="00EB2A74" w:rsidP="00824F23">
            <w:pPr>
              <w:spacing w:after="0" w:line="240" w:lineRule="auto"/>
              <w:rPr>
                <w:rFonts w:ascii="Arial" w:hAnsi="Arial" w:cs="Arial"/>
                <w:b/>
              </w:rPr>
            </w:pPr>
            <w:r w:rsidRPr="00354EEE">
              <w:rPr>
                <w:rFonts w:ascii="Arial" w:hAnsi="Arial" w:cs="Arial"/>
                <w:b/>
              </w:rPr>
              <w:t>Podstawy ekonomii</w:t>
            </w:r>
          </w:p>
        </w:tc>
        <w:tc>
          <w:tcPr>
            <w:tcW w:w="647" w:type="dxa"/>
            <w:shd w:val="clear" w:color="auto" w:fill="auto"/>
            <w:vAlign w:val="center"/>
          </w:tcPr>
          <w:p w14:paraId="20FA878F"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462F4AD9"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1F572EC4"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EA9D71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04AC740E"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6ECFEA5"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2CF1FDAC"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5A9D8161"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67795488"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7" w:type="dxa"/>
            <w:shd w:val="clear" w:color="auto" w:fill="auto"/>
            <w:vAlign w:val="center"/>
          </w:tcPr>
          <w:p w14:paraId="34ACCDA2"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60" w:type="dxa"/>
            <w:shd w:val="clear" w:color="auto" w:fill="auto"/>
            <w:vAlign w:val="center"/>
          </w:tcPr>
          <w:p w14:paraId="64598CBA"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K_W10, </w:t>
            </w:r>
            <w:r>
              <w:rPr>
                <w:rFonts w:ascii="Arial" w:eastAsia="Arial" w:hAnsi="Arial" w:cs="Arial"/>
              </w:rPr>
              <w:t>K_U09</w:t>
            </w:r>
            <w:r w:rsidRPr="00354EEE">
              <w:rPr>
                <w:rFonts w:ascii="Arial" w:eastAsia="Arial" w:hAnsi="Arial" w:cs="Arial"/>
              </w:rPr>
              <w:t xml:space="preserve">, </w:t>
            </w:r>
            <w:r>
              <w:rPr>
                <w:rFonts w:ascii="Arial" w:eastAsia="Arial" w:hAnsi="Arial" w:cs="Arial"/>
              </w:rPr>
              <w:t>K_U11</w:t>
            </w:r>
          </w:p>
        </w:tc>
        <w:tc>
          <w:tcPr>
            <w:tcW w:w="2330" w:type="dxa"/>
            <w:tcBorders>
              <w:right w:val="single" w:sz="12" w:space="0" w:color="auto"/>
            </w:tcBorders>
            <w:shd w:val="clear" w:color="auto" w:fill="auto"/>
            <w:vAlign w:val="center"/>
          </w:tcPr>
          <w:p w14:paraId="5A78A358" w14:textId="77777777" w:rsidR="00EB2A74" w:rsidRPr="0040282F" w:rsidRDefault="00EB2A74" w:rsidP="00824F23">
            <w:pPr>
              <w:spacing w:after="0" w:line="240" w:lineRule="auto"/>
              <w:rPr>
                <w:rFonts w:ascii="Arial" w:hAnsi="Arial" w:cs="Arial"/>
              </w:rPr>
            </w:pPr>
            <w:r w:rsidRPr="00354EEE">
              <w:rPr>
                <w:rFonts w:ascii="Arial" w:hAnsi="Arial" w:cs="Arial"/>
              </w:rPr>
              <w:t>ekonomia i finanse</w:t>
            </w:r>
          </w:p>
        </w:tc>
      </w:tr>
      <w:tr w:rsidR="00EB2A74" w:rsidRPr="0030175D" w14:paraId="0B60030F" w14:textId="77777777" w:rsidTr="00824F23">
        <w:trPr>
          <w:trHeight w:val="428"/>
        </w:trPr>
        <w:tc>
          <w:tcPr>
            <w:tcW w:w="2197" w:type="dxa"/>
            <w:tcBorders>
              <w:left w:val="single" w:sz="12" w:space="0" w:color="auto"/>
            </w:tcBorders>
            <w:shd w:val="clear" w:color="auto" w:fill="auto"/>
            <w:vAlign w:val="center"/>
          </w:tcPr>
          <w:p w14:paraId="0A5050FB"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463F745E" w14:textId="77777777" w:rsidR="00EB2A74" w:rsidRPr="009F3207" w:rsidRDefault="00EB2A74" w:rsidP="00824F23">
            <w:pPr>
              <w:spacing w:after="0" w:line="240" w:lineRule="auto"/>
              <w:rPr>
                <w:rFonts w:ascii="Arial" w:hAnsi="Arial" w:cs="Arial"/>
              </w:rPr>
            </w:pPr>
            <w:r w:rsidRPr="00354EEE">
              <w:rPr>
                <w:rFonts w:ascii="Arial" w:hAnsi="Arial" w:cs="Arial"/>
              </w:rPr>
              <w:t>Podstawowa wiedza o ekonomii - jej podstawowe pojęcia, szkoły, teorie, narzędzia analizy oraz toczące się w jej obrębie spory.</w:t>
            </w:r>
          </w:p>
        </w:tc>
      </w:tr>
      <w:tr w:rsidR="00EB2A74" w:rsidRPr="0030175D" w14:paraId="0AD379CB" w14:textId="77777777" w:rsidTr="00824F23">
        <w:trPr>
          <w:trHeight w:val="577"/>
        </w:trPr>
        <w:tc>
          <w:tcPr>
            <w:tcW w:w="2197" w:type="dxa"/>
            <w:tcBorders>
              <w:left w:val="single" w:sz="12" w:space="0" w:color="auto"/>
            </w:tcBorders>
            <w:shd w:val="clear" w:color="auto" w:fill="auto"/>
            <w:vAlign w:val="center"/>
          </w:tcPr>
          <w:p w14:paraId="7D61FFCE"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339F8C3B" w14:textId="77777777" w:rsidR="00EB2A74" w:rsidRPr="007B3C37" w:rsidRDefault="00EB2A74" w:rsidP="00824F23">
            <w:pPr>
              <w:spacing w:after="0" w:line="240" w:lineRule="auto"/>
              <w:rPr>
                <w:rFonts w:ascii="Arial" w:hAnsi="Arial" w:cs="Arial"/>
              </w:rPr>
            </w:pPr>
            <w:r>
              <w:rPr>
                <w:rFonts w:ascii="Arial" w:hAnsi="Arial" w:cs="Arial"/>
              </w:rPr>
              <w:t>cząstkowe sprawdziany pisemne</w:t>
            </w:r>
            <w:r w:rsidRPr="00354EEE">
              <w:rPr>
                <w:rFonts w:ascii="Arial" w:hAnsi="Arial" w:cs="Arial"/>
              </w:rPr>
              <w:t xml:space="preserve"> / </w:t>
            </w:r>
            <w:r>
              <w:rPr>
                <w:rFonts w:ascii="Arial" w:hAnsi="Arial" w:cs="Arial"/>
              </w:rPr>
              <w:t>test / egzamin pisemny</w:t>
            </w:r>
          </w:p>
        </w:tc>
      </w:tr>
      <w:tr w:rsidR="00EB2A74" w:rsidRPr="0030175D" w14:paraId="0E4B689B" w14:textId="77777777" w:rsidTr="00824F23">
        <w:trPr>
          <w:trHeight w:val="587"/>
        </w:trPr>
        <w:tc>
          <w:tcPr>
            <w:tcW w:w="2197" w:type="dxa"/>
            <w:tcBorders>
              <w:left w:val="single" w:sz="12" w:space="0" w:color="auto"/>
            </w:tcBorders>
            <w:shd w:val="clear" w:color="auto" w:fill="auto"/>
            <w:vAlign w:val="center"/>
          </w:tcPr>
          <w:p w14:paraId="6DF429B9" w14:textId="77777777" w:rsidR="00EB2A74" w:rsidRPr="007B3C37" w:rsidRDefault="00EB2A74" w:rsidP="00824F23">
            <w:pPr>
              <w:spacing w:after="0" w:line="240" w:lineRule="auto"/>
              <w:rPr>
                <w:rFonts w:ascii="Arial" w:hAnsi="Arial" w:cs="Arial"/>
                <w:b/>
              </w:rPr>
            </w:pPr>
            <w:r w:rsidRPr="00354EEE">
              <w:rPr>
                <w:rFonts w:ascii="Arial" w:hAnsi="Arial" w:cs="Arial"/>
                <w:b/>
              </w:rPr>
              <w:t>Historia społeczna Europy</w:t>
            </w:r>
          </w:p>
        </w:tc>
        <w:tc>
          <w:tcPr>
            <w:tcW w:w="647" w:type="dxa"/>
            <w:shd w:val="clear" w:color="auto" w:fill="auto"/>
            <w:vAlign w:val="center"/>
          </w:tcPr>
          <w:p w14:paraId="4AF19B43"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shd w:val="clear" w:color="auto" w:fill="auto"/>
            <w:vAlign w:val="center"/>
          </w:tcPr>
          <w:p w14:paraId="31DE3953"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3549F2C7"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70F39D06"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4CDBDC20"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299895A9"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5DB24CA9"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1C33C830"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09939648"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7" w:type="dxa"/>
            <w:shd w:val="clear" w:color="auto" w:fill="auto"/>
            <w:vAlign w:val="center"/>
          </w:tcPr>
          <w:p w14:paraId="7DF90E83"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60" w:type="dxa"/>
            <w:shd w:val="clear" w:color="auto" w:fill="auto"/>
            <w:vAlign w:val="center"/>
          </w:tcPr>
          <w:p w14:paraId="56AEA6EF" w14:textId="77777777" w:rsidR="00EB2A74" w:rsidRPr="0040282F" w:rsidRDefault="00EB2A74" w:rsidP="00824F23">
            <w:pPr>
              <w:spacing w:after="0" w:line="240" w:lineRule="auto"/>
              <w:rPr>
                <w:rFonts w:ascii="Arial" w:hAnsi="Arial" w:cs="Arial"/>
              </w:rPr>
            </w:pPr>
            <w:r w:rsidRPr="00354EEE">
              <w:rPr>
                <w:rFonts w:ascii="Arial" w:hAnsi="Arial" w:cs="Arial"/>
              </w:rPr>
              <w:t>K_W09, K_W04, K_U02</w:t>
            </w:r>
          </w:p>
        </w:tc>
        <w:tc>
          <w:tcPr>
            <w:tcW w:w="2330" w:type="dxa"/>
            <w:tcBorders>
              <w:right w:val="single" w:sz="12" w:space="0" w:color="auto"/>
            </w:tcBorders>
            <w:shd w:val="clear" w:color="auto" w:fill="auto"/>
            <w:vAlign w:val="center"/>
          </w:tcPr>
          <w:p w14:paraId="0546F5AC" w14:textId="77777777" w:rsidR="00EB2A74" w:rsidRPr="0040282F" w:rsidRDefault="00EB2A74" w:rsidP="00824F23">
            <w:pPr>
              <w:spacing w:after="0" w:line="240" w:lineRule="auto"/>
              <w:rPr>
                <w:rFonts w:ascii="Arial" w:hAnsi="Arial" w:cs="Arial"/>
              </w:rPr>
            </w:pPr>
            <w:r>
              <w:rPr>
                <w:rFonts w:ascii="Arial" w:hAnsi="Arial" w:cs="Arial"/>
              </w:rPr>
              <w:t>historia</w:t>
            </w:r>
          </w:p>
        </w:tc>
      </w:tr>
      <w:tr w:rsidR="00EB2A74" w:rsidRPr="0030175D" w14:paraId="4E7010BA" w14:textId="77777777" w:rsidTr="00824F23">
        <w:trPr>
          <w:trHeight w:val="361"/>
        </w:trPr>
        <w:tc>
          <w:tcPr>
            <w:tcW w:w="2197" w:type="dxa"/>
            <w:tcBorders>
              <w:left w:val="single" w:sz="12" w:space="0" w:color="auto"/>
            </w:tcBorders>
            <w:shd w:val="clear" w:color="auto" w:fill="auto"/>
            <w:vAlign w:val="center"/>
          </w:tcPr>
          <w:p w14:paraId="7DF8C0B8"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4B065ECF" w14:textId="77777777" w:rsidR="00EB2A74" w:rsidRPr="009F3207" w:rsidRDefault="00EB2A74" w:rsidP="00824F23">
            <w:pPr>
              <w:spacing w:after="0" w:line="240" w:lineRule="auto"/>
              <w:rPr>
                <w:rFonts w:ascii="Arial" w:hAnsi="Arial" w:cs="Arial"/>
              </w:rPr>
            </w:pPr>
            <w:r w:rsidRPr="00354EEE">
              <w:rPr>
                <w:rFonts w:ascii="Arial" w:hAnsi="Arial" w:cs="Arial"/>
              </w:rPr>
              <w:t>Główne wydarzenia i procesy społeczne i polityczne, które miały miejsce w Europie i porównawczo w świecie od końca XVIII w. po początek wieku XXI z odwołaniami do czasów wcześniejszych. </w:t>
            </w:r>
          </w:p>
        </w:tc>
      </w:tr>
      <w:tr w:rsidR="00EB2A74" w:rsidRPr="0030175D" w14:paraId="040C046E" w14:textId="77777777" w:rsidTr="00824F23">
        <w:trPr>
          <w:trHeight w:val="299"/>
        </w:trPr>
        <w:tc>
          <w:tcPr>
            <w:tcW w:w="2197" w:type="dxa"/>
            <w:tcBorders>
              <w:left w:val="single" w:sz="12" w:space="0" w:color="auto"/>
            </w:tcBorders>
            <w:shd w:val="clear" w:color="auto" w:fill="auto"/>
            <w:vAlign w:val="center"/>
          </w:tcPr>
          <w:p w14:paraId="3C3E8E21"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46DF6AAB" w14:textId="77777777" w:rsidR="00EB2A74" w:rsidRPr="007B3C37" w:rsidRDefault="00EB2A74" w:rsidP="00824F23">
            <w:pPr>
              <w:spacing w:after="0" w:line="240" w:lineRule="auto"/>
              <w:rPr>
                <w:rFonts w:ascii="Arial" w:hAnsi="Arial" w:cs="Arial"/>
              </w:rPr>
            </w:pPr>
            <w:r>
              <w:rPr>
                <w:rFonts w:ascii="Arial" w:hAnsi="Arial" w:cs="Arial"/>
              </w:rPr>
              <w:t>egzamin pisemny</w:t>
            </w:r>
          </w:p>
        </w:tc>
      </w:tr>
      <w:tr w:rsidR="00EB2A74" w:rsidRPr="0030175D" w14:paraId="65676B8B" w14:textId="77777777" w:rsidTr="00824F23">
        <w:trPr>
          <w:trHeight w:val="379"/>
        </w:trPr>
        <w:tc>
          <w:tcPr>
            <w:tcW w:w="2197" w:type="dxa"/>
            <w:tcBorders>
              <w:left w:val="single" w:sz="12" w:space="0" w:color="auto"/>
            </w:tcBorders>
            <w:shd w:val="clear" w:color="auto" w:fill="auto"/>
            <w:vAlign w:val="center"/>
          </w:tcPr>
          <w:p w14:paraId="5C12AF6C" w14:textId="77777777" w:rsidR="00EB2A74" w:rsidRPr="007B3C37" w:rsidRDefault="00EB2A74" w:rsidP="00824F23">
            <w:pPr>
              <w:spacing w:after="0" w:line="240" w:lineRule="auto"/>
              <w:rPr>
                <w:rFonts w:ascii="Arial" w:hAnsi="Arial" w:cs="Arial"/>
                <w:b/>
              </w:rPr>
            </w:pPr>
            <w:r w:rsidRPr="00354EEE">
              <w:rPr>
                <w:rFonts w:ascii="Arial" w:hAnsi="Arial" w:cs="Arial"/>
                <w:b/>
              </w:rPr>
              <w:t>Nauka o państwie i polityce</w:t>
            </w:r>
          </w:p>
        </w:tc>
        <w:tc>
          <w:tcPr>
            <w:tcW w:w="647" w:type="dxa"/>
            <w:shd w:val="clear" w:color="auto" w:fill="auto"/>
            <w:vAlign w:val="center"/>
          </w:tcPr>
          <w:p w14:paraId="53E0BCAB"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FB2BE51"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6" w:type="dxa"/>
            <w:shd w:val="clear" w:color="auto" w:fill="auto"/>
            <w:vAlign w:val="center"/>
          </w:tcPr>
          <w:p w14:paraId="373C0D3B"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15D4682D"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10AD54BA"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49816E5"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39B3394A"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2BA9AD84"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27726E6E"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7" w:type="dxa"/>
            <w:shd w:val="clear" w:color="auto" w:fill="auto"/>
            <w:vAlign w:val="center"/>
          </w:tcPr>
          <w:p w14:paraId="6C0344C1"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0" w:type="dxa"/>
            <w:shd w:val="clear" w:color="auto" w:fill="auto"/>
            <w:vAlign w:val="center"/>
          </w:tcPr>
          <w:p w14:paraId="5471954D"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K_W01, </w:t>
            </w:r>
            <w:r>
              <w:rPr>
                <w:rFonts w:ascii="Arial" w:hAnsi="Arial" w:cs="Arial"/>
              </w:rPr>
              <w:t>K_U09</w:t>
            </w:r>
          </w:p>
        </w:tc>
        <w:tc>
          <w:tcPr>
            <w:tcW w:w="2330" w:type="dxa"/>
            <w:tcBorders>
              <w:right w:val="single" w:sz="12" w:space="0" w:color="auto"/>
            </w:tcBorders>
            <w:shd w:val="clear" w:color="auto" w:fill="auto"/>
            <w:vAlign w:val="center"/>
          </w:tcPr>
          <w:p w14:paraId="2479881C"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719E70BE" w14:textId="77777777" w:rsidTr="00824F23">
        <w:trPr>
          <w:trHeight w:val="780"/>
        </w:trPr>
        <w:tc>
          <w:tcPr>
            <w:tcW w:w="2197" w:type="dxa"/>
            <w:tcBorders>
              <w:left w:val="single" w:sz="12" w:space="0" w:color="auto"/>
            </w:tcBorders>
            <w:shd w:val="clear" w:color="auto" w:fill="auto"/>
            <w:vAlign w:val="center"/>
          </w:tcPr>
          <w:p w14:paraId="4B95976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44DD1C96" w14:textId="77777777" w:rsidR="00EB2A74" w:rsidRPr="009F3207" w:rsidRDefault="00EB2A74" w:rsidP="00824F23">
            <w:pPr>
              <w:spacing w:after="0" w:line="240" w:lineRule="auto"/>
              <w:rPr>
                <w:rFonts w:ascii="Arial" w:hAnsi="Arial" w:cs="Arial"/>
              </w:rPr>
            </w:pPr>
            <w:r>
              <w:rPr>
                <w:rFonts w:ascii="Arial" w:hAnsi="Arial" w:cs="Arial"/>
              </w:rPr>
              <w:t>Pojęcia z zakresu nauk o polityce i administracji odnoszące się do państwa i polityki</w:t>
            </w:r>
            <w:r w:rsidRPr="00354EEE">
              <w:rPr>
                <w:rFonts w:ascii="Arial" w:hAnsi="Arial" w:cs="Arial"/>
              </w:rPr>
              <w:t xml:space="preserve">. Student otrzyma wiedzę, która pozwoli mu interpretować zjawiska i procesy kształtowania się państw, relacje w procesie kształtowania się państw, jak też pozwoli dokonać mu oceny dotyczącej procesów </w:t>
            </w:r>
            <w:r>
              <w:rPr>
                <w:rFonts w:ascii="Arial" w:hAnsi="Arial" w:cs="Arial"/>
              </w:rPr>
              <w:t xml:space="preserve">zachodzących </w:t>
            </w:r>
            <w:r w:rsidRPr="00354EEE">
              <w:rPr>
                <w:rFonts w:ascii="Arial" w:hAnsi="Arial" w:cs="Arial"/>
              </w:rPr>
              <w:t>wewnątrz państw.</w:t>
            </w:r>
          </w:p>
        </w:tc>
      </w:tr>
      <w:tr w:rsidR="00EB2A74" w:rsidRPr="0030175D" w14:paraId="769BBAD3" w14:textId="77777777" w:rsidTr="00824F23">
        <w:trPr>
          <w:trHeight w:val="526"/>
        </w:trPr>
        <w:tc>
          <w:tcPr>
            <w:tcW w:w="2197" w:type="dxa"/>
            <w:tcBorders>
              <w:left w:val="single" w:sz="12" w:space="0" w:color="auto"/>
            </w:tcBorders>
            <w:shd w:val="clear" w:color="auto" w:fill="auto"/>
            <w:vAlign w:val="center"/>
          </w:tcPr>
          <w:p w14:paraId="66582973"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84" w:type="dxa"/>
            <w:gridSpan w:val="12"/>
            <w:tcBorders>
              <w:right w:val="single" w:sz="12" w:space="0" w:color="auto"/>
            </w:tcBorders>
            <w:shd w:val="clear" w:color="auto" w:fill="auto"/>
            <w:vAlign w:val="center"/>
          </w:tcPr>
          <w:p w14:paraId="5F3B0781" w14:textId="77777777" w:rsidR="00EB2A74" w:rsidRPr="007B3C37" w:rsidRDefault="00EB2A74" w:rsidP="00824F23">
            <w:pPr>
              <w:spacing w:after="0" w:line="240" w:lineRule="auto"/>
              <w:rPr>
                <w:rFonts w:ascii="Arial" w:hAnsi="Arial" w:cs="Arial"/>
              </w:rPr>
            </w:pPr>
            <w:r>
              <w:rPr>
                <w:rFonts w:ascii="Arial" w:hAnsi="Arial" w:cs="Arial"/>
              </w:rPr>
              <w:t>zaliczenie pisemne</w:t>
            </w:r>
          </w:p>
        </w:tc>
      </w:tr>
      <w:tr w:rsidR="00EB2A74" w:rsidRPr="0030175D" w14:paraId="6C88C8F6" w14:textId="77777777" w:rsidTr="00824F23">
        <w:trPr>
          <w:trHeight w:val="839"/>
        </w:trPr>
        <w:tc>
          <w:tcPr>
            <w:tcW w:w="2197" w:type="dxa"/>
            <w:tcBorders>
              <w:left w:val="single" w:sz="12" w:space="0" w:color="auto"/>
            </w:tcBorders>
            <w:shd w:val="clear" w:color="auto" w:fill="auto"/>
            <w:vAlign w:val="center"/>
          </w:tcPr>
          <w:p w14:paraId="4F5B1E1F" w14:textId="77777777" w:rsidR="00EB2A74" w:rsidRPr="007B3C37" w:rsidRDefault="00EB2A74" w:rsidP="00824F23">
            <w:pPr>
              <w:spacing w:after="0" w:line="240" w:lineRule="auto"/>
              <w:rPr>
                <w:rFonts w:ascii="Arial" w:hAnsi="Arial" w:cs="Arial"/>
                <w:b/>
              </w:rPr>
            </w:pPr>
            <w:r>
              <w:rPr>
                <w:rFonts w:ascii="Arial" w:hAnsi="Arial" w:cs="Arial"/>
                <w:b/>
              </w:rPr>
              <w:t>Dzieje kultury europejskiej</w:t>
            </w:r>
          </w:p>
        </w:tc>
        <w:tc>
          <w:tcPr>
            <w:tcW w:w="647" w:type="dxa"/>
            <w:shd w:val="clear" w:color="auto" w:fill="auto"/>
            <w:vAlign w:val="center"/>
          </w:tcPr>
          <w:p w14:paraId="759F73A2"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01240F08"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6" w:type="dxa"/>
            <w:shd w:val="clear" w:color="auto" w:fill="auto"/>
            <w:vAlign w:val="center"/>
          </w:tcPr>
          <w:p w14:paraId="5F615F13"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35894C72"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6F468FF9"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010E2624" w14:textId="77777777" w:rsidR="00EB2A74" w:rsidRPr="0040282F" w:rsidRDefault="00EB2A74" w:rsidP="00824F23">
            <w:pPr>
              <w:spacing w:after="0" w:line="240" w:lineRule="auto"/>
              <w:jc w:val="center"/>
              <w:rPr>
                <w:rFonts w:ascii="Arial" w:hAnsi="Arial" w:cs="Arial"/>
              </w:rPr>
            </w:pPr>
          </w:p>
        </w:tc>
        <w:tc>
          <w:tcPr>
            <w:tcW w:w="646" w:type="dxa"/>
            <w:shd w:val="clear" w:color="auto" w:fill="auto"/>
            <w:vAlign w:val="center"/>
          </w:tcPr>
          <w:p w14:paraId="16D9EF19" w14:textId="77777777" w:rsidR="00EB2A74" w:rsidRPr="0040282F" w:rsidRDefault="00EB2A74" w:rsidP="00824F23">
            <w:pPr>
              <w:spacing w:after="0" w:line="240" w:lineRule="auto"/>
              <w:jc w:val="center"/>
              <w:rPr>
                <w:rFonts w:ascii="Arial" w:hAnsi="Arial" w:cs="Arial"/>
              </w:rPr>
            </w:pPr>
          </w:p>
        </w:tc>
        <w:tc>
          <w:tcPr>
            <w:tcW w:w="647" w:type="dxa"/>
            <w:shd w:val="clear" w:color="auto" w:fill="auto"/>
            <w:vAlign w:val="center"/>
          </w:tcPr>
          <w:p w14:paraId="41B65884" w14:textId="77777777" w:rsidR="00EB2A74" w:rsidRPr="0040282F" w:rsidRDefault="00EB2A74" w:rsidP="00824F23">
            <w:pPr>
              <w:spacing w:after="0" w:line="240" w:lineRule="auto"/>
              <w:jc w:val="center"/>
              <w:rPr>
                <w:rFonts w:ascii="Arial" w:hAnsi="Arial" w:cs="Arial"/>
              </w:rPr>
            </w:pPr>
          </w:p>
        </w:tc>
        <w:tc>
          <w:tcPr>
            <w:tcW w:w="906" w:type="dxa"/>
            <w:shd w:val="clear" w:color="auto" w:fill="auto"/>
            <w:vAlign w:val="center"/>
          </w:tcPr>
          <w:p w14:paraId="0B6E9B68"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7" w:type="dxa"/>
            <w:shd w:val="clear" w:color="auto" w:fill="auto"/>
            <w:vAlign w:val="center"/>
          </w:tcPr>
          <w:p w14:paraId="2D4C9FAD"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0" w:type="dxa"/>
            <w:shd w:val="clear" w:color="auto" w:fill="auto"/>
            <w:vAlign w:val="center"/>
          </w:tcPr>
          <w:p w14:paraId="6F9680D8"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K_W09, K_U01, </w:t>
            </w:r>
            <w:r>
              <w:rPr>
                <w:rFonts w:ascii="Arial" w:hAnsi="Arial" w:cs="Arial"/>
              </w:rPr>
              <w:t>K_U09</w:t>
            </w:r>
            <w:r w:rsidRPr="00354EEE">
              <w:rPr>
                <w:rFonts w:ascii="Arial" w:hAnsi="Arial" w:cs="Arial"/>
              </w:rPr>
              <w:t>, K_K04</w:t>
            </w:r>
          </w:p>
        </w:tc>
        <w:tc>
          <w:tcPr>
            <w:tcW w:w="2330" w:type="dxa"/>
            <w:tcBorders>
              <w:right w:val="single" w:sz="12" w:space="0" w:color="auto"/>
            </w:tcBorders>
            <w:shd w:val="clear" w:color="auto" w:fill="auto"/>
            <w:vAlign w:val="center"/>
          </w:tcPr>
          <w:p w14:paraId="7BD9C5DE" w14:textId="77777777" w:rsidR="00EB2A74" w:rsidRPr="0040282F" w:rsidRDefault="00EB2A74" w:rsidP="00824F23">
            <w:pPr>
              <w:spacing w:after="0" w:line="240" w:lineRule="auto"/>
              <w:rPr>
                <w:rFonts w:ascii="Arial" w:hAnsi="Arial" w:cs="Arial"/>
              </w:rPr>
            </w:pPr>
            <w:r w:rsidRPr="00B30D33">
              <w:rPr>
                <w:rFonts w:ascii="Arial" w:hAnsi="Arial" w:cs="Arial"/>
              </w:rPr>
              <w:t>historia, nauki o sztuce, nauki o kulturze i religii</w:t>
            </w:r>
          </w:p>
        </w:tc>
      </w:tr>
      <w:tr w:rsidR="00EB2A74" w:rsidRPr="0030175D" w14:paraId="0D9D1FBF" w14:textId="77777777" w:rsidTr="00824F23">
        <w:trPr>
          <w:trHeight w:val="736"/>
        </w:trPr>
        <w:tc>
          <w:tcPr>
            <w:tcW w:w="2197" w:type="dxa"/>
            <w:tcBorders>
              <w:left w:val="single" w:sz="12" w:space="0" w:color="auto"/>
            </w:tcBorders>
            <w:shd w:val="clear" w:color="auto" w:fill="auto"/>
            <w:vAlign w:val="center"/>
          </w:tcPr>
          <w:p w14:paraId="5692742F"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84" w:type="dxa"/>
            <w:gridSpan w:val="12"/>
            <w:tcBorders>
              <w:right w:val="single" w:sz="12" w:space="0" w:color="auto"/>
            </w:tcBorders>
            <w:shd w:val="clear" w:color="auto" w:fill="auto"/>
            <w:vAlign w:val="center"/>
          </w:tcPr>
          <w:p w14:paraId="4B8021CA" w14:textId="77777777" w:rsidR="00EB2A74" w:rsidRPr="0020578C" w:rsidRDefault="00EB2A74" w:rsidP="00824F23">
            <w:pPr>
              <w:tabs>
                <w:tab w:val="left" w:pos="8550"/>
              </w:tabs>
              <w:spacing w:after="0"/>
              <w:rPr>
                <w:rFonts w:ascii="Arial" w:hAnsi="Arial" w:cs="Arial"/>
              </w:rPr>
            </w:pPr>
            <w:r>
              <w:rPr>
                <w:rFonts w:ascii="Arial" w:hAnsi="Arial" w:cs="Arial"/>
                <w:color w:val="222222"/>
                <w:shd w:val="clear" w:color="auto" w:fill="FFFFFF"/>
              </w:rPr>
              <w:t xml:space="preserve">Zajęcia poświęcone są analizie fenomenów kultury europejskiej w ujęciu chronologicznym i problemowym. W trakcie zajęć omawiane są zjawiska, które budowały spójność kulturową Europy i stawały się elementami uniwersalnych kodów </w:t>
            </w:r>
            <w:r>
              <w:rPr>
                <w:rFonts w:ascii="Arial" w:hAnsi="Arial" w:cs="Arial"/>
                <w:color w:val="222222"/>
                <w:shd w:val="clear" w:color="auto" w:fill="FFFFFF"/>
              </w:rPr>
              <w:lastRenderedPageBreak/>
              <w:t>kulturowych, jak i te, które rozwijając się lokalnie, często na marginesie lub w opozycji do wiodących nurtów kultury europejskiej, przesądziły o jej wielowektorowej różnorodności.</w:t>
            </w:r>
            <w:r>
              <w:rPr>
                <w:rFonts w:ascii="Arial" w:hAnsi="Arial" w:cs="Arial"/>
              </w:rPr>
              <w:tab/>
            </w:r>
          </w:p>
        </w:tc>
      </w:tr>
      <w:tr w:rsidR="00EB2A74" w:rsidRPr="0030175D" w14:paraId="62490A3E" w14:textId="77777777" w:rsidTr="00824F23">
        <w:trPr>
          <w:trHeight w:val="373"/>
        </w:trPr>
        <w:tc>
          <w:tcPr>
            <w:tcW w:w="2197" w:type="dxa"/>
            <w:tcBorders>
              <w:left w:val="single" w:sz="12" w:space="0" w:color="auto"/>
            </w:tcBorders>
            <w:shd w:val="clear" w:color="auto" w:fill="auto"/>
            <w:vAlign w:val="center"/>
          </w:tcPr>
          <w:p w14:paraId="5FD7A24D" w14:textId="77777777" w:rsidR="00EB2A74" w:rsidRPr="006B21B1" w:rsidRDefault="00EB2A74" w:rsidP="00824F23">
            <w:pPr>
              <w:spacing w:after="0" w:line="240" w:lineRule="auto"/>
              <w:rPr>
                <w:rFonts w:ascii="Arial" w:hAnsi="Arial" w:cs="Arial"/>
                <w:b/>
              </w:rPr>
            </w:pPr>
            <w:r w:rsidRPr="006B21B1">
              <w:rPr>
                <w:rFonts w:ascii="Arial" w:hAnsi="Arial" w:cs="Arial"/>
                <w:b/>
              </w:rPr>
              <w:lastRenderedPageBreak/>
              <w:t>Sposoby weryfikacji efektów uczenia się</w:t>
            </w:r>
          </w:p>
        </w:tc>
        <w:tc>
          <w:tcPr>
            <w:tcW w:w="11784" w:type="dxa"/>
            <w:gridSpan w:val="12"/>
            <w:tcBorders>
              <w:right w:val="single" w:sz="12" w:space="0" w:color="auto"/>
            </w:tcBorders>
            <w:shd w:val="clear" w:color="auto" w:fill="auto"/>
            <w:vAlign w:val="center"/>
          </w:tcPr>
          <w:p w14:paraId="6E7A3B7D"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zaliczenie pisemne</w:t>
            </w:r>
          </w:p>
        </w:tc>
      </w:tr>
      <w:tr w:rsidR="00EB2A74" w:rsidRPr="0030175D" w14:paraId="65947C22" w14:textId="77777777" w:rsidTr="00824F23">
        <w:trPr>
          <w:trHeight w:val="453"/>
        </w:trPr>
        <w:tc>
          <w:tcPr>
            <w:tcW w:w="2197" w:type="dxa"/>
            <w:tcBorders>
              <w:left w:val="single" w:sz="12" w:space="0" w:color="auto"/>
            </w:tcBorders>
            <w:shd w:val="clear" w:color="auto" w:fill="auto"/>
            <w:vAlign w:val="center"/>
          </w:tcPr>
          <w:p w14:paraId="271AD2A7" w14:textId="77777777" w:rsidR="00EB2A74" w:rsidRPr="00841059" w:rsidRDefault="00EB2A74" w:rsidP="00824F23">
            <w:pPr>
              <w:spacing w:after="0" w:line="240" w:lineRule="auto"/>
              <w:rPr>
                <w:rFonts w:ascii="Arial" w:eastAsia="Times New Roman" w:hAnsi="Arial" w:cs="Arial"/>
                <w:b/>
                <w:color w:val="FF0000"/>
              </w:rPr>
            </w:pPr>
            <w:r w:rsidRPr="00841059">
              <w:rPr>
                <w:rFonts w:ascii="Arial" w:eastAsia="Times New Roman" w:hAnsi="Arial" w:cs="Arial"/>
                <w:b/>
                <w:color w:val="FF0000"/>
              </w:rPr>
              <w:t>Procesy integracyjne w Europie</w:t>
            </w:r>
          </w:p>
          <w:p w14:paraId="4B101A3F" w14:textId="77777777" w:rsidR="00EB2A74" w:rsidRPr="00841059" w:rsidRDefault="00EB2A74" w:rsidP="00824F23">
            <w:pPr>
              <w:spacing w:after="0" w:line="240" w:lineRule="auto"/>
              <w:rPr>
                <w:rFonts w:ascii="Arial" w:hAnsi="Arial" w:cs="Arial"/>
                <w:b/>
                <w:color w:val="FF0000"/>
              </w:rPr>
            </w:pPr>
          </w:p>
          <w:p w14:paraId="43CBCAF6" w14:textId="77777777" w:rsidR="00EB2A74" w:rsidRPr="00841059" w:rsidRDefault="00EB2A74" w:rsidP="00824F23">
            <w:pPr>
              <w:spacing w:after="0" w:line="240" w:lineRule="auto"/>
              <w:rPr>
                <w:rFonts w:ascii="Arial" w:hAnsi="Arial" w:cs="Arial"/>
                <w:b/>
                <w:color w:val="FF0000"/>
              </w:rPr>
            </w:pPr>
          </w:p>
        </w:tc>
        <w:tc>
          <w:tcPr>
            <w:tcW w:w="647" w:type="dxa"/>
            <w:shd w:val="clear" w:color="auto" w:fill="auto"/>
            <w:vAlign w:val="center"/>
          </w:tcPr>
          <w:p w14:paraId="7C3624AB" w14:textId="77777777" w:rsidR="00EB2A74" w:rsidRPr="00841059" w:rsidRDefault="00EB2A74" w:rsidP="00824F23">
            <w:pPr>
              <w:spacing w:after="0" w:line="240" w:lineRule="auto"/>
              <w:jc w:val="center"/>
              <w:rPr>
                <w:rFonts w:ascii="Arial" w:hAnsi="Arial" w:cs="Arial"/>
                <w:color w:val="FF0000"/>
              </w:rPr>
            </w:pPr>
          </w:p>
        </w:tc>
        <w:tc>
          <w:tcPr>
            <w:tcW w:w="647" w:type="dxa"/>
            <w:shd w:val="clear" w:color="auto" w:fill="auto"/>
            <w:vAlign w:val="center"/>
          </w:tcPr>
          <w:p w14:paraId="4429A424"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30</w:t>
            </w:r>
          </w:p>
        </w:tc>
        <w:tc>
          <w:tcPr>
            <w:tcW w:w="646" w:type="dxa"/>
            <w:shd w:val="clear" w:color="auto" w:fill="auto"/>
            <w:vAlign w:val="center"/>
          </w:tcPr>
          <w:p w14:paraId="0C8AC1D6" w14:textId="77777777" w:rsidR="00EB2A74" w:rsidRPr="00841059" w:rsidRDefault="00EB2A74" w:rsidP="00824F23">
            <w:pPr>
              <w:spacing w:after="0" w:line="240" w:lineRule="auto"/>
              <w:jc w:val="center"/>
              <w:rPr>
                <w:rFonts w:ascii="Arial" w:hAnsi="Arial" w:cs="Arial"/>
                <w:color w:val="FF0000"/>
              </w:rPr>
            </w:pPr>
          </w:p>
        </w:tc>
        <w:tc>
          <w:tcPr>
            <w:tcW w:w="647" w:type="dxa"/>
            <w:shd w:val="clear" w:color="auto" w:fill="auto"/>
            <w:vAlign w:val="center"/>
          </w:tcPr>
          <w:p w14:paraId="423AF088" w14:textId="77777777" w:rsidR="00EB2A74" w:rsidRPr="00841059" w:rsidRDefault="00EB2A74" w:rsidP="00824F23">
            <w:pPr>
              <w:spacing w:after="0" w:line="240" w:lineRule="auto"/>
              <w:jc w:val="center"/>
              <w:rPr>
                <w:rFonts w:ascii="Arial" w:hAnsi="Arial" w:cs="Arial"/>
                <w:color w:val="FF0000"/>
              </w:rPr>
            </w:pPr>
          </w:p>
        </w:tc>
        <w:tc>
          <w:tcPr>
            <w:tcW w:w="647" w:type="dxa"/>
            <w:shd w:val="clear" w:color="auto" w:fill="auto"/>
            <w:vAlign w:val="center"/>
          </w:tcPr>
          <w:p w14:paraId="6A2A5750" w14:textId="77777777" w:rsidR="00EB2A74" w:rsidRPr="00841059" w:rsidRDefault="00EB2A74" w:rsidP="00824F23">
            <w:pPr>
              <w:spacing w:after="0" w:line="240" w:lineRule="auto"/>
              <w:jc w:val="center"/>
              <w:rPr>
                <w:rFonts w:ascii="Arial" w:hAnsi="Arial" w:cs="Arial"/>
                <w:color w:val="FF0000"/>
              </w:rPr>
            </w:pPr>
          </w:p>
        </w:tc>
        <w:tc>
          <w:tcPr>
            <w:tcW w:w="647" w:type="dxa"/>
            <w:shd w:val="clear" w:color="auto" w:fill="auto"/>
            <w:vAlign w:val="center"/>
          </w:tcPr>
          <w:p w14:paraId="756483F5" w14:textId="77777777" w:rsidR="00EB2A74" w:rsidRPr="00841059" w:rsidRDefault="00EB2A74" w:rsidP="00824F23">
            <w:pPr>
              <w:spacing w:after="0" w:line="240" w:lineRule="auto"/>
              <w:jc w:val="center"/>
              <w:rPr>
                <w:rFonts w:ascii="Arial" w:hAnsi="Arial" w:cs="Arial"/>
                <w:color w:val="FF0000"/>
              </w:rPr>
            </w:pPr>
          </w:p>
        </w:tc>
        <w:tc>
          <w:tcPr>
            <w:tcW w:w="646" w:type="dxa"/>
            <w:shd w:val="clear" w:color="auto" w:fill="auto"/>
            <w:vAlign w:val="center"/>
          </w:tcPr>
          <w:p w14:paraId="2C273D6C" w14:textId="77777777" w:rsidR="00EB2A74" w:rsidRPr="00841059" w:rsidRDefault="00EB2A74" w:rsidP="00824F23">
            <w:pPr>
              <w:spacing w:after="0" w:line="240" w:lineRule="auto"/>
              <w:jc w:val="center"/>
              <w:rPr>
                <w:rFonts w:ascii="Arial" w:hAnsi="Arial" w:cs="Arial"/>
                <w:color w:val="FF0000"/>
              </w:rPr>
            </w:pPr>
          </w:p>
        </w:tc>
        <w:tc>
          <w:tcPr>
            <w:tcW w:w="647" w:type="dxa"/>
            <w:shd w:val="clear" w:color="auto" w:fill="auto"/>
            <w:vAlign w:val="center"/>
          </w:tcPr>
          <w:p w14:paraId="786C35F7" w14:textId="77777777" w:rsidR="00EB2A74" w:rsidRPr="00841059" w:rsidRDefault="00EB2A74" w:rsidP="00824F23">
            <w:pPr>
              <w:spacing w:after="0" w:line="240" w:lineRule="auto"/>
              <w:jc w:val="center"/>
              <w:rPr>
                <w:rFonts w:ascii="Arial" w:hAnsi="Arial" w:cs="Arial"/>
                <w:color w:val="FF0000"/>
              </w:rPr>
            </w:pPr>
          </w:p>
        </w:tc>
        <w:tc>
          <w:tcPr>
            <w:tcW w:w="906" w:type="dxa"/>
            <w:shd w:val="clear" w:color="auto" w:fill="auto"/>
            <w:vAlign w:val="center"/>
          </w:tcPr>
          <w:p w14:paraId="6A5F4DD9"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30</w:t>
            </w:r>
          </w:p>
        </w:tc>
        <w:tc>
          <w:tcPr>
            <w:tcW w:w="907" w:type="dxa"/>
            <w:shd w:val="clear" w:color="auto" w:fill="auto"/>
            <w:vAlign w:val="center"/>
          </w:tcPr>
          <w:p w14:paraId="653A6741"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w:t>
            </w:r>
          </w:p>
        </w:tc>
        <w:tc>
          <w:tcPr>
            <w:tcW w:w="2460" w:type="dxa"/>
            <w:shd w:val="clear" w:color="auto" w:fill="auto"/>
            <w:vAlign w:val="center"/>
          </w:tcPr>
          <w:p w14:paraId="0C981843"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K_W04, K_W12, K_U01, K_U02</w:t>
            </w:r>
          </w:p>
        </w:tc>
        <w:tc>
          <w:tcPr>
            <w:tcW w:w="2330" w:type="dxa"/>
            <w:tcBorders>
              <w:right w:val="single" w:sz="12" w:space="0" w:color="auto"/>
            </w:tcBorders>
            <w:shd w:val="clear" w:color="auto" w:fill="auto"/>
            <w:vAlign w:val="center"/>
          </w:tcPr>
          <w:p w14:paraId="41E7682E"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nauki o polityce i administracji</w:t>
            </w:r>
          </w:p>
        </w:tc>
      </w:tr>
      <w:tr w:rsidR="00EB2A74" w:rsidRPr="0030175D" w14:paraId="12F9782C" w14:textId="77777777" w:rsidTr="00824F23">
        <w:trPr>
          <w:trHeight w:val="579"/>
        </w:trPr>
        <w:tc>
          <w:tcPr>
            <w:tcW w:w="2197" w:type="dxa"/>
            <w:tcBorders>
              <w:left w:val="single" w:sz="12" w:space="0" w:color="auto"/>
            </w:tcBorders>
            <w:shd w:val="clear" w:color="auto" w:fill="auto"/>
            <w:vAlign w:val="center"/>
          </w:tcPr>
          <w:p w14:paraId="0C6B12E0" w14:textId="77777777" w:rsidR="00EB2A74" w:rsidRPr="00841059" w:rsidRDefault="00EB2A74" w:rsidP="00824F23">
            <w:pPr>
              <w:spacing w:after="0" w:line="240" w:lineRule="auto"/>
              <w:rPr>
                <w:rFonts w:ascii="Arial" w:hAnsi="Arial" w:cs="Arial"/>
                <w:b/>
                <w:color w:val="FF0000"/>
              </w:rPr>
            </w:pPr>
            <w:r w:rsidRPr="00841059">
              <w:rPr>
                <w:rFonts w:ascii="Arial" w:eastAsia="Arial" w:hAnsi="Arial" w:cs="Arial"/>
                <w:b/>
                <w:color w:val="FF0000"/>
              </w:rPr>
              <w:t xml:space="preserve">Treści programowe </w:t>
            </w:r>
          </w:p>
        </w:tc>
        <w:tc>
          <w:tcPr>
            <w:tcW w:w="11784" w:type="dxa"/>
            <w:gridSpan w:val="12"/>
            <w:tcBorders>
              <w:right w:val="single" w:sz="12" w:space="0" w:color="auto"/>
            </w:tcBorders>
            <w:shd w:val="clear" w:color="auto" w:fill="auto"/>
            <w:vAlign w:val="center"/>
          </w:tcPr>
          <w:p w14:paraId="02BFCBC8"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Przedmiot ma na celu przybliżenie historii i procesów jednoczenia Europy od końca II wojny światowej do czasów współczesnej Unii Europejskiej. Przedmiot rozpoczyna się analizą potencjału zjednoczeniowego w Europie po I wojnie światowej oraz analizą podziałów i układu sił na świecie, a szczególnie w Europie. Następnie przechodzi do okresu po II wojnie światowej i omawia poszczególne etapy zjednoczenia, analizując jednocześnie interesy poszczególnych państw w jednoczeniu Europy, pokazuje płynność tych procesów i ich logikę.</w:t>
            </w:r>
          </w:p>
        </w:tc>
      </w:tr>
      <w:tr w:rsidR="00EB2A74" w:rsidRPr="0030175D" w14:paraId="3715DED8" w14:textId="77777777" w:rsidTr="00824F23">
        <w:trPr>
          <w:trHeight w:val="447"/>
        </w:trPr>
        <w:tc>
          <w:tcPr>
            <w:tcW w:w="2197" w:type="dxa"/>
            <w:tcBorders>
              <w:left w:val="single" w:sz="12" w:space="0" w:color="auto"/>
            </w:tcBorders>
            <w:shd w:val="clear" w:color="auto" w:fill="auto"/>
            <w:vAlign w:val="center"/>
          </w:tcPr>
          <w:p w14:paraId="0783F287" w14:textId="77777777" w:rsidR="00EB2A74" w:rsidRPr="00841059" w:rsidRDefault="00EB2A74" w:rsidP="00824F23">
            <w:pPr>
              <w:spacing w:after="0" w:line="240" w:lineRule="auto"/>
              <w:rPr>
                <w:rFonts w:ascii="Arial" w:hAnsi="Arial" w:cs="Arial"/>
                <w:b/>
                <w:color w:val="FF0000"/>
              </w:rPr>
            </w:pPr>
            <w:r w:rsidRPr="00841059">
              <w:rPr>
                <w:rFonts w:ascii="Arial" w:hAnsi="Arial" w:cs="Arial"/>
                <w:b/>
                <w:color w:val="FF0000"/>
              </w:rPr>
              <w:t>Sposoby weryfikacji efektów uczenia się</w:t>
            </w:r>
          </w:p>
        </w:tc>
        <w:tc>
          <w:tcPr>
            <w:tcW w:w="11784" w:type="dxa"/>
            <w:gridSpan w:val="12"/>
            <w:tcBorders>
              <w:right w:val="single" w:sz="12" w:space="0" w:color="auto"/>
            </w:tcBorders>
            <w:shd w:val="clear" w:color="auto" w:fill="auto"/>
            <w:vAlign w:val="center"/>
          </w:tcPr>
          <w:p w14:paraId="6BFBD48C"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ocena udziału w dyskusji / ocena indywidualnego wystąpienia studenta / ocena pracy w grupie</w:t>
            </w:r>
          </w:p>
        </w:tc>
      </w:tr>
    </w:tbl>
    <w:p w14:paraId="5D12D22B" w14:textId="77777777" w:rsidR="00EB2A74" w:rsidRPr="00354EEE" w:rsidRDefault="00EB2A74" w:rsidP="00EB2A74">
      <w:pPr>
        <w:spacing w:after="0" w:line="240" w:lineRule="auto"/>
        <w:rPr>
          <w:rFonts w:ascii="Arial" w:hAnsi="Arial" w:cs="Arial"/>
          <w:b/>
        </w:rPr>
      </w:pPr>
      <w:r w:rsidRPr="00354EEE">
        <w:rPr>
          <w:rFonts w:ascii="Arial" w:hAnsi="Arial" w:cs="Arial"/>
          <w:b/>
        </w:rPr>
        <w:t xml:space="preserve">Łączna liczba punktów ECTS </w:t>
      </w:r>
      <w:r w:rsidRPr="00354EEE">
        <w:rPr>
          <w:rFonts w:ascii="Arial" w:hAnsi="Arial" w:cs="Arial"/>
        </w:rPr>
        <w:t>(w semestrze): 30</w:t>
      </w:r>
    </w:p>
    <w:p w14:paraId="3615A353" w14:textId="77777777" w:rsidR="00EB2A74" w:rsidRDefault="00EB2A74" w:rsidP="00EB2A74">
      <w:pPr>
        <w:spacing w:after="0" w:line="240" w:lineRule="auto"/>
        <w:rPr>
          <w:rFonts w:ascii="Arial" w:hAnsi="Arial" w:cs="Arial"/>
        </w:rPr>
      </w:pPr>
      <w:r w:rsidRPr="00354EEE">
        <w:rPr>
          <w:rFonts w:ascii="Arial" w:hAnsi="Arial" w:cs="Arial"/>
          <w:b/>
        </w:rPr>
        <w:t xml:space="preserve">Łączna liczba godzin zajęć </w:t>
      </w:r>
      <w:r w:rsidRPr="00354EEE">
        <w:rPr>
          <w:rFonts w:ascii="Arial" w:hAnsi="Arial" w:cs="Arial"/>
        </w:rPr>
        <w:t>(w semestrze): 368</w:t>
      </w:r>
    </w:p>
    <w:p w14:paraId="7727699C" w14:textId="77777777" w:rsidR="00EB2A74" w:rsidRPr="00EB35E3" w:rsidRDefault="00EB2A74" w:rsidP="00EB2A74">
      <w:pPr>
        <w:spacing w:after="0" w:line="240" w:lineRule="auto"/>
        <w:rPr>
          <w:rFonts w:ascii="Arial" w:hAnsi="Arial" w:cs="Arial"/>
          <w:b/>
        </w:rPr>
      </w:pPr>
      <w:r w:rsidRPr="00EB35E3">
        <w:rPr>
          <w:rFonts w:ascii="Arial" w:hAnsi="Arial" w:cs="Arial"/>
          <w:color w:val="222222"/>
          <w:shd w:val="clear" w:color="auto" w:fill="FFFFFF"/>
        </w:rPr>
        <w:t xml:space="preserve">Łączna liczba godzin zajęć określona w programie studiów dla danego kierunku, poziomu i profilu (dla całego cyklu): </w:t>
      </w:r>
      <w:r w:rsidRPr="0058414E">
        <w:rPr>
          <w:rFonts w:ascii="Arial" w:hAnsi="Arial" w:cs="Arial"/>
          <w:color w:val="000000" w:themeColor="text1"/>
          <w:shd w:val="clear" w:color="auto" w:fill="FFFFFF"/>
        </w:rPr>
        <w:t>2018</w:t>
      </w:r>
    </w:p>
    <w:p w14:paraId="3E0B8A4C" w14:textId="77777777" w:rsidR="00EB2A74" w:rsidRDefault="00EB2A74" w:rsidP="00EB2A74"/>
    <w:p w14:paraId="5BC54C91" w14:textId="77777777" w:rsidR="00EB2A74" w:rsidRDefault="00EB2A74" w:rsidP="00EB2A74">
      <w:pPr>
        <w:spacing w:after="0"/>
        <w:ind w:left="709"/>
        <w:rPr>
          <w:rFonts w:ascii="Arial" w:hAnsi="Arial" w:cs="Arial"/>
        </w:rPr>
      </w:pPr>
    </w:p>
    <w:p w14:paraId="3B17310A" w14:textId="77777777" w:rsidR="00EB2A74" w:rsidRPr="00354EEE" w:rsidRDefault="00EB2A74" w:rsidP="00EB2A74">
      <w:pPr>
        <w:spacing w:after="0"/>
        <w:ind w:left="709"/>
        <w:rPr>
          <w:rFonts w:ascii="Arial" w:hAnsi="Arial" w:cs="Arial"/>
        </w:rPr>
      </w:pPr>
      <w:r w:rsidRPr="00354EEE">
        <w:rPr>
          <w:rFonts w:ascii="Arial" w:hAnsi="Arial" w:cs="Arial"/>
        </w:rPr>
        <w:t>Rok studiów: pierwszy</w:t>
      </w:r>
    </w:p>
    <w:p w14:paraId="03C128B9" w14:textId="77777777" w:rsidR="00EB2A74" w:rsidRDefault="00EB2A74" w:rsidP="00EB2A74">
      <w:pPr>
        <w:spacing w:after="120" w:line="240" w:lineRule="auto"/>
        <w:ind w:left="709"/>
        <w:rPr>
          <w:rFonts w:ascii="Arial" w:hAnsi="Arial" w:cs="Arial"/>
        </w:rPr>
      </w:pPr>
      <w:r w:rsidRPr="00354EEE">
        <w:rPr>
          <w:rFonts w:ascii="Arial" w:hAnsi="Arial" w:cs="Arial"/>
        </w:rPr>
        <w:t xml:space="preserve">Semestr: drugi </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10"/>
        <w:gridCol w:w="651"/>
        <w:gridCol w:w="651"/>
        <w:gridCol w:w="650"/>
        <w:gridCol w:w="651"/>
        <w:gridCol w:w="651"/>
        <w:gridCol w:w="651"/>
        <w:gridCol w:w="650"/>
        <w:gridCol w:w="655"/>
        <w:gridCol w:w="911"/>
        <w:gridCol w:w="912"/>
        <w:gridCol w:w="2474"/>
        <w:gridCol w:w="2346"/>
      </w:tblGrid>
      <w:tr w:rsidR="00EB2A74" w:rsidRPr="00653096" w14:paraId="58FAEC05" w14:textId="77777777" w:rsidTr="00824F23">
        <w:trPr>
          <w:trHeight w:val="202"/>
        </w:trPr>
        <w:tc>
          <w:tcPr>
            <w:tcW w:w="2210" w:type="dxa"/>
            <w:vMerge w:val="restart"/>
            <w:tcBorders>
              <w:top w:val="single" w:sz="12" w:space="0" w:color="auto"/>
              <w:left w:val="single" w:sz="12" w:space="0" w:color="auto"/>
              <w:right w:val="single" w:sz="12" w:space="0" w:color="auto"/>
            </w:tcBorders>
            <w:shd w:val="clear" w:color="auto" w:fill="auto"/>
            <w:vAlign w:val="center"/>
          </w:tcPr>
          <w:p w14:paraId="2443FDC0" w14:textId="77777777" w:rsidR="00EB2A74" w:rsidRPr="00653096" w:rsidRDefault="00EB2A74" w:rsidP="00824F23">
            <w:pPr>
              <w:spacing w:after="0" w:line="240" w:lineRule="auto"/>
              <w:jc w:val="center"/>
              <w:rPr>
                <w:rFonts w:ascii="Arial" w:hAnsi="Arial" w:cs="Arial"/>
                <w:b/>
              </w:rPr>
            </w:pPr>
            <w:r>
              <w:rPr>
                <w:rFonts w:ascii="Arial" w:hAnsi="Arial" w:cs="Arial"/>
                <w:b/>
              </w:rPr>
              <w:t>Nazwa przedmiotu</w:t>
            </w:r>
          </w:p>
        </w:tc>
        <w:tc>
          <w:tcPr>
            <w:tcW w:w="521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F6A7F99" w14:textId="77777777" w:rsidR="00EB2A74" w:rsidRDefault="00EB2A74" w:rsidP="00824F23">
            <w:pPr>
              <w:spacing w:after="0" w:line="240" w:lineRule="auto"/>
              <w:jc w:val="center"/>
              <w:rPr>
                <w:rFonts w:ascii="Arial" w:hAnsi="Arial" w:cs="Arial"/>
                <w:b/>
              </w:rPr>
            </w:pPr>
            <w:r>
              <w:rPr>
                <w:rFonts w:ascii="Arial" w:hAnsi="Arial" w:cs="Arial"/>
                <w:b/>
              </w:rPr>
              <w:t xml:space="preserve">Forma zajęć – </w:t>
            </w:r>
            <w:r w:rsidRPr="00653096">
              <w:rPr>
                <w:rFonts w:ascii="Arial" w:hAnsi="Arial" w:cs="Arial"/>
                <w:b/>
              </w:rPr>
              <w:t>liczba godzin</w:t>
            </w:r>
          </w:p>
        </w:tc>
        <w:tc>
          <w:tcPr>
            <w:tcW w:w="911" w:type="dxa"/>
            <w:vMerge w:val="restart"/>
            <w:tcBorders>
              <w:top w:val="single" w:sz="12" w:space="0" w:color="auto"/>
              <w:left w:val="single" w:sz="12" w:space="0" w:color="auto"/>
              <w:right w:val="single" w:sz="12" w:space="0" w:color="auto"/>
            </w:tcBorders>
            <w:shd w:val="clear" w:color="auto" w:fill="auto"/>
            <w:textDirection w:val="btLr"/>
            <w:vAlign w:val="center"/>
          </w:tcPr>
          <w:p w14:paraId="13ADEA0D" w14:textId="77777777" w:rsidR="00EB2A74" w:rsidRDefault="00EB2A74" w:rsidP="00824F23">
            <w:pPr>
              <w:spacing w:after="0" w:line="240" w:lineRule="auto"/>
              <w:ind w:left="113" w:right="113"/>
              <w:jc w:val="center"/>
              <w:rPr>
                <w:rFonts w:ascii="Arial" w:hAnsi="Arial" w:cs="Arial"/>
                <w:b/>
              </w:rPr>
            </w:pPr>
            <w:r>
              <w:rPr>
                <w:rFonts w:ascii="Arial" w:hAnsi="Arial" w:cs="Arial"/>
                <w:b/>
              </w:rPr>
              <w:t xml:space="preserve">Razem: </w:t>
            </w:r>
            <w:r w:rsidRPr="00653096">
              <w:rPr>
                <w:rFonts w:ascii="Arial" w:hAnsi="Arial" w:cs="Arial"/>
                <w:b/>
              </w:rPr>
              <w:t xml:space="preserve">liczba </w:t>
            </w:r>
          </w:p>
          <w:p w14:paraId="11F8A38E"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godzin zajęć</w:t>
            </w:r>
          </w:p>
        </w:tc>
        <w:tc>
          <w:tcPr>
            <w:tcW w:w="912" w:type="dxa"/>
            <w:vMerge w:val="restart"/>
            <w:tcBorders>
              <w:top w:val="single" w:sz="12" w:space="0" w:color="auto"/>
              <w:left w:val="single" w:sz="12" w:space="0" w:color="auto"/>
              <w:right w:val="single" w:sz="12" w:space="0" w:color="auto"/>
            </w:tcBorders>
            <w:shd w:val="clear" w:color="auto" w:fill="auto"/>
            <w:textDirection w:val="btLr"/>
            <w:vAlign w:val="center"/>
          </w:tcPr>
          <w:p w14:paraId="0AA74639" w14:textId="77777777" w:rsidR="00EB2A74" w:rsidRDefault="00EB2A74" w:rsidP="00824F23">
            <w:pPr>
              <w:spacing w:after="0" w:line="240" w:lineRule="auto"/>
              <w:ind w:left="113" w:right="113"/>
              <w:jc w:val="center"/>
              <w:rPr>
                <w:rFonts w:ascii="Arial" w:hAnsi="Arial" w:cs="Arial"/>
                <w:b/>
              </w:rPr>
            </w:pPr>
            <w:r>
              <w:rPr>
                <w:rFonts w:ascii="Arial" w:hAnsi="Arial" w:cs="Arial"/>
                <w:b/>
              </w:rPr>
              <w:t>Razem:</w:t>
            </w:r>
          </w:p>
          <w:p w14:paraId="4E3D9EB2"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p</w:t>
            </w:r>
            <w:r w:rsidRPr="00653096">
              <w:rPr>
                <w:rFonts w:ascii="Arial" w:hAnsi="Arial" w:cs="Arial"/>
                <w:b/>
              </w:rPr>
              <w:t>unkty ECTS</w:t>
            </w:r>
          </w:p>
        </w:tc>
        <w:tc>
          <w:tcPr>
            <w:tcW w:w="2474" w:type="dxa"/>
            <w:vMerge w:val="restart"/>
            <w:tcBorders>
              <w:top w:val="single" w:sz="12" w:space="0" w:color="auto"/>
              <w:left w:val="single" w:sz="12" w:space="0" w:color="auto"/>
              <w:right w:val="single" w:sz="12" w:space="0" w:color="auto"/>
            </w:tcBorders>
            <w:shd w:val="clear" w:color="auto" w:fill="auto"/>
            <w:vAlign w:val="center"/>
          </w:tcPr>
          <w:p w14:paraId="2CFDF007" w14:textId="77777777" w:rsidR="00EB2A74" w:rsidRPr="009644AF" w:rsidRDefault="00EB2A74" w:rsidP="00824F23">
            <w:pPr>
              <w:spacing w:after="0" w:line="240" w:lineRule="auto"/>
              <w:jc w:val="center"/>
              <w:rPr>
                <w:rFonts w:ascii="Arial" w:hAnsi="Arial" w:cs="Arial"/>
                <w:b/>
              </w:rPr>
            </w:pPr>
            <w:r w:rsidRPr="009644AF">
              <w:rPr>
                <w:rFonts w:ascii="Arial" w:eastAsia="Arial" w:hAnsi="Arial" w:cs="Arial"/>
                <w:b/>
                <w:color w:val="000000"/>
              </w:rPr>
              <w:t>Symbole efektów uczenia się dla programu studiów</w:t>
            </w:r>
          </w:p>
        </w:tc>
        <w:tc>
          <w:tcPr>
            <w:tcW w:w="2346" w:type="dxa"/>
            <w:vMerge w:val="restart"/>
            <w:tcBorders>
              <w:top w:val="single" w:sz="12" w:space="0" w:color="auto"/>
              <w:left w:val="single" w:sz="12" w:space="0" w:color="auto"/>
              <w:right w:val="single" w:sz="12" w:space="0" w:color="auto"/>
            </w:tcBorders>
            <w:shd w:val="clear" w:color="auto" w:fill="auto"/>
            <w:vAlign w:val="center"/>
          </w:tcPr>
          <w:p w14:paraId="24EDFC75" w14:textId="77777777" w:rsidR="00EB2A74" w:rsidRPr="00653096" w:rsidRDefault="00EB2A74" w:rsidP="00824F23">
            <w:pPr>
              <w:spacing w:after="0" w:line="240" w:lineRule="auto"/>
              <w:jc w:val="center"/>
              <w:rPr>
                <w:rFonts w:ascii="Arial" w:hAnsi="Arial" w:cs="Arial"/>
                <w:b/>
              </w:rPr>
            </w:pPr>
            <w:r>
              <w:rPr>
                <w:rFonts w:ascii="Arial" w:hAnsi="Arial" w:cs="Arial"/>
                <w:b/>
              </w:rPr>
              <w:t>D</w:t>
            </w:r>
            <w:r w:rsidRPr="00653096">
              <w:rPr>
                <w:rFonts w:ascii="Arial" w:hAnsi="Arial" w:cs="Arial"/>
                <w:b/>
              </w:rPr>
              <w:t>yscyplin</w:t>
            </w:r>
            <w:r>
              <w:rPr>
                <w:rFonts w:ascii="Arial" w:hAnsi="Arial" w:cs="Arial"/>
                <w:b/>
              </w:rPr>
              <w:t>a / dyscypliny</w:t>
            </w:r>
            <w:r w:rsidRPr="00653096">
              <w:rPr>
                <w:rFonts w:ascii="Arial" w:hAnsi="Arial" w:cs="Arial"/>
                <w:b/>
              </w:rPr>
              <w:t>, do któ</w:t>
            </w:r>
            <w:r>
              <w:rPr>
                <w:rFonts w:ascii="Arial" w:hAnsi="Arial" w:cs="Arial"/>
                <w:b/>
              </w:rPr>
              <w:t>rych</w:t>
            </w:r>
            <w:r w:rsidRPr="00653096">
              <w:rPr>
                <w:rFonts w:ascii="Arial" w:hAnsi="Arial" w:cs="Arial"/>
                <w:b/>
              </w:rPr>
              <w:t xml:space="preserve"> odnosi się przedmiot</w:t>
            </w:r>
          </w:p>
        </w:tc>
      </w:tr>
      <w:tr w:rsidR="00EB2A74" w:rsidRPr="00653096" w14:paraId="0F0F41AF" w14:textId="77777777" w:rsidTr="00824F23">
        <w:trPr>
          <w:cantSplit/>
          <w:trHeight w:val="2247"/>
        </w:trPr>
        <w:tc>
          <w:tcPr>
            <w:tcW w:w="2210" w:type="dxa"/>
            <w:vMerge/>
            <w:tcBorders>
              <w:left w:val="single" w:sz="12" w:space="0" w:color="auto"/>
              <w:bottom w:val="single" w:sz="12" w:space="0" w:color="auto"/>
              <w:right w:val="single" w:sz="12" w:space="0" w:color="auto"/>
            </w:tcBorders>
            <w:shd w:val="clear" w:color="auto" w:fill="auto"/>
          </w:tcPr>
          <w:p w14:paraId="2D3D5BA7" w14:textId="77777777" w:rsidR="00EB2A74" w:rsidRPr="00653096" w:rsidRDefault="00EB2A74" w:rsidP="00824F23">
            <w:pPr>
              <w:spacing w:after="0" w:line="240" w:lineRule="auto"/>
              <w:rPr>
                <w:rFonts w:ascii="Arial" w:hAnsi="Arial" w:cs="Arial"/>
              </w:rPr>
            </w:pPr>
          </w:p>
        </w:tc>
        <w:tc>
          <w:tcPr>
            <w:tcW w:w="651"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5F1D55C"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W</w:t>
            </w:r>
            <w:r>
              <w:rPr>
                <w:rFonts w:ascii="Arial" w:hAnsi="Arial" w:cs="Arial"/>
                <w:b/>
              </w:rPr>
              <w:t>ykład</w:t>
            </w:r>
          </w:p>
        </w:tc>
        <w:tc>
          <w:tcPr>
            <w:tcW w:w="651"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992ED08"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K</w:t>
            </w:r>
            <w:r>
              <w:rPr>
                <w:rFonts w:ascii="Arial" w:hAnsi="Arial" w:cs="Arial"/>
                <w:b/>
              </w:rPr>
              <w:t>onwersatorium</w:t>
            </w:r>
          </w:p>
        </w:tc>
        <w:tc>
          <w:tcPr>
            <w:tcW w:w="65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49C381B"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S</w:t>
            </w:r>
            <w:r>
              <w:rPr>
                <w:rFonts w:ascii="Arial" w:hAnsi="Arial" w:cs="Arial"/>
                <w:b/>
              </w:rPr>
              <w:t>eminarium</w:t>
            </w:r>
          </w:p>
        </w:tc>
        <w:tc>
          <w:tcPr>
            <w:tcW w:w="651"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8212260"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Ć</w:t>
            </w:r>
            <w:r>
              <w:rPr>
                <w:rFonts w:ascii="Arial" w:hAnsi="Arial" w:cs="Arial"/>
                <w:b/>
              </w:rPr>
              <w:t>wiczenia</w:t>
            </w:r>
          </w:p>
        </w:tc>
        <w:tc>
          <w:tcPr>
            <w:tcW w:w="651"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A308A0D"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L</w:t>
            </w:r>
            <w:r>
              <w:rPr>
                <w:rFonts w:ascii="Arial" w:hAnsi="Arial" w:cs="Arial"/>
                <w:b/>
              </w:rPr>
              <w:t>aboratorium</w:t>
            </w:r>
          </w:p>
        </w:tc>
        <w:tc>
          <w:tcPr>
            <w:tcW w:w="651"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32CF202"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Warsztaty</w:t>
            </w:r>
          </w:p>
        </w:tc>
        <w:tc>
          <w:tcPr>
            <w:tcW w:w="65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E4D1609"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Pr</w:t>
            </w:r>
            <w:r>
              <w:rPr>
                <w:rFonts w:ascii="Arial" w:hAnsi="Arial" w:cs="Arial"/>
                <w:b/>
              </w:rPr>
              <w:t>ojekt</w:t>
            </w:r>
          </w:p>
        </w:tc>
        <w:tc>
          <w:tcPr>
            <w:tcW w:w="65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E5332E8" w14:textId="77777777" w:rsidR="00EB2A74" w:rsidRPr="00653096" w:rsidRDefault="00EB2A74" w:rsidP="00824F23">
            <w:pPr>
              <w:spacing w:after="0" w:line="240" w:lineRule="auto"/>
              <w:ind w:left="113" w:right="113"/>
              <w:jc w:val="center"/>
              <w:rPr>
                <w:rFonts w:ascii="Arial" w:hAnsi="Arial" w:cs="Arial"/>
              </w:rPr>
            </w:pPr>
            <w:r w:rsidRPr="007E004D">
              <w:rPr>
                <w:rFonts w:ascii="Arial" w:hAnsi="Arial" w:cs="Arial"/>
                <w:b/>
              </w:rPr>
              <w:t>Inne</w:t>
            </w:r>
          </w:p>
        </w:tc>
        <w:tc>
          <w:tcPr>
            <w:tcW w:w="911" w:type="dxa"/>
            <w:vMerge/>
            <w:tcBorders>
              <w:left w:val="single" w:sz="12" w:space="0" w:color="auto"/>
              <w:bottom w:val="single" w:sz="12" w:space="0" w:color="auto"/>
              <w:right w:val="single" w:sz="12" w:space="0" w:color="auto"/>
            </w:tcBorders>
            <w:shd w:val="clear" w:color="auto" w:fill="auto"/>
          </w:tcPr>
          <w:p w14:paraId="38D4CDBE" w14:textId="77777777" w:rsidR="00EB2A74" w:rsidRPr="00653096" w:rsidRDefault="00EB2A74" w:rsidP="00824F23">
            <w:pPr>
              <w:spacing w:after="0" w:line="240" w:lineRule="auto"/>
              <w:rPr>
                <w:rFonts w:ascii="Arial" w:hAnsi="Arial" w:cs="Arial"/>
              </w:rPr>
            </w:pPr>
          </w:p>
        </w:tc>
        <w:tc>
          <w:tcPr>
            <w:tcW w:w="912" w:type="dxa"/>
            <w:vMerge/>
            <w:tcBorders>
              <w:left w:val="single" w:sz="12" w:space="0" w:color="auto"/>
              <w:bottom w:val="single" w:sz="12" w:space="0" w:color="auto"/>
              <w:right w:val="single" w:sz="12" w:space="0" w:color="auto"/>
            </w:tcBorders>
            <w:shd w:val="clear" w:color="auto" w:fill="auto"/>
          </w:tcPr>
          <w:p w14:paraId="56E5B53C" w14:textId="77777777" w:rsidR="00EB2A74" w:rsidRPr="00653096" w:rsidRDefault="00EB2A74" w:rsidP="00824F23">
            <w:pPr>
              <w:spacing w:after="0" w:line="240" w:lineRule="auto"/>
              <w:rPr>
                <w:rFonts w:ascii="Arial" w:hAnsi="Arial" w:cs="Arial"/>
              </w:rPr>
            </w:pPr>
          </w:p>
        </w:tc>
        <w:tc>
          <w:tcPr>
            <w:tcW w:w="2474" w:type="dxa"/>
            <w:vMerge/>
            <w:tcBorders>
              <w:left w:val="single" w:sz="12" w:space="0" w:color="auto"/>
              <w:bottom w:val="single" w:sz="12" w:space="0" w:color="auto"/>
              <w:right w:val="single" w:sz="12" w:space="0" w:color="auto"/>
            </w:tcBorders>
            <w:shd w:val="clear" w:color="auto" w:fill="auto"/>
          </w:tcPr>
          <w:p w14:paraId="45669603" w14:textId="77777777" w:rsidR="00EB2A74" w:rsidRPr="00653096" w:rsidRDefault="00EB2A74" w:rsidP="00824F23">
            <w:pPr>
              <w:spacing w:after="0" w:line="240" w:lineRule="auto"/>
              <w:rPr>
                <w:rFonts w:ascii="Arial" w:hAnsi="Arial" w:cs="Arial"/>
              </w:rPr>
            </w:pPr>
          </w:p>
        </w:tc>
        <w:tc>
          <w:tcPr>
            <w:tcW w:w="2346" w:type="dxa"/>
            <w:vMerge/>
            <w:tcBorders>
              <w:left w:val="single" w:sz="12" w:space="0" w:color="auto"/>
              <w:bottom w:val="single" w:sz="12" w:space="0" w:color="auto"/>
              <w:right w:val="single" w:sz="12" w:space="0" w:color="auto"/>
            </w:tcBorders>
            <w:shd w:val="clear" w:color="auto" w:fill="auto"/>
          </w:tcPr>
          <w:p w14:paraId="0B95DB6B" w14:textId="77777777" w:rsidR="00EB2A74" w:rsidRPr="00653096" w:rsidRDefault="00EB2A74" w:rsidP="00824F23">
            <w:pPr>
              <w:spacing w:after="0" w:line="240" w:lineRule="auto"/>
              <w:rPr>
                <w:rFonts w:ascii="Arial" w:hAnsi="Arial" w:cs="Arial"/>
              </w:rPr>
            </w:pPr>
          </w:p>
        </w:tc>
      </w:tr>
      <w:tr w:rsidR="00EB2A74" w:rsidRPr="0030175D" w14:paraId="2EB34718" w14:textId="77777777" w:rsidTr="00824F23">
        <w:trPr>
          <w:trHeight w:val="573"/>
        </w:trPr>
        <w:tc>
          <w:tcPr>
            <w:tcW w:w="2210" w:type="dxa"/>
            <w:tcBorders>
              <w:left w:val="single" w:sz="12" w:space="0" w:color="auto"/>
            </w:tcBorders>
            <w:shd w:val="clear" w:color="auto" w:fill="auto"/>
            <w:vAlign w:val="center"/>
          </w:tcPr>
          <w:p w14:paraId="575797B0" w14:textId="77777777" w:rsidR="00EB2A74" w:rsidRPr="007B3C37" w:rsidRDefault="00EB2A74" w:rsidP="00824F23">
            <w:pPr>
              <w:spacing w:after="0" w:line="240" w:lineRule="auto"/>
              <w:rPr>
                <w:rFonts w:ascii="Arial" w:hAnsi="Arial" w:cs="Arial"/>
                <w:b/>
              </w:rPr>
            </w:pPr>
            <w:r w:rsidRPr="00354EEE">
              <w:rPr>
                <w:rFonts w:ascii="Arial" w:hAnsi="Arial" w:cs="Arial"/>
                <w:b/>
              </w:rPr>
              <w:lastRenderedPageBreak/>
              <w:t>Język obcy</w:t>
            </w:r>
            <w:r>
              <w:rPr>
                <w:rFonts w:ascii="Arial" w:hAnsi="Arial" w:cs="Arial"/>
                <w:b/>
              </w:rPr>
              <w:t xml:space="preserve"> </w:t>
            </w:r>
            <w:r w:rsidRPr="00B10ED3">
              <w:rPr>
                <w:rFonts w:ascii="Arial" w:hAnsi="Arial" w:cs="Arial"/>
              </w:rPr>
              <w:t>(do wyboru z puli uniwersyteckiej)</w:t>
            </w:r>
          </w:p>
        </w:tc>
        <w:tc>
          <w:tcPr>
            <w:tcW w:w="651" w:type="dxa"/>
            <w:shd w:val="clear" w:color="auto" w:fill="auto"/>
            <w:vAlign w:val="center"/>
          </w:tcPr>
          <w:p w14:paraId="56630EDB"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313DD22F"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2BB51AC2"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DD05B78"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1D51E004"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690BAFA0"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005D737B"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1C23EDCF" w14:textId="77777777" w:rsidR="00EB2A74" w:rsidRPr="0040282F" w:rsidRDefault="00EB2A74" w:rsidP="00824F23">
            <w:pPr>
              <w:spacing w:after="0" w:line="240" w:lineRule="auto"/>
              <w:jc w:val="center"/>
              <w:rPr>
                <w:rFonts w:ascii="Arial" w:hAnsi="Arial" w:cs="Arial"/>
              </w:rPr>
            </w:pPr>
            <w:r>
              <w:rPr>
                <w:rFonts w:ascii="Arial" w:hAnsi="Arial" w:cs="Arial"/>
              </w:rPr>
              <w:t>lektorat</w:t>
            </w:r>
          </w:p>
        </w:tc>
        <w:tc>
          <w:tcPr>
            <w:tcW w:w="911" w:type="dxa"/>
            <w:shd w:val="clear" w:color="auto" w:fill="auto"/>
            <w:vAlign w:val="center"/>
          </w:tcPr>
          <w:p w14:paraId="2966D38D"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12" w:type="dxa"/>
            <w:shd w:val="clear" w:color="auto" w:fill="auto"/>
            <w:vAlign w:val="center"/>
          </w:tcPr>
          <w:p w14:paraId="68CE96AC" w14:textId="77777777" w:rsidR="00EB2A74" w:rsidRPr="0040282F" w:rsidRDefault="00EB2A74" w:rsidP="00824F23">
            <w:pPr>
              <w:spacing w:after="0" w:line="240" w:lineRule="auto"/>
              <w:jc w:val="center"/>
              <w:rPr>
                <w:rFonts w:ascii="Arial" w:hAnsi="Arial" w:cs="Arial"/>
              </w:rPr>
            </w:pPr>
            <w:r w:rsidRPr="00354EEE">
              <w:rPr>
                <w:rFonts w:ascii="Arial" w:hAnsi="Arial" w:cs="Arial"/>
              </w:rPr>
              <w:t>2</w:t>
            </w:r>
          </w:p>
        </w:tc>
        <w:tc>
          <w:tcPr>
            <w:tcW w:w="2474" w:type="dxa"/>
            <w:shd w:val="clear" w:color="auto" w:fill="auto"/>
            <w:vAlign w:val="center"/>
          </w:tcPr>
          <w:p w14:paraId="58772524" w14:textId="77777777" w:rsidR="00EB2A74" w:rsidRPr="0040282F" w:rsidRDefault="00EB2A74" w:rsidP="00824F23">
            <w:pPr>
              <w:spacing w:after="0" w:line="240" w:lineRule="auto"/>
              <w:rPr>
                <w:rFonts w:ascii="Arial" w:hAnsi="Arial" w:cs="Arial"/>
              </w:rPr>
            </w:pPr>
            <w:r>
              <w:rPr>
                <w:rFonts w:ascii="Arial" w:hAnsi="Arial" w:cs="Arial"/>
              </w:rPr>
              <w:t>K_U10</w:t>
            </w:r>
          </w:p>
        </w:tc>
        <w:tc>
          <w:tcPr>
            <w:tcW w:w="2346" w:type="dxa"/>
            <w:tcBorders>
              <w:right w:val="single" w:sz="12" w:space="0" w:color="auto"/>
            </w:tcBorders>
            <w:shd w:val="clear" w:color="auto" w:fill="auto"/>
            <w:vAlign w:val="center"/>
          </w:tcPr>
          <w:p w14:paraId="6DD8BC0E" w14:textId="77777777" w:rsidR="00EB2A74" w:rsidRPr="0040282F" w:rsidRDefault="00EB2A74" w:rsidP="00824F23">
            <w:pPr>
              <w:spacing w:after="0" w:line="240" w:lineRule="auto"/>
              <w:rPr>
                <w:rFonts w:ascii="Arial" w:hAnsi="Arial" w:cs="Arial"/>
              </w:rPr>
            </w:pPr>
          </w:p>
        </w:tc>
      </w:tr>
      <w:tr w:rsidR="00EB2A74" w:rsidRPr="0030175D" w14:paraId="29ABC455" w14:textId="77777777" w:rsidTr="00824F23">
        <w:trPr>
          <w:trHeight w:val="389"/>
        </w:trPr>
        <w:tc>
          <w:tcPr>
            <w:tcW w:w="2210" w:type="dxa"/>
            <w:tcBorders>
              <w:left w:val="single" w:sz="12" w:space="0" w:color="auto"/>
            </w:tcBorders>
            <w:shd w:val="clear" w:color="auto" w:fill="auto"/>
            <w:vAlign w:val="center"/>
          </w:tcPr>
          <w:p w14:paraId="2EBB2DAD"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5DD40409" w14:textId="77777777" w:rsidR="00EB2A74" w:rsidRPr="009F3207" w:rsidRDefault="00EB2A74" w:rsidP="00824F23">
            <w:pPr>
              <w:spacing w:after="0" w:line="240" w:lineRule="auto"/>
              <w:rPr>
                <w:rFonts w:ascii="Arial" w:hAnsi="Arial" w:cs="Arial"/>
              </w:rPr>
            </w:pPr>
            <w:r w:rsidRPr="00354EEE">
              <w:rPr>
                <w:rFonts w:ascii="Arial" w:hAnsi="Arial" w:cs="Arial"/>
              </w:rPr>
              <w:t xml:space="preserve">Kształcenie umiejętności posługiwania się językiem obcym prowadzące do osiągnięcia biegłości językowej na poziomie B2 </w:t>
            </w:r>
            <w:r w:rsidRPr="00354EEE">
              <w:rPr>
                <w:rFonts w:ascii="Arial" w:eastAsia="Arial" w:hAnsi="Arial" w:cs="Arial"/>
              </w:rPr>
              <w:t>Europejskiego Systemu Opisu Kształcenia Językowego.</w:t>
            </w:r>
          </w:p>
        </w:tc>
      </w:tr>
      <w:tr w:rsidR="00EB2A74" w:rsidRPr="0030175D" w14:paraId="536B8E3A" w14:textId="77777777" w:rsidTr="00824F23">
        <w:trPr>
          <w:trHeight w:val="578"/>
        </w:trPr>
        <w:tc>
          <w:tcPr>
            <w:tcW w:w="2210" w:type="dxa"/>
            <w:tcBorders>
              <w:left w:val="single" w:sz="12" w:space="0" w:color="auto"/>
            </w:tcBorders>
            <w:shd w:val="clear" w:color="auto" w:fill="auto"/>
            <w:vAlign w:val="center"/>
          </w:tcPr>
          <w:p w14:paraId="3D97BC68"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0123BF39"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4BF6963F" w14:textId="77777777" w:rsidTr="00824F23">
        <w:trPr>
          <w:trHeight w:val="356"/>
        </w:trPr>
        <w:tc>
          <w:tcPr>
            <w:tcW w:w="2210" w:type="dxa"/>
            <w:tcBorders>
              <w:left w:val="single" w:sz="12" w:space="0" w:color="auto"/>
            </w:tcBorders>
            <w:shd w:val="clear" w:color="auto" w:fill="auto"/>
            <w:vAlign w:val="center"/>
          </w:tcPr>
          <w:p w14:paraId="603C1A77"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WF</w:t>
            </w:r>
          </w:p>
        </w:tc>
        <w:tc>
          <w:tcPr>
            <w:tcW w:w="651" w:type="dxa"/>
            <w:shd w:val="clear" w:color="auto" w:fill="auto"/>
            <w:vAlign w:val="center"/>
          </w:tcPr>
          <w:p w14:paraId="7CD032E6"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A3DA26E"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098D3FFD"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0ADC8137"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1" w:type="dxa"/>
            <w:shd w:val="clear" w:color="auto" w:fill="auto"/>
            <w:vAlign w:val="center"/>
          </w:tcPr>
          <w:p w14:paraId="4855C637"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1DA1FE67"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6AA987C3"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04CA3596"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5C7664A0" w14:textId="77777777" w:rsidR="00EB2A74" w:rsidRPr="0040282F" w:rsidRDefault="00EB2A74" w:rsidP="00824F23">
            <w:pPr>
              <w:spacing w:after="0" w:line="240" w:lineRule="auto"/>
              <w:jc w:val="center"/>
              <w:rPr>
                <w:rFonts w:ascii="Arial" w:hAnsi="Arial" w:cs="Arial"/>
              </w:rPr>
            </w:pPr>
            <w:r>
              <w:rPr>
                <w:rFonts w:ascii="Arial" w:hAnsi="Arial" w:cs="Arial"/>
              </w:rPr>
              <w:t>30</w:t>
            </w:r>
          </w:p>
        </w:tc>
        <w:tc>
          <w:tcPr>
            <w:tcW w:w="912" w:type="dxa"/>
            <w:shd w:val="clear" w:color="auto" w:fill="auto"/>
            <w:vAlign w:val="center"/>
          </w:tcPr>
          <w:p w14:paraId="44FF439D" w14:textId="77777777" w:rsidR="00EB2A74" w:rsidRPr="0040282F" w:rsidRDefault="00EB2A74" w:rsidP="00824F23">
            <w:pPr>
              <w:spacing w:after="0" w:line="240" w:lineRule="auto"/>
              <w:jc w:val="center"/>
              <w:rPr>
                <w:rFonts w:ascii="Arial" w:hAnsi="Arial" w:cs="Arial"/>
              </w:rPr>
            </w:pPr>
          </w:p>
        </w:tc>
        <w:tc>
          <w:tcPr>
            <w:tcW w:w="2474" w:type="dxa"/>
            <w:shd w:val="clear" w:color="auto" w:fill="auto"/>
            <w:vAlign w:val="center"/>
          </w:tcPr>
          <w:p w14:paraId="0FD1B0AF" w14:textId="77777777" w:rsidR="00EB2A74" w:rsidRPr="0040282F" w:rsidRDefault="00EB2A74" w:rsidP="00824F23">
            <w:pPr>
              <w:spacing w:after="0" w:line="240" w:lineRule="auto"/>
              <w:rPr>
                <w:rFonts w:ascii="Arial" w:hAnsi="Arial" w:cs="Arial"/>
              </w:rPr>
            </w:pPr>
          </w:p>
        </w:tc>
        <w:tc>
          <w:tcPr>
            <w:tcW w:w="2346" w:type="dxa"/>
            <w:tcBorders>
              <w:right w:val="single" w:sz="12" w:space="0" w:color="auto"/>
            </w:tcBorders>
            <w:shd w:val="clear" w:color="auto" w:fill="auto"/>
            <w:vAlign w:val="center"/>
          </w:tcPr>
          <w:p w14:paraId="7A73EA75" w14:textId="77777777" w:rsidR="00EB2A74" w:rsidRPr="0040282F" w:rsidRDefault="00EB2A74" w:rsidP="00824F23">
            <w:pPr>
              <w:spacing w:after="0" w:line="240" w:lineRule="auto"/>
              <w:rPr>
                <w:rFonts w:ascii="Arial" w:hAnsi="Arial" w:cs="Arial"/>
              </w:rPr>
            </w:pPr>
          </w:p>
        </w:tc>
      </w:tr>
      <w:tr w:rsidR="00EB2A74" w:rsidRPr="0030175D" w14:paraId="27B90241" w14:textId="77777777" w:rsidTr="00824F23">
        <w:trPr>
          <w:trHeight w:val="273"/>
        </w:trPr>
        <w:tc>
          <w:tcPr>
            <w:tcW w:w="2210" w:type="dxa"/>
            <w:tcBorders>
              <w:left w:val="single" w:sz="12" w:space="0" w:color="auto"/>
            </w:tcBorders>
            <w:shd w:val="clear" w:color="auto" w:fill="auto"/>
            <w:vAlign w:val="center"/>
          </w:tcPr>
          <w:p w14:paraId="4DEEBF95"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5B38A905" w14:textId="77777777" w:rsidR="00EB2A74" w:rsidRPr="009F3207" w:rsidRDefault="00EB2A74" w:rsidP="00824F23">
            <w:pPr>
              <w:spacing w:after="0" w:line="240" w:lineRule="auto"/>
              <w:rPr>
                <w:rFonts w:ascii="Arial" w:hAnsi="Arial" w:cs="Arial"/>
              </w:rPr>
            </w:pPr>
            <w:r w:rsidRPr="00354EEE">
              <w:rPr>
                <w:rFonts w:ascii="Arial" w:hAnsi="Arial" w:cs="Arial"/>
              </w:rPr>
              <w:t>Utrzymanie sprawności fizycznej i nawyku podejmowania aktywności fizycznej.</w:t>
            </w:r>
          </w:p>
        </w:tc>
      </w:tr>
      <w:tr w:rsidR="00EB2A74" w:rsidRPr="0030175D" w14:paraId="06847EB1" w14:textId="77777777" w:rsidTr="00824F23">
        <w:trPr>
          <w:trHeight w:val="443"/>
        </w:trPr>
        <w:tc>
          <w:tcPr>
            <w:tcW w:w="2210" w:type="dxa"/>
            <w:tcBorders>
              <w:left w:val="single" w:sz="12" w:space="0" w:color="auto"/>
            </w:tcBorders>
            <w:shd w:val="clear" w:color="auto" w:fill="auto"/>
            <w:vAlign w:val="center"/>
          </w:tcPr>
          <w:p w14:paraId="7F983E7E"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0EA26189"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7458B028" w14:textId="77777777" w:rsidTr="00824F23">
        <w:trPr>
          <w:trHeight w:val="920"/>
        </w:trPr>
        <w:tc>
          <w:tcPr>
            <w:tcW w:w="2210" w:type="dxa"/>
            <w:tcBorders>
              <w:left w:val="single" w:sz="12" w:space="0" w:color="auto"/>
            </w:tcBorders>
            <w:shd w:val="clear" w:color="auto" w:fill="auto"/>
            <w:vAlign w:val="center"/>
          </w:tcPr>
          <w:p w14:paraId="23FD0F70"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Systemy informacyjne Unii Europejskiej i Rady Europy</w:t>
            </w:r>
          </w:p>
        </w:tc>
        <w:tc>
          <w:tcPr>
            <w:tcW w:w="651" w:type="dxa"/>
            <w:shd w:val="clear" w:color="auto" w:fill="auto"/>
            <w:vAlign w:val="center"/>
          </w:tcPr>
          <w:p w14:paraId="3E460BF0"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2044BE45"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08442CDE"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3A7A0549"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1" w:type="dxa"/>
            <w:shd w:val="clear" w:color="auto" w:fill="auto"/>
            <w:vAlign w:val="center"/>
          </w:tcPr>
          <w:p w14:paraId="762983AE"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31AD92F6"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6AEBBECE"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7103E410"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3D512423"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12" w:type="dxa"/>
            <w:shd w:val="clear" w:color="auto" w:fill="auto"/>
            <w:vAlign w:val="center"/>
          </w:tcPr>
          <w:p w14:paraId="6CE422F6"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74" w:type="dxa"/>
            <w:shd w:val="clear" w:color="auto" w:fill="auto"/>
          </w:tcPr>
          <w:p w14:paraId="071E25D1" w14:textId="77777777" w:rsidR="00EB2A74" w:rsidRPr="0040282F" w:rsidRDefault="00EB2A74" w:rsidP="00824F23">
            <w:pPr>
              <w:spacing w:after="0" w:line="240" w:lineRule="auto"/>
              <w:rPr>
                <w:rFonts w:ascii="Arial" w:hAnsi="Arial" w:cs="Arial"/>
              </w:rPr>
            </w:pPr>
            <w:r>
              <w:rPr>
                <w:rFonts w:ascii="Arial" w:hAnsi="Arial" w:cs="Arial"/>
              </w:rPr>
              <w:t>K_U07</w:t>
            </w:r>
            <w:r w:rsidRPr="00354EEE">
              <w:rPr>
                <w:rFonts w:ascii="Arial" w:hAnsi="Arial" w:cs="Arial"/>
              </w:rPr>
              <w:t xml:space="preserve">, </w:t>
            </w:r>
            <w:r>
              <w:rPr>
                <w:rFonts w:ascii="Arial" w:hAnsi="Arial" w:cs="Arial"/>
              </w:rPr>
              <w:t>K_U08</w:t>
            </w:r>
          </w:p>
        </w:tc>
        <w:tc>
          <w:tcPr>
            <w:tcW w:w="2346" w:type="dxa"/>
            <w:tcBorders>
              <w:right w:val="single" w:sz="12" w:space="0" w:color="auto"/>
            </w:tcBorders>
            <w:shd w:val="clear" w:color="auto" w:fill="auto"/>
          </w:tcPr>
          <w:p w14:paraId="2A9D6C83" w14:textId="77777777" w:rsidR="00EB2A74" w:rsidRPr="0040282F" w:rsidRDefault="00EB2A74" w:rsidP="00824F23">
            <w:pPr>
              <w:spacing w:after="0" w:line="240" w:lineRule="auto"/>
              <w:rPr>
                <w:rFonts w:ascii="Arial" w:hAnsi="Arial" w:cs="Arial"/>
              </w:rPr>
            </w:pPr>
            <w:r w:rsidRPr="00354EEE">
              <w:rPr>
                <w:rFonts w:ascii="Arial" w:hAnsi="Arial" w:cs="Arial"/>
              </w:rPr>
              <w:t>nauki o komunikacji społecznej i mediach</w:t>
            </w:r>
          </w:p>
        </w:tc>
      </w:tr>
      <w:tr w:rsidR="00EB2A74" w:rsidRPr="0030175D" w14:paraId="02F93CF4" w14:textId="77777777" w:rsidTr="00824F23">
        <w:trPr>
          <w:trHeight w:val="779"/>
        </w:trPr>
        <w:tc>
          <w:tcPr>
            <w:tcW w:w="2210" w:type="dxa"/>
            <w:tcBorders>
              <w:left w:val="single" w:sz="12" w:space="0" w:color="auto"/>
            </w:tcBorders>
            <w:shd w:val="clear" w:color="auto" w:fill="auto"/>
            <w:vAlign w:val="center"/>
          </w:tcPr>
          <w:p w14:paraId="096AF52E"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674CA8EB" w14:textId="77777777" w:rsidR="00EB2A74" w:rsidRPr="009F3207" w:rsidRDefault="00EB2A74" w:rsidP="00824F23">
            <w:pPr>
              <w:spacing w:after="0" w:line="240" w:lineRule="auto"/>
              <w:rPr>
                <w:rFonts w:ascii="Arial" w:hAnsi="Arial" w:cs="Arial"/>
              </w:rPr>
            </w:pPr>
            <w:r w:rsidRPr="00354EEE">
              <w:rPr>
                <w:rFonts w:ascii="Arial" w:hAnsi="Arial" w:cs="Arial"/>
              </w:rPr>
              <w:t>Celem zajęć jest zaznajomienie studentów z wybranymi elementami systemu informacyjnego Unii Europejskiej i Rady Europy. Praktyczne ćwiczenia uczą podstaw wyszukiwania informacji i dokumentacji Unii Europejskiej i Rady Europy w Internecie oraz wykorzystania w tym celu ich baz danych.</w:t>
            </w:r>
          </w:p>
        </w:tc>
      </w:tr>
      <w:tr w:rsidR="00EB2A74" w:rsidRPr="0030175D" w14:paraId="75707160" w14:textId="77777777" w:rsidTr="00824F23">
        <w:trPr>
          <w:trHeight w:val="440"/>
        </w:trPr>
        <w:tc>
          <w:tcPr>
            <w:tcW w:w="2210" w:type="dxa"/>
            <w:tcBorders>
              <w:left w:val="single" w:sz="12" w:space="0" w:color="auto"/>
            </w:tcBorders>
            <w:shd w:val="clear" w:color="auto" w:fill="auto"/>
            <w:vAlign w:val="center"/>
          </w:tcPr>
          <w:p w14:paraId="2EA4209A" w14:textId="77777777" w:rsidR="00EB2A74" w:rsidRPr="006B21B1" w:rsidRDefault="00EB2A74" w:rsidP="00824F23">
            <w:pPr>
              <w:spacing w:after="0" w:line="240" w:lineRule="auto"/>
              <w:rPr>
                <w:rFonts w:ascii="Arial" w:hAnsi="Arial" w:cs="Arial"/>
                <w:b/>
              </w:rPr>
            </w:pPr>
            <w:r w:rsidRPr="006B21B1">
              <w:rPr>
                <w:rFonts w:ascii="Arial" w:hAnsi="Arial" w:cs="Arial"/>
                <w:b/>
              </w:rPr>
              <w:lastRenderedPageBreak/>
              <w:t>Sposoby weryfikacji efektów uczenia się</w:t>
            </w:r>
          </w:p>
        </w:tc>
        <w:tc>
          <w:tcPr>
            <w:tcW w:w="11853" w:type="dxa"/>
            <w:gridSpan w:val="12"/>
            <w:tcBorders>
              <w:right w:val="single" w:sz="12" w:space="0" w:color="auto"/>
            </w:tcBorders>
            <w:shd w:val="clear" w:color="auto" w:fill="auto"/>
          </w:tcPr>
          <w:p w14:paraId="6983841E" w14:textId="77777777" w:rsidR="00EB2A74" w:rsidRPr="007B3C37" w:rsidRDefault="00EB2A74" w:rsidP="00824F23">
            <w:pPr>
              <w:spacing w:after="0" w:line="240" w:lineRule="auto"/>
              <w:rPr>
                <w:rFonts w:ascii="Arial" w:hAnsi="Arial" w:cs="Arial"/>
              </w:rPr>
            </w:pPr>
            <w:r>
              <w:rPr>
                <w:rFonts w:ascii="Arial" w:hAnsi="Arial" w:cs="Arial"/>
              </w:rPr>
              <w:t>ocena prawidłowości wykonania indywidualnego zestawu ćwiczeń</w:t>
            </w:r>
          </w:p>
        </w:tc>
      </w:tr>
      <w:tr w:rsidR="00EB2A74" w:rsidRPr="0030175D" w14:paraId="4B227E37" w14:textId="77777777" w:rsidTr="00824F23">
        <w:trPr>
          <w:trHeight w:val="378"/>
        </w:trPr>
        <w:tc>
          <w:tcPr>
            <w:tcW w:w="2210" w:type="dxa"/>
            <w:tcBorders>
              <w:left w:val="single" w:sz="12" w:space="0" w:color="auto"/>
            </w:tcBorders>
            <w:shd w:val="clear" w:color="auto" w:fill="auto"/>
            <w:vAlign w:val="center"/>
          </w:tcPr>
          <w:p w14:paraId="75BA6117"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Podstawy prawa prywatnego </w:t>
            </w:r>
          </w:p>
        </w:tc>
        <w:tc>
          <w:tcPr>
            <w:tcW w:w="651" w:type="dxa"/>
            <w:shd w:val="clear" w:color="auto" w:fill="auto"/>
            <w:vAlign w:val="center"/>
          </w:tcPr>
          <w:p w14:paraId="0A2B9AE2"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1" w:type="dxa"/>
            <w:shd w:val="clear" w:color="auto" w:fill="auto"/>
            <w:vAlign w:val="center"/>
          </w:tcPr>
          <w:p w14:paraId="45E17664"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7587AD32"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710C5351"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00E549E2"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77501586"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5656BF40"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58F3CC25"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1BEB95BD"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12" w:type="dxa"/>
            <w:shd w:val="clear" w:color="auto" w:fill="auto"/>
            <w:vAlign w:val="center"/>
          </w:tcPr>
          <w:p w14:paraId="37DC3586" w14:textId="77777777" w:rsidR="00EB2A74" w:rsidRPr="0040282F" w:rsidRDefault="00EB2A74" w:rsidP="00824F23">
            <w:pPr>
              <w:spacing w:after="0" w:line="240" w:lineRule="auto"/>
              <w:jc w:val="center"/>
              <w:rPr>
                <w:rFonts w:ascii="Arial" w:hAnsi="Arial" w:cs="Arial"/>
              </w:rPr>
            </w:pPr>
            <w:r>
              <w:rPr>
                <w:rFonts w:ascii="Arial" w:hAnsi="Arial" w:cs="Arial"/>
              </w:rPr>
              <w:t>3</w:t>
            </w:r>
          </w:p>
        </w:tc>
        <w:tc>
          <w:tcPr>
            <w:tcW w:w="2474" w:type="dxa"/>
            <w:shd w:val="clear" w:color="auto" w:fill="auto"/>
            <w:vAlign w:val="center"/>
          </w:tcPr>
          <w:p w14:paraId="15FE228F"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K_W06, </w:t>
            </w:r>
            <w:r>
              <w:rPr>
                <w:rFonts w:ascii="Arial" w:eastAsia="Arial" w:hAnsi="Arial" w:cs="Arial"/>
              </w:rPr>
              <w:t>K_U11</w:t>
            </w:r>
          </w:p>
        </w:tc>
        <w:tc>
          <w:tcPr>
            <w:tcW w:w="2346" w:type="dxa"/>
            <w:tcBorders>
              <w:right w:val="single" w:sz="12" w:space="0" w:color="auto"/>
            </w:tcBorders>
            <w:shd w:val="clear" w:color="auto" w:fill="auto"/>
            <w:vAlign w:val="center"/>
          </w:tcPr>
          <w:p w14:paraId="5180895C" w14:textId="77777777" w:rsidR="00EB2A74" w:rsidRPr="0040282F" w:rsidRDefault="00EB2A74" w:rsidP="00824F23">
            <w:pPr>
              <w:spacing w:after="0" w:line="240" w:lineRule="auto"/>
              <w:rPr>
                <w:rFonts w:ascii="Arial" w:hAnsi="Arial" w:cs="Arial"/>
              </w:rPr>
            </w:pPr>
            <w:r>
              <w:rPr>
                <w:rFonts w:ascii="Arial" w:hAnsi="Arial" w:cs="Arial"/>
              </w:rPr>
              <w:t>nauki prawne</w:t>
            </w:r>
          </w:p>
        </w:tc>
      </w:tr>
      <w:tr w:rsidR="00EB2A74" w:rsidRPr="0030175D" w14:paraId="08DE6853" w14:textId="77777777" w:rsidTr="00824F23">
        <w:trPr>
          <w:trHeight w:val="600"/>
        </w:trPr>
        <w:tc>
          <w:tcPr>
            <w:tcW w:w="2210" w:type="dxa"/>
            <w:tcBorders>
              <w:left w:val="single" w:sz="12" w:space="0" w:color="auto"/>
            </w:tcBorders>
            <w:shd w:val="clear" w:color="auto" w:fill="auto"/>
            <w:vAlign w:val="center"/>
          </w:tcPr>
          <w:p w14:paraId="0550DE2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0A661272" w14:textId="77777777" w:rsidR="00EB2A74" w:rsidRPr="0005441B" w:rsidRDefault="00EB2A74" w:rsidP="00824F23">
            <w:pPr>
              <w:spacing w:after="0" w:line="240" w:lineRule="auto"/>
              <w:rPr>
                <w:rFonts w:ascii="Arial" w:hAnsi="Arial" w:cs="Arial"/>
              </w:rPr>
            </w:pPr>
            <w:r w:rsidRPr="00354EEE">
              <w:rPr>
                <w:rFonts w:ascii="Arial" w:hAnsi="Arial" w:cs="Arial"/>
              </w:rPr>
              <w:t>Celem wykładów jest przedstawienie podstawowych zagadnień i instytucji polskiego prawa cywilnego oraz międzynarodowego prawa prywatnego. Szczególny nacisk jest kładziony na te zagadnienia oraz instytucje prawne</w:t>
            </w:r>
            <w:r>
              <w:rPr>
                <w:rFonts w:ascii="Arial" w:hAnsi="Arial" w:cs="Arial"/>
              </w:rPr>
              <w:t>, które odnoszą się do problematyki pr</w:t>
            </w:r>
            <w:r w:rsidRPr="00354EEE">
              <w:rPr>
                <w:rFonts w:ascii="Arial" w:hAnsi="Arial" w:cs="Arial"/>
              </w:rPr>
              <w:t>awa U</w:t>
            </w:r>
            <w:r>
              <w:rPr>
                <w:rFonts w:ascii="Arial" w:hAnsi="Arial" w:cs="Arial"/>
              </w:rPr>
              <w:t xml:space="preserve">nii </w:t>
            </w:r>
            <w:r w:rsidRPr="00354EEE">
              <w:rPr>
                <w:rFonts w:ascii="Arial" w:hAnsi="Arial" w:cs="Arial"/>
              </w:rPr>
              <w:t>E</w:t>
            </w:r>
            <w:r>
              <w:rPr>
                <w:rFonts w:ascii="Arial" w:hAnsi="Arial" w:cs="Arial"/>
              </w:rPr>
              <w:t>uropejskiej,</w:t>
            </w:r>
            <w:r w:rsidRPr="00354EEE">
              <w:rPr>
                <w:rFonts w:ascii="Arial" w:hAnsi="Arial" w:cs="Arial"/>
              </w:rPr>
              <w:t xml:space="preserve"> a w szczególności z europejskiego prawa gospodarczego.</w:t>
            </w:r>
          </w:p>
        </w:tc>
      </w:tr>
      <w:tr w:rsidR="00EB2A74" w:rsidRPr="0030175D" w14:paraId="6474940B" w14:textId="77777777" w:rsidTr="00824F23">
        <w:trPr>
          <w:trHeight w:val="414"/>
        </w:trPr>
        <w:tc>
          <w:tcPr>
            <w:tcW w:w="2210" w:type="dxa"/>
            <w:tcBorders>
              <w:left w:val="single" w:sz="12" w:space="0" w:color="auto"/>
            </w:tcBorders>
            <w:shd w:val="clear" w:color="auto" w:fill="auto"/>
            <w:vAlign w:val="center"/>
          </w:tcPr>
          <w:p w14:paraId="5754E183"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6E5C429E" w14:textId="77777777" w:rsidR="00EB2A74" w:rsidRPr="007B3C37" w:rsidRDefault="00EB2A74" w:rsidP="00824F23">
            <w:pPr>
              <w:spacing w:after="0" w:line="240" w:lineRule="auto"/>
              <w:rPr>
                <w:rFonts w:ascii="Arial" w:hAnsi="Arial" w:cs="Arial"/>
              </w:rPr>
            </w:pPr>
            <w:r>
              <w:rPr>
                <w:rFonts w:ascii="Arial" w:hAnsi="Arial" w:cs="Arial"/>
              </w:rPr>
              <w:t>test</w:t>
            </w:r>
          </w:p>
        </w:tc>
      </w:tr>
      <w:tr w:rsidR="00EB2A74" w:rsidRPr="0030175D" w14:paraId="4768729B" w14:textId="77777777" w:rsidTr="00824F23">
        <w:trPr>
          <w:trHeight w:val="709"/>
        </w:trPr>
        <w:tc>
          <w:tcPr>
            <w:tcW w:w="2210" w:type="dxa"/>
            <w:tcBorders>
              <w:left w:val="single" w:sz="12" w:space="0" w:color="auto"/>
            </w:tcBorders>
            <w:shd w:val="clear" w:color="auto" w:fill="auto"/>
            <w:vAlign w:val="center"/>
          </w:tcPr>
          <w:p w14:paraId="67605285"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Prawo międzynarodowe publiczne </w:t>
            </w:r>
          </w:p>
        </w:tc>
        <w:tc>
          <w:tcPr>
            <w:tcW w:w="651" w:type="dxa"/>
            <w:shd w:val="clear" w:color="auto" w:fill="auto"/>
            <w:vAlign w:val="center"/>
          </w:tcPr>
          <w:p w14:paraId="754AA11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1" w:type="dxa"/>
            <w:shd w:val="clear" w:color="auto" w:fill="auto"/>
            <w:vAlign w:val="center"/>
          </w:tcPr>
          <w:p w14:paraId="4B11E078"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07DD269A"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4A1E8E9A"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11518DAE"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00B4F6A0"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39660442"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19BE314B"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3075DCF8"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12" w:type="dxa"/>
            <w:shd w:val="clear" w:color="auto" w:fill="auto"/>
            <w:vAlign w:val="center"/>
          </w:tcPr>
          <w:p w14:paraId="34AADDF3" w14:textId="77777777" w:rsidR="00EB2A74" w:rsidRPr="0040282F" w:rsidRDefault="00EB2A74" w:rsidP="00824F23">
            <w:pPr>
              <w:spacing w:after="0" w:line="240" w:lineRule="auto"/>
              <w:jc w:val="center"/>
              <w:rPr>
                <w:rFonts w:ascii="Arial" w:hAnsi="Arial" w:cs="Arial"/>
              </w:rPr>
            </w:pPr>
            <w:r>
              <w:rPr>
                <w:rFonts w:ascii="Arial" w:hAnsi="Arial" w:cs="Arial"/>
              </w:rPr>
              <w:t>4</w:t>
            </w:r>
          </w:p>
        </w:tc>
        <w:tc>
          <w:tcPr>
            <w:tcW w:w="2474" w:type="dxa"/>
            <w:shd w:val="clear" w:color="auto" w:fill="auto"/>
            <w:vAlign w:val="center"/>
          </w:tcPr>
          <w:p w14:paraId="1A119489"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K_W06, </w:t>
            </w:r>
            <w:r>
              <w:rPr>
                <w:rFonts w:ascii="Arial" w:hAnsi="Arial" w:cs="Arial"/>
              </w:rPr>
              <w:t>K_U06</w:t>
            </w:r>
          </w:p>
        </w:tc>
        <w:tc>
          <w:tcPr>
            <w:tcW w:w="2346" w:type="dxa"/>
            <w:tcBorders>
              <w:right w:val="single" w:sz="12" w:space="0" w:color="auto"/>
            </w:tcBorders>
            <w:shd w:val="clear" w:color="auto" w:fill="auto"/>
            <w:vAlign w:val="center"/>
          </w:tcPr>
          <w:p w14:paraId="2F7C1CC5" w14:textId="77777777" w:rsidR="00EB2A74" w:rsidRPr="0040282F" w:rsidRDefault="00EB2A74" w:rsidP="00824F23">
            <w:pPr>
              <w:spacing w:after="0" w:line="240" w:lineRule="auto"/>
              <w:rPr>
                <w:rFonts w:ascii="Arial" w:hAnsi="Arial" w:cs="Arial"/>
              </w:rPr>
            </w:pPr>
            <w:r>
              <w:rPr>
                <w:rFonts w:ascii="Arial" w:hAnsi="Arial" w:cs="Arial"/>
              </w:rPr>
              <w:t>nauki prawne</w:t>
            </w:r>
          </w:p>
        </w:tc>
      </w:tr>
      <w:tr w:rsidR="00EB2A74" w:rsidRPr="0030175D" w14:paraId="6B2D8183" w14:textId="77777777" w:rsidTr="00824F23">
        <w:trPr>
          <w:trHeight w:val="779"/>
        </w:trPr>
        <w:tc>
          <w:tcPr>
            <w:tcW w:w="2210" w:type="dxa"/>
            <w:tcBorders>
              <w:left w:val="single" w:sz="12" w:space="0" w:color="auto"/>
            </w:tcBorders>
            <w:shd w:val="clear" w:color="auto" w:fill="auto"/>
            <w:vAlign w:val="center"/>
          </w:tcPr>
          <w:p w14:paraId="0D017143"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0B62DFB9" w14:textId="77777777" w:rsidR="00EB2A74" w:rsidRPr="009F3207" w:rsidRDefault="00EB2A74" w:rsidP="00824F23">
            <w:pPr>
              <w:tabs>
                <w:tab w:val="left" w:pos="1320"/>
              </w:tabs>
              <w:spacing w:after="0" w:line="240" w:lineRule="auto"/>
              <w:rPr>
                <w:rFonts w:ascii="Arial" w:hAnsi="Arial" w:cs="Arial"/>
              </w:rPr>
            </w:pPr>
            <w:r w:rsidRPr="00354EEE">
              <w:rPr>
                <w:rFonts w:ascii="Arial" w:hAnsi="Arial" w:cs="Arial"/>
              </w:rPr>
              <w:t xml:space="preserve">Podstawowy kurs prawa międzynarodowego publicznego. </w:t>
            </w:r>
            <w:r w:rsidRPr="00354EEE">
              <w:rPr>
                <w:rFonts w:ascii="Arial" w:hAnsi="Arial" w:cs="Arial"/>
                <w:color w:val="000000"/>
              </w:rPr>
              <w:t>Omówione zostaną następujące zagadnienia: prawo międzynarodowe a prawo wewnętrzne, umowy międzynarodowe, prawo zwyczajowe, źródła prawa międzynarodowego, stosowanie prawa międzynarodowego w wewnętrznym porządku prawnym państwa, Konstytucji RP z 1997 r., pojęcie państwa w prawie międzynarodowym, uznanie państwa i rządu; zmiany terytorialne, organizacje międzynarodowe jako podmioty prawa międzynarodowego, prawa człowieka, odpowiedzialność międzynarodowa, rozstrzyganie sporów międzynarodowych, egzekwowanie prawa międzynarodowego metodami pokojowymi, użycie siły w prawie międzynarodowym</w:t>
            </w:r>
            <w:r>
              <w:rPr>
                <w:rFonts w:ascii="Arial" w:hAnsi="Arial" w:cs="Arial"/>
                <w:color w:val="000000"/>
              </w:rPr>
              <w:t>.</w:t>
            </w:r>
          </w:p>
        </w:tc>
      </w:tr>
      <w:tr w:rsidR="00EB2A74" w:rsidRPr="0030175D" w14:paraId="3F80B247" w14:textId="77777777" w:rsidTr="00824F23">
        <w:trPr>
          <w:trHeight w:val="463"/>
        </w:trPr>
        <w:tc>
          <w:tcPr>
            <w:tcW w:w="2210" w:type="dxa"/>
            <w:tcBorders>
              <w:left w:val="single" w:sz="12" w:space="0" w:color="auto"/>
            </w:tcBorders>
            <w:shd w:val="clear" w:color="auto" w:fill="auto"/>
            <w:vAlign w:val="center"/>
          </w:tcPr>
          <w:p w14:paraId="4BCE7F77"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4BFCE241" w14:textId="77777777" w:rsidR="00EB2A74" w:rsidRPr="007B3C37" w:rsidRDefault="00EB2A74" w:rsidP="00824F23">
            <w:pPr>
              <w:spacing w:after="0" w:line="240" w:lineRule="auto"/>
              <w:rPr>
                <w:rFonts w:ascii="Arial" w:hAnsi="Arial" w:cs="Arial"/>
              </w:rPr>
            </w:pPr>
            <w:r>
              <w:rPr>
                <w:rFonts w:ascii="Arial" w:hAnsi="Arial" w:cs="Arial"/>
              </w:rPr>
              <w:t>egzamin pisemny</w:t>
            </w:r>
          </w:p>
        </w:tc>
      </w:tr>
      <w:tr w:rsidR="00EB2A74" w:rsidRPr="0030175D" w14:paraId="00F4FF67" w14:textId="77777777" w:rsidTr="00824F23">
        <w:trPr>
          <w:trHeight w:val="542"/>
        </w:trPr>
        <w:tc>
          <w:tcPr>
            <w:tcW w:w="2210" w:type="dxa"/>
            <w:tcBorders>
              <w:left w:val="single" w:sz="12" w:space="0" w:color="auto"/>
            </w:tcBorders>
            <w:shd w:val="clear" w:color="auto" w:fill="auto"/>
            <w:vAlign w:val="center"/>
          </w:tcPr>
          <w:p w14:paraId="47441F64"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Współczesne systemy polityczne</w:t>
            </w:r>
          </w:p>
        </w:tc>
        <w:tc>
          <w:tcPr>
            <w:tcW w:w="651" w:type="dxa"/>
            <w:shd w:val="clear" w:color="auto" w:fill="auto"/>
            <w:vAlign w:val="center"/>
          </w:tcPr>
          <w:p w14:paraId="1B7511C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1" w:type="dxa"/>
            <w:shd w:val="clear" w:color="auto" w:fill="auto"/>
            <w:vAlign w:val="center"/>
          </w:tcPr>
          <w:p w14:paraId="7536C518"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51341B76"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70E4D84"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1" w:type="dxa"/>
            <w:shd w:val="clear" w:color="auto" w:fill="auto"/>
            <w:vAlign w:val="center"/>
          </w:tcPr>
          <w:p w14:paraId="5AC09E03"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2A7AC9DC"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439EBE8F"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3C015249"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19BE884C"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12" w:type="dxa"/>
            <w:shd w:val="clear" w:color="auto" w:fill="auto"/>
            <w:vAlign w:val="center"/>
          </w:tcPr>
          <w:p w14:paraId="3D7F93EA"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74" w:type="dxa"/>
            <w:shd w:val="clear" w:color="auto" w:fill="auto"/>
            <w:vAlign w:val="center"/>
          </w:tcPr>
          <w:p w14:paraId="625A5CB6"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K_W02, K_W03, </w:t>
            </w:r>
            <w:r w:rsidRPr="00354EEE">
              <w:rPr>
                <w:rFonts w:ascii="Arial" w:eastAsia="Arial" w:hAnsi="Arial" w:cs="Arial"/>
              </w:rPr>
              <w:t xml:space="preserve">K_W19, </w:t>
            </w:r>
            <w:r>
              <w:rPr>
                <w:rFonts w:ascii="Arial" w:hAnsi="Arial" w:cs="Arial"/>
              </w:rPr>
              <w:t>K_U08</w:t>
            </w:r>
            <w:r w:rsidRPr="00354EEE">
              <w:rPr>
                <w:rFonts w:ascii="Arial" w:hAnsi="Arial" w:cs="Arial"/>
              </w:rPr>
              <w:t xml:space="preserve">, </w:t>
            </w:r>
            <w:r>
              <w:rPr>
                <w:rFonts w:ascii="Arial" w:hAnsi="Arial" w:cs="Arial"/>
              </w:rPr>
              <w:t>K_U09</w:t>
            </w:r>
          </w:p>
        </w:tc>
        <w:tc>
          <w:tcPr>
            <w:tcW w:w="2346" w:type="dxa"/>
            <w:tcBorders>
              <w:right w:val="single" w:sz="12" w:space="0" w:color="auto"/>
            </w:tcBorders>
            <w:shd w:val="clear" w:color="auto" w:fill="auto"/>
            <w:vAlign w:val="center"/>
          </w:tcPr>
          <w:p w14:paraId="3FA390C1"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7B7F07CB" w14:textId="77777777" w:rsidTr="00824F23">
        <w:trPr>
          <w:trHeight w:val="779"/>
        </w:trPr>
        <w:tc>
          <w:tcPr>
            <w:tcW w:w="2210" w:type="dxa"/>
            <w:tcBorders>
              <w:left w:val="single" w:sz="12" w:space="0" w:color="auto"/>
            </w:tcBorders>
            <w:shd w:val="clear" w:color="auto" w:fill="auto"/>
            <w:vAlign w:val="center"/>
          </w:tcPr>
          <w:p w14:paraId="51F6CA3D"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03B96C5E" w14:textId="77777777" w:rsidR="00EB2A74" w:rsidRPr="009F3207" w:rsidRDefault="00EB2A74" w:rsidP="00824F23">
            <w:pPr>
              <w:spacing w:after="0" w:line="240" w:lineRule="auto"/>
              <w:rPr>
                <w:rFonts w:ascii="Arial" w:hAnsi="Arial" w:cs="Arial"/>
              </w:rPr>
            </w:pPr>
            <w:r w:rsidRPr="00354EEE">
              <w:rPr>
                <w:rFonts w:ascii="Arial" w:hAnsi="Arial" w:cs="Arial"/>
              </w:rPr>
              <w:t>Student pozyskuje wiedzę o podstawowych instytucjach politycznych współczesnego świata. Omawiane są zagadnienia funkcjonowania klasycznych modeli współczesnych systemów politycznych państw Europy i USA. Zwraca się uwagę na powiązania między legislatywą, egzekutywą, odrębność władzy sądowniczej czy formowanie systemów partyjnych. Na wykładach preferowany jest aspekt problemowo-chronologiczny, konkretne modele systemowe omawiane są na ćwiczeniach z przedmiotu.</w:t>
            </w:r>
          </w:p>
        </w:tc>
      </w:tr>
      <w:tr w:rsidR="00EB2A74" w:rsidRPr="0030175D" w14:paraId="7E954D79" w14:textId="77777777" w:rsidTr="00824F23">
        <w:trPr>
          <w:trHeight w:val="427"/>
        </w:trPr>
        <w:tc>
          <w:tcPr>
            <w:tcW w:w="2210" w:type="dxa"/>
            <w:tcBorders>
              <w:left w:val="single" w:sz="12" w:space="0" w:color="auto"/>
            </w:tcBorders>
            <w:shd w:val="clear" w:color="auto" w:fill="auto"/>
            <w:vAlign w:val="center"/>
          </w:tcPr>
          <w:p w14:paraId="535AF90C" w14:textId="77777777" w:rsidR="00EB2A74" w:rsidRPr="006B21B1" w:rsidRDefault="00EB2A74" w:rsidP="00824F23">
            <w:pPr>
              <w:spacing w:after="0" w:line="240" w:lineRule="auto"/>
              <w:rPr>
                <w:rFonts w:ascii="Arial" w:hAnsi="Arial" w:cs="Arial"/>
                <w:b/>
              </w:rPr>
            </w:pPr>
            <w:r w:rsidRPr="006B21B1">
              <w:rPr>
                <w:rFonts w:ascii="Arial" w:hAnsi="Arial" w:cs="Arial"/>
                <w:b/>
              </w:rPr>
              <w:lastRenderedPageBreak/>
              <w:t>Sposoby weryfikacji efektów uczenia się</w:t>
            </w:r>
          </w:p>
        </w:tc>
        <w:tc>
          <w:tcPr>
            <w:tcW w:w="11853" w:type="dxa"/>
            <w:gridSpan w:val="12"/>
            <w:tcBorders>
              <w:right w:val="single" w:sz="12" w:space="0" w:color="auto"/>
            </w:tcBorders>
            <w:shd w:val="clear" w:color="auto" w:fill="auto"/>
            <w:vAlign w:val="center"/>
          </w:tcPr>
          <w:p w14:paraId="64111667" w14:textId="77777777" w:rsidR="00EB2A74" w:rsidRPr="007B3C37" w:rsidRDefault="00EB2A74" w:rsidP="00824F23">
            <w:pPr>
              <w:spacing w:after="0" w:line="240" w:lineRule="auto"/>
              <w:rPr>
                <w:rFonts w:ascii="Arial" w:hAnsi="Arial" w:cs="Arial"/>
              </w:rPr>
            </w:pPr>
            <w:r w:rsidRPr="00354EEE">
              <w:rPr>
                <w:rFonts w:ascii="Arial" w:hAnsi="Arial" w:cs="Arial"/>
              </w:rPr>
              <w:t xml:space="preserve">praca pisemna / </w:t>
            </w:r>
            <w:r>
              <w:rPr>
                <w:rFonts w:ascii="Arial" w:hAnsi="Arial" w:cs="Arial"/>
              </w:rPr>
              <w:t>egzamin pisemny</w:t>
            </w:r>
            <w:r w:rsidRPr="00354EEE">
              <w:rPr>
                <w:rFonts w:ascii="Arial" w:hAnsi="Arial" w:cs="Arial"/>
              </w:rPr>
              <w:t xml:space="preserve"> / </w:t>
            </w:r>
            <w:r>
              <w:rPr>
                <w:rFonts w:ascii="Arial" w:hAnsi="Arial" w:cs="Arial"/>
              </w:rPr>
              <w:t xml:space="preserve">ocena aktywności podczas </w:t>
            </w:r>
            <w:r w:rsidRPr="00354EEE">
              <w:rPr>
                <w:rFonts w:ascii="Arial" w:hAnsi="Arial" w:cs="Arial"/>
              </w:rPr>
              <w:t>deba</w:t>
            </w:r>
            <w:r>
              <w:rPr>
                <w:rFonts w:ascii="Arial" w:hAnsi="Arial" w:cs="Arial"/>
              </w:rPr>
              <w:t>ty</w:t>
            </w:r>
            <w:r w:rsidRPr="00354EEE">
              <w:rPr>
                <w:rFonts w:ascii="Arial" w:hAnsi="Arial" w:cs="Arial"/>
              </w:rPr>
              <w:t xml:space="preserve"> parlamentarnej</w:t>
            </w:r>
          </w:p>
        </w:tc>
      </w:tr>
      <w:tr w:rsidR="00EB2A74" w:rsidRPr="0030175D" w14:paraId="68BB338C" w14:textId="77777777" w:rsidTr="00824F23">
        <w:trPr>
          <w:trHeight w:val="365"/>
        </w:trPr>
        <w:tc>
          <w:tcPr>
            <w:tcW w:w="2210" w:type="dxa"/>
            <w:tcBorders>
              <w:left w:val="single" w:sz="12" w:space="0" w:color="auto"/>
            </w:tcBorders>
            <w:shd w:val="clear" w:color="auto" w:fill="auto"/>
            <w:vAlign w:val="center"/>
          </w:tcPr>
          <w:p w14:paraId="40CA15EA"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Kultura i społeczeństwo</w:t>
            </w:r>
          </w:p>
        </w:tc>
        <w:tc>
          <w:tcPr>
            <w:tcW w:w="651" w:type="dxa"/>
            <w:shd w:val="clear" w:color="auto" w:fill="auto"/>
            <w:vAlign w:val="center"/>
          </w:tcPr>
          <w:p w14:paraId="23B78EB2"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3EA1097"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0" w:type="dxa"/>
            <w:shd w:val="clear" w:color="auto" w:fill="auto"/>
            <w:vAlign w:val="center"/>
          </w:tcPr>
          <w:p w14:paraId="558B4719"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B33668B"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DF1C1E1"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1EA7B759"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2331864F"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3DFA4849"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45B3EC37"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12" w:type="dxa"/>
            <w:shd w:val="clear" w:color="auto" w:fill="auto"/>
            <w:vAlign w:val="center"/>
          </w:tcPr>
          <w:p w14:paraId="2279CFB3"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74" w:type="dxa"/>
            <w:shd w:val="clear" w:color="auto" w:fill="auto"/>
            <w:vAlign w:val="center"/>
          </w:tcPr>
          <w:p w14:paraId="3621D813" w14:textId="77777777" w:rsidR="00EB2A74" w:rsidRPr="0040282F" w:rsidRDefault="00EB2A74" w:rsidP="00824F23">
            <w:pPr>
              <w:spacing w:after="0" w:line="240" w:lineRule="auto"/>
              <w:rPr>
                <w:rFonts w:ascii="Arial" w:hAnsi="Arial" w:cs="Arial"/>
              </w:rPr>
            </w:pPr>
            <w:r w:rsidRPr="00354EEE">
              <w:rPr>
                <w:rFonts w:ascii="Arial" w:hAnsi="Arial" w:cs="Arial"/>
              </w:rPr>
              <w:t>K_W08, K_U03, K_U0</w:t>
            </w:r>
            <w:r>
              <w:rPr>
                <w:rFonts w:ascii="Arial" w:hAnsi="Arial" w:cs="Arial"/>
              </w:rPr>
              <w:t>5</w:t>
            </w:r>
            <w:r w:rsidRPr="00354EEE">
              <w:rPr>
                <w:rFonts w:ascii="Arial" w:hAnsi="Arial" w:cs="Arial"/>
              </w:rPr>
              <w:t xml:space="preserve">, </w:t>
            </w:r>
            <w:r>
              <w:rPr>
                <w:rFonts w:ascii="Arial" w:hAnsi="Arial" w:cs="Arial"/>
              </w:rPr>
              <w:t>K_U09</w:t>
            </w:r>
          </w:p>
        </w:tc>
        <w:tc>
          <w:tcPr>
            <w:tcW w:w="2346" w:type="dxa"/>
            <w:tcBorders>
              <w:right w:val="single" w:sz="12" w:space="0" w:color="auto"/>
            </w:tcBorders>
            <w:shd w:val="clear" w:color="auto" w:fill="auto"/>
            <w:vAlign w:val="center"/>
          </w:tcPr>
          <w:p w14:paraId="4B6B26C5" w14:textId="77777777" w:rsidR="00EB2A74" w:rsidRPr="0040282F" w:rsidRDefault="00EB2A74" w:rsidP="00824F23">
            <w:pPr>
              <w:spacing w:after="0" w:line="240" w:lineRule="auto"/>
              <w:rPr>
                <w:rFonts w:ascii="Arial" w:hAnsi="Arial" w:cs="Arial"/>
              </w:rPr>
            </w:pPr>
            <w:r>
              <w:rPr>
                <w:rFonts w:ascii="Arial" w:hAnsi="Arial" w:cs="Arial"/>
              </w:rPr>
              <w:t>nauki socjologiczne</w:t>
            </w:r>
          </w:p>
        </w:tc>
      </w:tr>
      <w:tr w:rsidR="00EB2A74" w:rsidRPr="0030175D" w14:paraId="78780F54" w14:textId="77777777" w:rsidTr="00824F23">
        <w:trPr>
          <w:trHeight w:val="779"/>
        </w:trPr>
        <w:tc>
          <w:tcPr>
            <w:tcW w:w="2210" w:type="dxa"/>
            <w:tcBorders>
              <w:left w:val="single" w:sz="12" w:space="0" w:color="auto"/>
            </w:tcBorders>
            <w:shd w:val="clear" w:color="auto" w:fill="auto"/>
            <w:vAlign w:val="center"/>
          </w:tcPr>
          <w:p w14:paraId="70B575D9"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7C76E690" w14:textId="77777777" w:rsidR="00EB2A74" w:rsidRPr="009F3207" w:rsidRDefault="00EB2A74" w:rsidP="00824F23">
            <w:pPr>
              <w:spacing w:after="0" w:line="240" w:lineRule="auto"/>
              <w:rPr>
                <w:rFonts w:ascii="Arial" w:hAnsi="Arial" w:cs="Arial"/>
              </w:rPr>
            </w:pPr>
            <w:r w:rsidRPr="00573165">
              <w:rPr>
                <w:rFonts w:ascii="Arial" w:hAnsi="Arial" w:cs="Arial"/>
              </w:rPr>
              <w:t xml:space="preserve">Konwersatorium poświęcone jest kulturowym podstawom funkcjonowania społeczeństw Europy, widzianym z perspektywy nauk społecznych. </w:t>
            </w:r>
            <w:r>
              <w:rPr>
                <w:rFonts w:ascii="Arial" w:hAnsi="Arial" w:cs="Arial"/>
              </w:rPr>
              <w:t>Rozpoczyna się od definicji pojęcia „kultury” i koncepcji</w:t>
            </w:r>
            <w:r w:rsidRPr="00573165">
              <w:rPr>
                <w:rFonts w:ascii="Arial" w:hAnsi="Arial" w:cs="Arial"/>
              </w:rPr>
              <w:t xml:space="preserve"> relatywizmu kulturowego. </w:t>
            </w:r>
            <w:r>
              <w:rPr>
                <w:rFonts w:ascii="Arial" w:hAnsi="Arial" w:cs="Arial"/>
              </w:rPr>
              <w:t>Następnie przedstawiona jest ewolucja społeczna i kulturowa</w:t>
            </w:r>
            <w:r w:rsidRPr="00573165">
              <w:rPr>
                <w:rFonts w:ascii="Arial" w:hAnsi="Arial" w:cs="Arial"/>
              </w:rPr>
              <w:t xml:space="preserve"> Europy. Konwersatorium ma za zadanie rozwijać umiejętność czytania ze zrozumieniem oraz analizowania literatury naukowej z tej dziedziny. </w:t>
            </w:r>
          </w:p>
        </w:tc>
      </w:tr>
      <w:tr w:rsidR="00EB2A74" w:rsidRPr="0030175D" w14:paraId="50421E08" w14:textId="77777777" w:rsidTr="00824F23">
        <w:trPr>
          <w:trHeight w:val="293"/>
        </w:trPr>
        <w:tc>
          <w:tcPr>
            <w:tcW w:w="2210" w:type="dxa"/>
            <w:tcBorders>
              <w:left w:val="single" w:sz="12" w:space="0" w:color="auto"/>
            </w:tcBorders>
            <w:shd w:val="clear" w:color="auto" w:fill="auto"/>
            <w:vAlign w:val="center"/>
          </w:tcPr>
          <w:p w14:paraId="30F114CF"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2BB81674" w14:textId="77777777" w:rsidR="00EB2A74" w:rsidRPr="007B3C37" w:rsidRDefault="00EB2A74" w:rsidP="00824F23">
            <w:pPr>
              <w:spacing w:after="0" w:line="240" w:lineRule="auto"/>
              <w:rPr>
                <w:rFonts w:ascii="Arial" w:hAnsi="Arial" w:cs="Arial"/>
              </w:rPr>
            </w:pPr>
            <w:r>
              <w:rPr>
                <w:rFonts w:ascii="Arial" w:hAnsi="Arial" w:cs="Arial"/>
              </w:rPr>
              <w:t>ocena ciągła aktywności</w:t>
            </w:r>
          </w:p>
        </w:tc>
      </w:tr>
      <w:tr w:rsidR="00EB2A74" w:rsidRPr="0030175D" w14:paraId="1194F83D" w14:textId="77777777" w:rsidTr="00824F23">
        <w:trPr>
          <w:trHeight w:val="456"/>
        </w:trPr>
        <w:tc>
          <w:tcPr>
            <w:tcW w:w="2210" w:type="dxa"/>
            <w:tcBorders>
              <w:left w:val="single" w:sz="12" w:space="0" w:color="auto"/>
            </w:tcBorders>
            <w:shd w:val="clear" w:color="auto" w:fill="auto"/>
            <w:vAlign w:val="center"/>
          </w:tcPr>
          <w:p w14:paraId="1386F419" w14:textId="77777777" w:rsidR="00EB2A74" w:rsidRPr="00841059" w:rsidRDefault="00EB2A74" w:rsidP="00824F23">
            <w:pPr>
              <w:spacing w:after="0" w:line="240" w:lineRule="auto"/>
              <w:rPr>
                <w:rFonts w:ascii="Arial" w:hAnsi="Arial" w:cs="Arial"/>
                <w:b/>
                <w:color w:val="FF0000"/>
              </w:rPr>
            </w:pPr>
            <w:r w:rsidRPr="00841059">
              <w:rPr>
                <w:rFonts w:ascii="Arial" w:hAnsi="Arial" w:cs="Arial"/>
                <w:b/>
                <w:color w:val="FF0000"/>
              </w:rPr>
              <w:t>Najnowsza historia polityczna Polski</w:t>
            </w:r>
          </w:p>
        </w:tc>
        <w:tc>
          <w:tcPr>
            <w:tcW w:w="651" w:type="dxa"/>
            <w:shd w:val="clear" w:color="auto" w:fill="auto"/>
            <w:vAlign w:val="center"/>
          </w:tcPr>
          <w:p w14:paraId="3B4F18BB" w14:textId="77777777" w:rsidR="00EB2A74" w:rsidRPr="00841059" w:rsidRDefault="00EB2A74" w:rsidP="00824F23">
            <w:pPr>
              <w:spacing w:after="0" w:line="240" w:lineRule="auto"/>
              <w:jc w:val="center"/>
              <w:rPr>
                <w:rFonts w:ascii="Arial" w:hAnsi="Arial" w:cs="Arial"/>
                <w:color w:val="FF0000"/>
              </w:rPr>
            </w:pPr>
          </w:p>
        </w:tc>
        <w:tc>
          <w:tcPr>
            <w:tcW w:w="651" w:type="dxa"/>
            <w:shd w:val="clear" w:color="auto" w:fill="auto"/>
            <w:vAlign w:val="center"/>
          </w:tcPr>
          <w:p w14:paraId="647499DE"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30</w:t>
            </w:r>
          </w:p>
        </w:tc>
        <w:tc>
          <w:tcPr>
            <w:tcW w:w="650" w:type="dxa"/>
            <w:shd w:val="clear" w:color="auto" w:fill="auto"/>
            <w:vAlign w:val="center"/>
          </w:tcPr>
          <w:p w14:paraId="683FD4FA" w14:textId="77777777" w:rsidR="00EB2A74" w:rsidRPr="00841059" w:rsidRDefault="00EB2A74" w:rsidP="00824F23">
            <w:pPr>
              <w:spacing w:after="0" w:line="240" w:lineRule="auto"/>
              <w:jc w:val="center"/>
              <w:rPr>
                <w:rFonts w:ascii="Arial" w:hAnsi="Arial" w:cs="Arial"/>
                <w:color w:val="FF0000"/>
              </w:rPr>
            </w:pPr>
          </w:p>
        </w:tc>
        <w:tc>
          <w:tcPr>
            <w:tcW w:w="651" w:type="dxa"/>
            <w:shd w:val="clear" w:color="auto" w:fill="auto"/>
            <w:vAlign w:val="center"/>
          </w:tcPr>
          <w:p w14:paraId="73DA7A45" w14:textId="77777777" w:rsidR="00EB2A74" w:rsidRPr="00841059" w:rsidRDefault="00EB2A74" w:rsidP="00824F23">
            <w:pPr>
              <w:spacing w:after="0" w:line="240" w:lineRule="auto"/>
              <w:jc w:val="center"/>
              <w:rPr>
                <w:rFonts w:ascii="Arial" w:hAnsi="Arial" w:cs="Arial"/>
                <w:color w:val="FF0000"/>
              </w:rPr>
            </w:pPr>
          </w:p>
        </w:tc>
        <w:tc>
          <w:tcPr>
            <w:tcW w:w="651" w:type="dxa"/>
            <w:shd w:val="clear" w:color="auto" w:fill="auto"/>
            <w:vAlign w:val="center"/>
          </w:tcPr>
          <w:p w14:paraId="1F91A826" w14:textId="77777777" w:rsidR="00EB2A74" w:rsidRPr="00841059" w:rsidRDefault="00EB2A74" w:rsidP="00824F23">
            <w:pPr>
              <w:spacing w:after="0" w:line="240" w:lineRule="auto"/>
              <w:jc w:val="center"/>
              <w:rPr>
                <w:rFonts w:ascii="Arial" w:hAnsi="Arial" w:cs="Arial"/>
                <w:color w:val="FF0000"/>
              </w:rPr>
            </w:pPr>
          </w:p>
        </w:tc>
        <w:tc>
          <w:tcPr>
            <w:tcW w:w="651" w:type="dxa"/>
            <w:shd w:val="clear" w:color="auto" w:fill="auto"/>
            <w:vAlign w:val="center"/>
          </w:tcPr>
          <w:p w14:paraId="31EC6FAE" w14:textId="77777777" w:rsidR="00EB2A74" w:rsidRPr="00841059" w:rsidRDefault="00EB2A74" w:rsidP="00824F23">
            <w:pPr>
              <w:spacing w:after="0" w:line="240" w:lineRule="auto"/>
              <w:jc w:val="center"/>
              <w:rPr>
                <w:rFonts w:ascii="Arial" w:hAnsi="Arial" w:cs="Arial"/>
                <w:color w:val="FF0000"/>
              </w:rPr>
            </w:pPr>
          </w:p>
        </w:tc>
        <w:tc>
          <w:tcPr>
            <w:tcW w:w="650" w:type="dxa"/>
            <w:shd w:val="clear" w:color="auto" w:fill="auto"/>
            <w:vAlign w:val="center"/>
          </w:tcPr>
          <w:p w14:paraId="568530B0" w14:textId="77777777" w:rsidR="00EB2A74" w:rsidRPr="00841059" w:rsidRDefault="00EB2A74" w:rsidP="00824F23">
            <w:pPr>
              <w:spacing w:after="0" w:line="240" w:lineRule="auto"/>
              <w:jc w:val="center"/>
              <w:rPr>
                <w:rFonts w:ascii="Arial" w:hAnsi="Arial" w:cs="Arial"/>
                <w:color w:val="FF0000"/>
              </w:rPr>
            </w:pPr>
          </w:p>
        </w:tc>
        <w:tc>
          <w:tcPr>
            <w:tcW w:w="655" w:type="dxa"/>
            <w:shd w:val="clear" w:color="auto" w:fill="auto"/>
            <w:vAlign w:val="center"/>
          </w:tcPr>
          <w:p w14:paraId="4EA9BEE8" w14:textId="77777777" w:rsidR="00EB2A74" w:rsidRPr="00841059" w:rsidRDefault="00EB2A74" w:rsidP="00824F23">
            <w:pPr>
              <w:spacing w:after="0" w:line="240" w:lineRule="auto"/>
              <w:jc w:val="center"/>
              <w:rPr>
                <w:rFonts w:ascii="Arial" w:hAnsi="Arial" w:cs="Arial"/>
                <w:color w:val="FF0000"/>
              </w:rPr>
            </w:pPr>
          </w:p>
        </w:tc>
        <w:tc>
          <w:tcPr>
            <w:tcW w:w="911" w:type="dxa"/>
            <w:shd w:val="clear" w:color="auto" w:fill="auto"/>
            <w:vAlign w:val="center"/>
          </w:tcPr>
          <w:p w14:paraId="610DA47E"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30</w:t>
            </w:r>
          </w:p>
        </w:tc>
        <w:tc>
          <w:tcPr>
            <w:tcW w:w="912" w:type="dxa"/>
            <w:shd w:val="clear" w:color="auto" w:fill="auto"/>
            <w:vAlign w:val="center"/>
          </w:tcPr>
          <w:p w14:paraId="636C6A49"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w:t>
            </w:r>
          </w:p>
        </w:tc>
        <w:tc>
          <w:tcPr>
            <w:tcW w:w="2474" w:type="dxa"/>
            <w:shd w:val="clear" w:color="auto" w:fill="auto"/>
            <w:vAlign w:val="center"/>
          </w:tcPr>
          <w:p w14:paraId="51365DAB" w14:textId="77777777" w:rsidR="00EB2A74" w:rsidRPr="00841059" w:rsidRDefault="00EB2A74" w:rsidP="00824F23">
            <w:pPr>
              <w:spacing w:after="0" w:line="240" w:lineRule="auto"/>
              <w:rPr>
                <w:rFonts w:ascii="Arial" w:hAnsi="Arial" w:cs="Arial"/>
                <w:color w:val="FF0000"/>
              </w:rPr>
            </w:pPr>
          </w:p>
          <w:p w14:paraId="2DB43939"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 xml:space="preserve">K_W04, </w:t>
            </w:r>
            <w:r w:rsidRPr="00841059">
              <w:rPr>
                <w:rFonts w:ascii="Arial" w:eastAsia="Arial" w:hAnsi="Arial" w:cs="Arial"/>
                <w:color w:val="FF0000"/>
              </w:rPr>
              <w:t xml:space="preserve">K_W19, </w:t>
            </w:r>
            <w:r w:rsidRPr="00841059">
              <w:rPr>
                <w:rFonts w:ascii="Arial" w:hAnsi="Arial" w:cs="Arial"/>
                <w:color w:val="FF0000"/>
              </w:rPr>
              <w:t>K_U08, K_U11, K_K01</w:t>
            </w:r>
          </w:p>
        </w:tc>
        <w:tc>
          <w:tcPr>
            <w:tcW w:w="2346" w:type="dxa"/>
            <w:tcBorders>
              <w:right w:val="single" w:sz="12" w:space="0" w:color="auto"/>
            </w:tcBorders>
            <w:shd w:val="clear" w:color="auto" w:fill="auto"/>
            <w:vAlign w:val="center"/>
          </w:tcPr>
          <w:p w14:paraId="7603F9D9"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nauki o polityce i administracji</w:t>
            </w:r>
          </w:p>
        </w:tc>
      </w:tr>
      <w:tr w:rsidR="00EB2A74" w:rsidRPr="0030175D" w14:paraId="31F70ACD" w14:textId="77777777" w:rsidTr="00824F23">
        <w:trPr>
          <w:trHeight w:val="779"/>
        </w:trPr>
        <w:tc>
          <w:tcPr>
            <w:tcW w:w="2210" w:type="dxa"/>
            <w:tcBorders>
              <w:left w:val="single" w:sz="12" w:space="0" w:color="auto"/>
            </w:tcBorders>
            <w:shd w:val="clear" w:color="auto" w:fill="auto"/>
            <w:vAlign w:val="center"/>
          </w:tcPr>
          <w:p w14:paraId="1B04001F" w14:textId="77777777" w:rsidR="00EB2A74" w:rsidRPr="00841059" w:rsidRDefault="00EB2A74" w:rsidP="00824F23">
            <w:pPr>
              <w:spacing w:after="0" w:line="240" w:lineRule="auto"/>
              <w:rPr>
                <w:rFonts w:ascii="Arial" w:hAnsi="Arial" w:cs="Arial"/>
                <w:b/>
                <w:color w:val="FF0000"/>
              </w:rPr>
            </w:pPr>
            <w:r w:rsidRPr="00841059">
              <w:rPr>
                <w:rFonts w:ascii="Arial" w:eastAsia="Arial" w:hAnsi="Arial" w:cs="Arial"/>
                <w:b/>
                <w:color w:val="FF0000"/>
              </w:rPr>
              <w:t xml:space="preserve">Treści programowe </w:t>
            </w:r>
          </w:p>
        </w:tc>
        <w:tc>
          <w:tcPr>
            <w:tcW w:w="11853" w:type="dxa"/>
            <w:gridSpan w:val="12"/>
            <w:tcBorders>
              <w:right w:val="single" w:sz="12" w:space="0" w:color="auto"/>
            </w:tcBorders>
            <w:shd w:val="clear" w:color="auto" w:fill="auto"/>
            <w:vAlign w:val="center"/>
          </w:tcPr>
          <w:p w14:paraId="03857570"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Przedmiot ukazuje najnowsze dzieje polityczne Polski w XX wieku. Ideą jest zapoznanie studenta z faktografią dotyczącą funkcjonowania państwa polskiego w okresie III RP.</w:t>
            </w:r>
          </w:p>
        </w:tc>
      </w:tr>
      <w:tr w:rsidR="00EB2A74" w:rsidRPr="0030175D" w14:paraId="3FA80266" w14:textId="77777777" w:rsidTr="00824F23">
        <w:trPr>
          <w:trHeight w:val="461"/>
        </w:trPr>
        <w:tc>
          <w:tcPr>
            <w:tcW w:w="2210" w:type="dxa"/>
            <w:tcBorders>
              <w:left w:val="single" w:sz="12" w:space="0" w:color="auto"/>
            </w:tcBorders>
            <w:shd w:val="clear" w:color="auto" w:fill="auto"/>
            <w:vAlign w:val="center"/>
          </w:tcPr>
          <w:p w14:paraId="6D662E64" w14:textId="77777777" w:rsidR="00EB2A74" w:rsidRPr="00841059" w:rsidRDefault="00EB2A74" w:rsidP="00824F23">
            <w:pPr>
              <w:spacing w:after="0" w:line="240" w:lineRule="auto"/>
              <w:rPr>
                <w:rFonts w:ascii="Arial" w:hAnsi="Arial" w:cs="Arial"/>
                <w:b/>
                <w:color w:val="FF0000"/>
              </w:rPr>
            </w:pPr>
            <w:r w:rsidRPr="00841059">
              <w:rPr>
                <w:rFonts w:ascii="Arial" w:hAnsi="Arial" w:cs="Arial"/>
                <w:b/>
                <w:color w:val="FF0000"/>
              </w:rPr>
              <w:t>Sposoby weryfikacji efektów uczenia się</w:t>
            </w:r>
          </w:p>
        </w:tc>
        <w:tc>
          <w:tcPr>
            <w:tcW w:w="11853" w:type="dxa"/>
            <w:gridSpan w:val="12"/>
            <w:tcBorders>
              <w:right w:val="single" w:sz="12" w:space="0" w:color="auto"/>
            </w:tcBorders>
            <w:shd w:val="clear" w:color="auto" w:fill="auto"/>
            <w:vAlign w:val="center"/>
          </w:tcPr>
          <w:p w14:paraId="040E9CF4"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praca pisemna</w:t>
            </w:r>
          </w:p>
        </w:tc>
      </w:tr>
      <w:tr w:rsidR="00EB2A74" w:rsidRPr="0030175D" w14:paraId="23ECAA7A" w14:textId="77777777" w:rsidTr="00824F23">
        <w:trPr>
          <w:trHeight w:val="526"/>
        </w:trPr>
        <w:tc>
          <w:tcPr>
            <w:tcW w:w="2210" w:type="dxa"/>
            <w:tcBorders>
              <w:left w:val="single" w:sz="12" w:space="0" w:color="auto"/>
            </w:tcBorders>
            <w:shd w:val="clear" w:color="auto" w:fill="auto"/>
            <w:vAlign w:val="center"/>
          </w:tcPr>
          <w:p w14:paraId="2B70E104"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System polityczny RP</w:t>
            </w:r>
          </w:p>
        </w:tc>
        <w:tc>
          <w:tcPr>
            <w:tcW w:w="651" w:type="dxa"/>
            <w:shd w:val="clear" w:color="auto" w:fill="auto"/>
            <w:vAlign w:val="center"/>
          </w:tcPr>
          <w:p w14:paraId="247527C1"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3D82CDA9"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0" w:type="dxa"/>
            <w:shd w:val="clear" w:color="auto" w:fill="auto"/>
            <w:vAlign w:val="center"/>
          </w:tcPr>
          <w:p w14:paraId="5E18AF39"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74070DF2"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4DAF00DD"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4DC0F32E"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7E3DFDD4"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2B3FB137"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457E66E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12" w:type="dxa"/>
            <w:shd w:val="clear" w:color="auto" w:fill="auto"/>
            <w:vAlign w:val="center"/>
          </w:tcPr>
          <w:p w14:paraId="1D3F1A58"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74" w:type="dxa"/>
            <w:shd w:val="clear" w:color="auto" w:fill="auto"/>
            <w:vAlign w:val="center"/>
          </w:tcPr>
          <w:p w14:paraId="18E254B3"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K_W01, K_W03, </w:t>
            </w:r>
            <w:r>
              <w:rPr>
                <w:rFonts w:ascii="Arial" w:hAnsi="Arial" w:cs="Arial"/>
              </w:rPr>
              <w:t>K_U09</w:t>
            </w:r>
            <w:r w:rsidRPr="00354EEE">
              <w:rPr>
                <w:rFonts w:ascii="Arial" w:hAnsi="Arial" w:cs="Arial"/>
              </w:rPr>
              <w:t>, K_K01</w:t>
            </w:r>
          </w:p>
        </w:tc>
        <w:tc>
          <w:tcPr>
            <w:tcW w:w="2346" w:type="dxa"/>
            <w:tcBorders>
              <w:right w:val="single" w:sz="12" w:space="0" w:color="auto"/>
            </w:tcBorders>
            <w:shd w:val="clear" w:color="auto" w:fill="auto"/>
            <w:vAlign w:val="center"/>
          </w:tcPr>
          <w:p w14:paraId="3DD80961"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4F222A7B" w14:textId="77777777" w:rsidTr="00824F23">
        <w:trPr>
          <w:trHeight w:val="779"/>
        </w:trPr>
        <w:tc>
          <w:tcPr>
            <w:tcW w:w="2210" w:type="dxa"/>
            <w:tcBorders>
              <w:left w:val="single" w:sz="12" w:space="0" w:color="auto"/>
            </w:tcBorders>
            <w:shd w:val="clear" w:color="auto" w:fill="auto"/>
            <w:vAlign w:val="center"/>
          </w:tcPr>
          <w:p w14:paraId="4954D4CC"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56748514" w14:textId="77777777" w:rsidR="00EB2A74" w:rsidRPr="009F3207" w:rsidRDefault="00EB2A74" w:rsidP="00824F23">
            <w:pPr>
              <w:spacing w:after="0" w:line="240" w:lineRule="auto"/>
              <w:rPr>
                <w:rFonts w:ascii="Arial" w:hAnsi="Arial" w:cs="Arial"/>
              </w:rPr>
            </w:pPr>
            <w:r w:rsidRPr="00354EEE">
              <w:rPr>
                <w:rFonts w:ascii="Arial" w:hAnsi="Arial" w:cs="Arial"/>
              </w:rPr>
              <w:t>Podstawy systemu politycznego współczesnej Polski, ze szczególnym uwzględnieniem problematyki: standardów konstytucyjnych w Polsce na tle porównawczym współczesnych państw demokratycznych, wartości i zasad ustrojowych w RP, systemu źródeł prawa, systemu wyborczego do naczelnych organów państwowych, systemu rządów w RP, ustroju instytucji ochrony prawnej.</w:t>
            </w:r>
          </w:p>
        </w:tc>
      </w:tr>
      <w:tr w:rsidR="00EB2A74" w:rsidRPr="0030175D" w14:paraId="1B7BB74B" w14:textId="77777777" w:rsidTr="00824F23">
        <w:trPr>
          <w:trHeight w:val="393"/>
        </w:trPr>
        <w:tc>
          <w:tcPr>
            <w:tcW w:w="2210" w:type="dxa"/>
            <w:tcBorders>
              <w:left w:val="single" w:sz="12" w:space="0" w:color="auto"/>
            </w:tcBorders>
            <w:shd w:val="clear" w:color="auto" w:fill="auto"/>
            <w:vAlign w:val="center"/>
          </w:tcPr>
          <w:p w14:paraId="6CC47ED5"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49429C87" w14:textId="77777777" w:rsidR="00EB2A74" w:rsidRPr="007B3C37" w:rsidRDefault="00EB2A74" w:rsidP="00824F23">
            <w:pPr>
              <w:spacing w:after="0" w:line="240" w:lineRule="auto"/>
              <w:rPr>
                <w:rFonts w:ascii="Arial" w:hAnsi="Arial" w:cs="Arial"/>
              </w:rPr>
            </w:pPr>
            <w:r>
              <w:rPr>
                <w:rFonts w:ascii="Arial" w:hAnsi="Arial" w:cs="Arial"/>
              </w:rPr>
              <w:t>zaliczenie pisemne</w:t>
            </w:r>
          </w:p>
        </w:tc>
      </w:tr>
      <w:tr w:rsidR="00EB2A74" w:rsidRPr="0030175D" w14:paraId="5033D231" w14:textId="77777777" w:rsidTr="00824F23">
        <w:trPr>
          <w:trHeight w:val="473"/>
        </w:trPr>
        <w:tc>
          <w:tcPr>
            <w:tcW w:w="2210" w:type="dxa"/>
            <w:tcBorders>
              <w:left w:val="single" w:sz="12" w:space="0" w:color="auto"/>
            </w:tcBorders>
            <w:shd w:val="clear" w:color="auto" w:fill="auto"/>
            <w:vAlign w:val="center"/>
          </w:tcPr>
          <w:p w14:paraId="74338053"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Instytucje Unii Europejskiej</w:t>
            </w:r>
          </w:p>
        </w:tc>
        <w:tc>
          <w:tcPr>
            <w:tcW w:w="651" w:type="dxa"/>
            <w:shd w:val="clear" w:color="auto" w:fill="auto"/>
            <w:vAlign w:val="center"/>
          </w:tcPr>
          <w:p w14:paraId="76CEE650"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7A667622"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50" w:type="dxa"/>
            <w:shd w:val="clear" w:color="auto" w:fill="auto"/>
            <w:vAlign w:val="center"/>
          </w:tcPr>
          <w:p w14:paraId="47CEE5EB"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6757540A"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1C400483"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5EF9D940"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321046EA"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357D509B" w14:textId="77777777" w:rsidR="00EB2A74" w:rsidRPr="0040282F" w:rsidRDefault="00EB2A74" w:rsidP="00824F23">
            <w:pPr>
              <w:spacing w:after="0" w:line="240" w:lineRule="auto"/>
              <w:jc w:val="center"/>
              <w:rPr>
                <w:rFonts w:ascii="Arial" w:hAnsi="Arial" w:cs="Arial"/>
              </w:rPr>
            </w:pPr>
          </w:p>
        </w:tc>
        <w:tc>
          <w:tcPr>
            <w:tcW w:w="911" w:type="dxa"/>
            <w:shd w:val="clear" w:color="auto" w:fill="auto"/>
            <w:vAlign w:val="center"/>
          </w:tcPr>
          <w:p w14:paraId="238A1CB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12" w:type="dxa"/>
            <w:shd w:val="clear" w:color="auto" w:fill="auto"/>
            <w:vAlign w:val="center"/>
          </w:tcPr>
          <w:p w14:paraId="047D0449"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74" w:type="dxa"/>
            <w:shd w:val="clear" w:color="auto" w:fill="auto"/>
            <w:vAlign w:val="center"/>
          </w:tcPr>
          <w:p w14:paraId="4B1A0989" w14:textId="77777777" w:rsidR="00EB2A74" w:rsidRPr="0040282F" w:rsidRDefault="00EB2A74" w:rsidP="00824F23">
            <w:pPr>
              <w:spacing w:after="0" w:line="240" w:lineRule="auto"/>
              <w:rPr>
                <w:rFonts w:ascii="Arial" w:hAnsi="Arial" w:cs="Arial"/>
              </w:rPr>
            </w:pPr>
            <w:r w:rsidRPr="00354EEE">
              <w:rPr>
                <w:rFonts w:ascii="Arial" w:hAnsi="Arial" w:cs="Arial"/>
              </w:rPr>
              <w:t>K_W13, K_W14, K_U0</w:t>
            </w:r>
            <w:r>
              <w:rPr>
                <w:rFonts w:ascii="Arial" w:hAnsi="Arial" w:cs="Arial"/>
              </w:rPr>
              <w:t>5</w:t>
            </w:r>
            <w:r w:rsidRPr="00354EEE">
              <w:rPr>
                <w:rFonts w:ascii="Arial" w:hAnsi="Arial" w:cs="Arial"/>
              </w:rPr>
              <w:t xml:space="preserve">, </w:t>
            </w:r>
            <w:r>
              <w:rPr>
                <w:rFonts w:ascii="Arial" w:hAnsi="Arial" w:cs="Arial"/>
              </w:rPr>
              <w:t>K_U09</w:t>
            </w:r>
            <w:r w:rsidRPr="00354EEE">
              <w:rPr>
                <w:rFonts w:ascii="Arial" w:hAnsi="Arial" w:cs="Arial"/>
              </w:rPr>
              <w:t>, K_K01</w:t>
            </w:r>
          </w:p>
        </w:tc>
        <w:tc>
          <w:tcPr>
            <w:tcW w:w="2346" w:type="dxa"/>
            <w:tcBorders>
              <w:right w:val="single" w:sz="12" w:space="0" w:color="auto"/>
            </w:tcBorders>
            <w:shd w:val="clear" w:color="auto" w:fill="auto"/>
            <w:vAlign w:val="center"/>
          </w:tcPr>
          <w:p w14:paraId="40EC9C45"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075CFF4A" w14:textId="77777777" w:rsidTr="00824F23">
        <w:trPr>
          <w:trHeight w:val="779"/>
        </w:trPr>
        <w:tc>
          <w:tcPr>
            <w:tcW w:w="2210" w:type="dxa"/>
            <w:tcBorders>
              <w:left w:val="single" w:sz="12" w:space="0" w:color="auto"/>
            </w:tcBorders>
            <w:shd w:val="clear" w:color="auto" w:fill="auto"/>
            <w:vAlign w:val="center"/>
          </w:tcPr>
          <w:p w14:paraId="6F137472"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586720AA" w14:textId="77777777" w:rsidR="00EB2A74" w:rsidRPr="009F3207" w:rsidRDefault="00EB2A74" w:rsidP="00824F23">
            <w:pPr>
              <w:spacing w:after="0" w:line="240" w:lineRule="auto"/>
              <w:rPr>
                <w:rFonts w:ascii="Arial" w:hAnsi="Arial" w:cs="Arial"/>
              </w:rPr>
            </w:pPr>
            <w:r w:rsidRPr="00354EEE">
              <w:rPr>
                <w:rFonts w:ascii="Arial" w:hAnsi="Arial" w:cs="Arial"/>
              </w:rPr>
              <w:t xml:space="preserve">Wiedza nt. funkcjonowania systemu instytucjonalnego Unii Europejskiej, w tym kształtowania składu organów unijnych, ich kompetencji i funkcji. Zostaną przedstawione również relacje pomiędzy organami Unii Europejskiej oraz ogólne </w:t>
            </w:r>
            <w:r>
              <w:rPr>
                <w:rFonts w:ascii="Arial" w:hAnsi="Arial" w:cs="Arial"/>
              </w:rPr>
              <w:t xml:space="preserve">zostanie omówiony </w:t>
            </w:r>
            <w:r w:rsidRPr="00354EEE">
              <w:rPr>
                <w:rFonts w:ascii="Arial" w:hAnsi="Arial" w:cs="Arial"/>
              </w:rPr>
              <w:t>proces podejmowania decyzji.</w:t>
            </w:r>
          </w:p>
        </w:tc>
      </w:tr>
      <w:tr w:rsidR="00EB2A74" w:rsidRPr="0030175D" w14:paraId="0EE96539" w14:textId="77777777" w:rsidTr="00824F23">
        <w:trPr>
          <w:trHeight w:val="354"/>
        </w:trPr>
        <w:tc>
          <w:tcPr>
            <w:tcW w:w="2210" w:type="dxa"/>
            <w:tcBorders>
              <w:left w:val="single" w:sz="12" w:space="0" w:color="auto"/>
            </w:tcBorders>
            <w:shd w:val="clear" w:color="auto" w:fill="auto"/>
            <w:vAlign w:val="center"/>
          </w:tcPr>
          <w:p w14:paraId="15BA7215"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53" w:type="dxa"/>
            <w:gridSpan w:val="12"/>
            <w:tcBorders>
              <w:right w:val="single" w:sz="12" w:space="0" w:color="auto"/>
            </w:tcBorders>
            <w:shd w:val="clear" w:color="auto" w:fill="auto"/>
            <w:vAlign w:val="center"/>
          </w:tcPr>
          <w:p w14:paraId="2CB74BF3" w14:textId="77777777" w:rsidR="00EB2A74" w:rsidRPr="007B3C37" w:rsidRDefault="00EB2A74" w:rsidP="00824F23">
            <w:pPr>
              <w:spacing w:after="0" w:line="240" w:lineRule="auto"/>
              <w:rPr>
                <w:rFonts w:ascii="Arial" w:hAnsi="Arial" w:cs="Arial"/>
              </w:rPr>
            </w:pPr>
            <w:r>
              <w:rPr>
                <w:rFonts w:ascii="Arial" w:hAnsi="Arial" w:cs="Arial"/>
              </w:rPr>
              <w:t>zaliczenie pisemne</w:t>
            </w:r>
          </w:p>
        </w:tc>
      </w:tr>
      <w:tr w:rsidR="00EB2A74" w:rsidRPr="0030175D" w14:paraId="5892148F" w14:textId="77777777" w:rsidTr="00824F23">
        <w:trPr>
          <w:trHeight w:val="473"/>
        </w:trPr>
        <w:tc>
          <w:tcPr>
            <w:tcW w:w="2210" w:type="dxa"/>
            <w:tcBorders>
              <w:left w:val="single" w:sz="12" w:space="0" w:color="auto"/>
            </w:tcBorders>
            <w:shd w:val="clear" w:color="auto" w:fill="auto"/>
            <w:vAlign w:val="center"/>
          </w:tcPr>
          <w:p w14:paraId="2ADCFB2C" w14:textId="77777777" w:rsidR="00EB2A74" w:rsidRPr="007B3C37" w:rsidRDefault="00EB2A74" w:rsidP="00824F23">
            <w:pPr>
              <w:spacing w:after="0" w:line="240" w:lineRule="auto"/>
              <w:rPr>
                <w:rFonts w:ascii="Arial" w:hAnsi="Arial" w:cs="Arial"/>
                <w:b/>
              </w:rPr>
            </w:pPr>
            <w:r>
              <w:rPr>
                <w:rFonts w:ascii="Arial" w:eastAsia="Times New Roman" w:hAnsi="Arial" w:cs="Arial"/>
                <w:b/>
              </w:rPr>
              <w:t>Udział w życiu społecznym</w:t>
            </w:r>
          </w:p>
        </w:tc>
        <w:tc>
          <w:tcPr>
            <w:tcW w:w="651" w:type="dxa"/>
            <w:shd w:val="clear" w:color="auto" w:fill="auto"/>
            <w:vAlign w:val="center"/>
          </w:tcPr>
          <w:p w14:paraId="7A9C9B0D"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64F53A48"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2EC9C009"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0CD8F7FB"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7AAE226F" w14:textId="77777777" w:rsidR="00EB2A74" w:rsidRPr="0040282F" w:rsidRDefault="00EB2A74" w:rsidP="00824F23">
            <w:pPr>
              <w:spacing w:after="0" w:line="240" w:lineRule="auto"/>
              <w:jc w:val="center"/>
              <w:rPr>
                <w:rFonts w:ascii="Arial" w:hAnsi="Arial" w:cs="Arial"/>
              </w:rPr>
            </w:pPr>
          </w:p>
        </w:tc>
        <w:tc>
          <w:tcPr>
            <w:tcW w:w="651" w:type="dxa"/>
            <w:shd w:val="clear" w:color="auto" w:fill="auto"/>
            <w:vAlign w:val="center"/>
          </w:tcPr>
          <w:p w14:paraId="056BFCC1" w14:textId="77777777" w:rsidR="00EB2A74" w:rsidRPr="0040282F" w:rsidRDefault="00EB2A74" w:rsidP="00824F23">
            <w:pPr>
              <w:spacing w:after="0" w:line="240" w:lineRule="auto"/>
              <w:jc w:val="center"/>
              <w:rPr>
                <w:rFonts w:ascii="Arial" w:hAnsi="Arial" w:cs="Arial"/>
              </w:rPr>
            </w:pPr>
          </w:p>
        </w:tc>
        <w:tc>
          <w:tcPr>
            <w:tcW w:w="650" w:type="dxa"/>
            <w:shd w:val="clear" w:color="auto" w:fill="auto"/>
            <w:vAlign w:val="center"/>
          </w:tcPr>
          <w:p w14:paraId="1ACC387B" w14:textId="77777777" w:rsidR="00EB2A74" w:rsidRPr="0040282F" w:rsidRDefault="00EB2A74" w:rsidP="00824F23">
            <w:pPr>
              <w:spacing w:after="0" w:line="240" w:lineRule="auto"/>
              <w:jc w:val="center"/>
              <w:rPr>
                <w:rFonts w:ascii="Arial" w:hAnsi="Arial" w:cs="Arial"/>
              </w:rPr>
            </w:pPr>
          </w:p>
        </w:tc>
        <w:tc>
          <w:tcPr>
            <w:tcW w:w="655" w:type="dxa"/>
            <w:shd w:val="clear" w:color="auto" w:fill="auto"/>
            <w:vAlign w:val="center"/>
          </w:tcPr>
          <w:p w14:paraId="279F7B49" w14:textId="77777777" w:rsidR="00EB2A74" w:rsidRPr="0040282F" w:rsidRDefault="00EB2A74" w:rsidP="00824F23">
            <w:pPr>
              <w:spacing w:after="0" w:line="240" w:lineRule="auto"/>
              <w:jc w:val="center"/>
              <w:rPr>
                <w:rFonts w:ascii="Arial" w:hAnsi="Arial" w:cs="Arial"/>
              </w:rPr>
            </w:pPr>
            <w:r>
              <w:rPr>
                <w:rFonts w:ascii="Arial" w:hAnsi="Arial" w:cs="Arial"/>
              </w:rPr>
              <w:t>60</w:t>
            </w:r>
          </w:p>
        </w:tc>
        <w:tc>
          <w:tcPr>
            <w:tcW w:w="911" w:type="dxa"/>
            <w:shd w:val="clear" w:color="auto" w:fill="auto"/>
            <w:vAlign w:val="center"/>
          </w:tcPr>
          <w:p w14:paraId="2C4966A1" w14:textId="77777777" w:rsidR="00EB2A74" w:rsidRPr="0040282F" w:rsidRDefault="00EB2A74" w:rsidP="00824F23">
            <w:pPr>
              <w:spacing w:after="0" w:line="240" w:lineRule="auto"/>
              <w:jc w:val="center"/>
              <w:rPr>
                <w:rFonts w:ascii="Arial" w:hAnsi="Arial" w:cs="Arial"/>
              </w:rPr>
            </w:pPr>
            <w:r>
              <w:rPr>
                <w:rFonts w:ascii="Arial" w:hAnsi="Arial" w:cs="Arial"/>
              </w:rPr>
              <w:t>6</w:t>
            </w:r>
            <w:r w:rsidRPr="00354EEE">
              <w:rPr>
                <w:rFonts w:ascii="Arial" w:hAnsi="Arial" w:cs="Arial"/>
              </w:rPr>
              <w:t>0</w:t>
            </w:r>
          </w:p>
        </w:tc>
        <w:tc>
          <w:tcPr>
            <w:tcW w:w="912" w:type="dxa"/>
            <w:shd w:val="clear" w:color="auto" w:fill="auto"/>
            <w:vAlign w:val="center"/>
          </w:tcPr>
          <w:p w14:paraId="16F2F06E" w14:textId="77777777" w:rsidR="00EB2A74" w:rsidRPr="0040282F" w:rsidRDefault="00EB2A74" w:rsidP="00824F23">
            <w:pPr>
              <w:spacing w:after="0" w:line="240" w:lineRule="auto"/>
              <w:jc w:val="center"/>
              <w:rPr>
                <w:rFonts w:ascii="Arial" w:hAnsi="Arial" w:cs="Arial"/>
              </w:rPr>
            </w:pPr>
            <w:r>
              <w:rPr>
                <w:rFonts w:ascii="Arial" w:hAnsi="Arial" w:cs="Arial"/>
              </w:rPr>
              <w:t>2</w:t>
            </w:r>
          </w:p>
        </w:tc>
        <w:tc>
          <w:tcPr>
            <w:tcW w:w="2474" w:type="dxa"/>
            <w:shd w:val="clear" w:color="auto" w:fill="auto"/>
            <w:vAlign w:val="center"/>
          </w:tcPr>
          <w:p w14:paraId="00FE5972" w14:textId="77777777" w:rsidR="00EB2A74" w:rsidRPr="0040282F" w:rsidRDefault="00EB2A74" w:rsidP="00824F23">
            <w:pPr>
              <w:spacing w:after="0" w:line="240" w:lineRule="auto"/>
              <w:rPr>
                <w:rFonts w:ascii="Arial" w:hAnsi="Arial" w:cs="Arial"/>
              </w:rPr>
            </w:pPr>
            <w:r w:rsidRPr="00354EEE">
              <w:rPr>
                <w:rFonts w:ascii="Arial" w:hAnsi="Arial" w:cs="Arial"/>
              </w:rPr>
              <w:t>K_K</w:t>
            </w:r>
            <w:r>
              <w:rPr>
                <w:rFonts w:ascii="Arial" w:hAnsi="Arial" w:cs="Arial"/>
              </w:rPr>
              <w:t>03</w:t>
            </w:r>
          </w:p>
        </w:tc>
        <w:tc>
          <w:tcPr>
            <w:tcW w:w="2346" w:type="dxa"/>
            <w:tcBorders>
              <w:right w:val="single" w:sz="12" w:space="0" w:color="auto"/>
            </w:tcBorders>
            <w:shd w:val="clear" w:color="auto" w:fill="auto"/>
            <w:vAlign w:val="center"/>
          </w:tcPr>
          <w:p w14:paraId="38BA27B5" w14:textId="77777777" w:rsidR="00EB2A74" w:rsidRPr="0040282F" w:rsidRDefault="00EB2A74" w:rsidP="00824F23">
            <w:pPr>
              <w:spacing w:after="0" w:line="240" w:lineRule="auto"/>
              <w:rPr>
                <w:rFonts w:ascii="Arial" w:hAnsi="Arial" w:cs="Arial"/>
              </w:rPr>
            </w:pPr>
          </w:p>
        </w:tc>
      </w:tr>
      <w:tr w:rsidR="00EB2A74" w:rsidRPr="0030175D" w14:paraId="2D30F073" w14:textId="77777777" w:rsidTr="00824F23">
        <w:trPr>
          <w:trHeight w:val="779"/>
        </w:trPr>
        <w:tc>
          <w:tcPr>
            <w:tcW w:w="2210" w:type="dxa"/>
            <w:tcBorders>
              <w:left w:val="single" w:sz="12" w:space="0" w:color="auto"/>
            </w:tcBorders>
            <w:shd w:val="clear" w:color="auto" w:fill="auto"/>
            <w:vAlign w:val="center"/>
          </w:tcPr>
          <w:p w14:paraId="772B9407"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53" w:type="dxa"/>
            <w:gridSpan w:val="12"/>
            <w:tcBorders>
              <w:right w:val="single" w:sz="12" w:space="0" w:color="auto"/>
            </w:tcBorders>
            <w:shd w:val="clear" w:color="auto" w:fill="auto"/>
            <w:vAlign w:val="center"/>
          </w:tcPr>
          <w:p w14:paraId="5DDAC7D4" w14:textId="77777777" w:rsidR="00EB2A74" w:rsidRPr="009F3207" w:rsidRDefault="00EB2A74" w:rsidP="00824F23">
            <w:pPr>
              <w:spacing w:after="0" w:line="240" w:lineRule="auto"/>
              <w:rPr>
                <w:rFonts w:ascii="Arial" w:hAnsi="Arial" w:cs="Arial"/>
              </w:rPr>
            </w:pPr>
            <w:r w:rsidRPr="00354EEE">
              <w:rPr>
                <w:rFonts w:ascii="Arial" w:hAnsi="Arial" w:cs="Arial"/>
              </w:rPr>
              <w:t>Udział w życiu społecznym to zajęcia, które mają na celu pobudzenie studenckiej aktywności na polu społecznym lub naukowym. Zajęcia mają indywidualny charakter i polegają na samodzielnym poszukiwaniu i udziale w różnego rodzaju</w:t>
            </w:r>
            <w:r>
              <w:rPr>
                <w:rFonts w:ascii="Arial" w:hAnsi="Arial" w:cs="Arial"/>
              </w:rPr>
              <w:t xml:space="preserve"> formach społecznej aktywności związanej z życiem Uniwersytetu, np. udział w debatach studenckich, kołach naukowych, organach przedstawicielskich studentów, wystąpienia na konferencjach, udział w dniach otwartych itp.</w:t>
            </w:r>
          </w:p>
        </w:tc>
      </w:tr>
    </w:tbl>
    <w:p w14:paraId="49853CD9" w14:textId="77777777" w:rsidR="00EB2A74" w:rsidRPr="002F7B95" w:rsidRDefault="00EB2A74" w:rsidP="00EB2A74">
      <w:pPr>
        <w:spacing w:after="0" w:line="240" w:lineRule="auto"/>
        <w:rPr>
          <w:rFonts w:ascii="Arial" w:hAnsi="Arial"/>
        </w:rPr>
      </w:pPr>
      <w:r w:rsidRPr="00354EEE">
        <w:rPr>
          <w:rFonts w:ascii="Arial" w:hAnsi="Arial" w:cs="Arial"/>
          <w:b/>
        </w:rPr>
        <w:t xml:space="preserve">Łączna liczba punktów ECTS </w:t>
      </w:r>
      <w:r w:rsidRPr="00354EEE">
        <w:rPr>
          <w:rFonts w:ascii="Arial" w:hAnsi="Arial" w:cs="Arial"/>
        </w:rPr>
        <w:t>(w semestrze):</w:t>
      </w:r>
      <w:r w:rsidRPr="00354EEE">
        <w:rPr>
          <w:rFonts w:ascii="Arial" w:hAnsi="Arial" w:cs="Arial"/>
          <w:color w:val="00B0F0"/>
        </w:rPr>
        <w:t xml:space="preserve"> </w:t>
      </w:r>
      <w:r w:rsidRPr="00354EEE">
        <w:rPr>
          <w:rFonts w:ascii="Arial" w:hAnsi="Arial" w:cs="Arial"/>
        </w:rPr>
        <w:t>30</w:t>
      </w:r>
    </w:p>
    <w:p w14:paraId="177C3F34" w14:textId="77777777" w:rsidR="00EB2A74" w:rsidRDefault="00EB2A74" w:rsidP="00EB2A74">
      <w:pPr>
        <w:spacing w:after="0" w:line="240" w:lineRule="auto"/>
        <w:rPr>
          <w:rFonts w:ascii="Arial" w:hAnsi="Arial" w:cs="Arial"/>
        </w:rPr>
      </w:pPr>
      <w:r w:rsidRPr="00354EEE">
        <w:rPr>
          <w:rFonts w:ascii="Arial" w:hAnsi="Arial" w:cs="Arial"/>
          <w:b/>
        </w:rPr>
        <w:t xml:space="preserve">Łączna liczba godzin zajęć </w:t>
      </w:r>
      <w:r w:rsidRPr="00354EEE">
        <w:rPr>
          <w:rFonts w:ascii="Arial" w:hAnsi="Arial" w:cs="Arial"/>
        </w:rPr>
        <w:t xml:space="preserve">(w semestrze): </w:t>
      </w:r>
      <w:r>
        <w:rPr>
          <w:rFonts w:ascii="Arial" w:hAnsi="Arial" w:cs="Arial"/>
        </w:rPr>
        <w:t>420</w:t>
      </w:r>
    </w:p>
    <w:p w14:paraId="149176B9" w14:textId="77777777" w:rsidR="00EB2A74" w:rsidRPr="00EB35E3" w:rsidRDefault="00EB2A74" w:rsidP="00EB2A74">
      <w:pPr>
        <w:spacing w:after="0" w:line="240" w:lineRule="auto"/>
        <w:rPr>
          <w:rFonts w:ascii="Arial" w:hAnsi="Arial"/>
        </w:rPr>
      </w:pPr>
      <w:r w:rsidRPr="00EB35E3">
        <w:rPr>
          <w:rFonts w:ascii="Arial" w:hAnsi="Arial" w:cs="Arial"/>
          <w:color w:val="222222"/>
          <w:shd w:val="clear" w:color="auto" w:fill="FFFFFF"/>
        </w:rPr>
        <w:t xml:space="preserve">Łączna liczba godzin zajęć określona w programie studiów dla danego kierunku, poziomu i profilu (dla całego cyklu): </w:t>
      </w:r>
      <w:r w:rsidRPr="0058414E">
        <w:rPr>
          <w:rFonts w:ascii="Arial" w:hAnsi="Arial" w:cs="Arial"/>
          <w:color w:val="000000" w:themeColor="text1"/>
          <w:shd w:val="clear" w:color="auto" w:fill="FFFFFF"/>
        </w:rPr>
        <w:t>2018</w:t>
      </w:r>
    </w:p>
    <w:p w14:paraId="2B845FF7" w14:textId="77777777" w:rsidR="00EB2A74" w:rsidRDefault="00EB2A74" w:rsidP="00EB2A74"/>
    <w:p w14:paraId="10624885" w14:textId="77777777" w:rsidR="00EB2A74" w:rsidRDefault="00EB2A74" w:rsidP="00EB2A74"/>
    <w:p w14:paraId="2584DC3A" w14:textId="77777777" w:rsidR="00EB2A74" w:rsidRPr="00354EEE" w:rsidRDefault="00EB2A74" w:rsidP="00EB2A74">
      <w:pPr>
        <w:spacing w:after="0"/>
        <w:ind w:left="709"/>
        <w:rPr>
          <w:rFonts w:ascii="Arial" w:hAnsi="Arial" w:cs="Arial"/>
        </w:rPr>
      </w:pPr>
      <w:r w:rsidRPr="00354EEE">
        <w:rPr>
          <w:rFonts w:ascii="Arial" w:hAnsi="Arial" w:cs="Arial"/>
        </w:rPr>
        <w:t xml:space="preserve">Rok studiów: </w:t>
      </w:r>
      <w:r>
        <w:rPr>
          <w:rFonts w:ascii="Arial" w:hAnsi="Arial" w:cs="Arial"/>
        </w:rPr>
        <w:t>drugi</w:t>
      </w:r>
    </w:p>
    <w:p w14:paraId="7501629A" w14:textId="77777777" w:rsidR="00EB2A74" w:rsidRDefault="00EB2A74" w:rsidP="00EB2A74">
      <w:pPr>
        <w:spacing w:after="120" w:line="240" w:lineRule="auto"/>
        <w:ind w:left="709"/>
        <w:rPr>
          <w:rFonts w:ascii="Arial" w:hAnsi="Arial" w:cs="Arial"/>
        </w:rPr>
      </w:pPr>
      <w:r w:rsidRPr="00354EEE">
        <w:rPr>
          <w:rFonts w:ascii="Arial" w:hAnsi="Arial" w:cs="Arial"/>
        </w:rPr>
        <w:t xml:space="preserve">Semestr: </w:t>
      </w:r>
      <w:r>
        <w:rPr>
          <w:rFonts w:ascii="Arial" w:hAnsi="Arial" w:cs="Arial"/>
        </w:rPr>
        <w:t>trzeci</w:t>
      </w:r>
      <w:r w:rsidRPr="00354EEE">
        <w:rPr>
          <w:rFonts w:ascii="Arial" w:hAnsi="Arial" w:cs="Arial"/>
        </w:rPr>
        <w:t xml:space="preserve"> </w:t>
      </w: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02"/>
        <w:gridCol w:w="649"/>
        <w:gridCol w:w="649"/>
        <w:gridCol w:w="648"/>
        <w:gridCol w:w="649"/>
        <w:gridCol w:w="649"/>
        <w:gridCol w:w="649"/>
        <w:gridCol w:w="648"/>
        <w:gridCol w:w="651"/>
        <w:gridCol w:w="908"/>
        <w:gridCol w:w="909"/>
        <w:gridCol w:w="2466"/>
        <w:gridCol w:w="2338"/>
      </w:tblGrid>
      <w:tr w:rsidR="00EB2A74" w:rsidRPr="00653096" w14:paraId="2F9AB45A" w14:textId="77777777" w:rsidTr="00824F23">
        <w:trPr>
          <w:trHeight w:val="203"/>
        </w:trPr>
        <w:tc>
          <w:tcPr>
            <w:tcW w:w="2202" w:type="dxa"/>
            <w:vMerge w:val="restart"/>
            <w:tcBorders>
              <w:top w:val="single" w:sz="12" w:space="0" w:color="auto"/>
              <w:left w:val="single" w:sz="12" w:space="0" w:color="auto"/>
              <w:right w:val="single" w:sz="12" w:space="0" w:color="auto"/>
            </w:tcBorders>
            <w:shd w:val="clear" w:color="auto" w:fill="auto"/>
            <w:vAlign w:val="center"/>
          </w:tcPr>
          <w:p w14:paraId="51309D5D" w14:textId="77777777" w:rsidR="00EB2A74" w:rsidRPr="00653096" w:rsidRDefault="00EB2A74" w:rsidP="00824F23">
            <w:pPr>
              <w:spacing w:after="0" w:line="240" w:lineRule="auto"/>
              <w:jc w:val="center"/>
              <w:rPr>
                <w:rFonts w:ascii="Arial" w:hAnsi="Arial" w:cs="Arial"/>
                <w:b/>
              </w:rPr>
            </w:pPr>
            <w:r>
              <w:rPr>
                <w:rFonts w:ascii="Arial" w:hAnsi="Arial" w:cs="Arial"/>
                <w:b/>
              </w:rPr>
              <w:t>Nazwa przedmiotu</w:t>
            </w:r>
          </w:p>
        </w:tc>
        <w:tc>
          <w:tcPr>
            <w:tcW w:w="519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111D685" w14:textId="77777777" w:rsidR="00EB2A74" w:rsidRDefault="00EB2A74" w:rsidP="00824F23">
            <w:pPr>
              <w:spacing w:after="0" w:line="240" w:lineRule="auto"/>
              <w:jc w:val="center"/>
              <w:rPr>
                <w:rFonts w:ascii="Arial" w:hAnsi="Arial" w:cs="Arial"/>
                <w:b/>
              </w:rPr>
            </w:pPr>
            <w:r>
              <w:rPr>
                <w:rFonts w:ascii="Arial" w:hAnsi="Arial" w:cs="Arial"/>
                <w:b/>
              </w:rPr>
              <w:t xml:space="preserve">Forma zajęć – </w:t>
            </w:r>
            <w:r w:rsidRPr="00653096">
              <w:rPr>
                <w:rFonts w:ascii="Arial" w:hAnsi="Arial" w:cs="Arial"/>
                <w:b/>
              </w:rPr>
              <w:t>liczba godzin</w:t>
            </w:r>
          </w:p>
        </w:tc>
        <w:tc>
          <w:tcPr>
            <w:tcW w:w="908" w:type="dxa"/>
            <w:vMerge w:val="restart"/>
            <w:tcBorders>
              <w:top w:val="single" w:sz="12" w:space="0" w:color="auto"/>
              <w:left w:val="single" w:sz="12" w:space="0" w:color="auto"/>
              <w:right w:val="single" w:sz="12" w:space="0" w:color="auto"/>
            </w:tcBorders>
            <w:shd w:val="clear" w:color="auto" w:fill="auto"/>
            <w:textDirection w:val="btLr"/>
            <w:vAlign w:val="center"/>
          </w:tcPr>
          <w:p w14:paraId="345F8F13" w14:textId="77777777" w:rsidR="00EB2A74" w:rsidRDefault="00EB2A74" w:rsidP="00824F23">
            <w:pPr>
              <w:spacing w:after="0" w:line="240" w:lineRule="auto"/>
              <w:ind w:left="113" w:right="113"/>
              <w:jc w:val="center"/>
              <w:rPr>
                <w:rFonts w:ascii="Arial" w:hAnsi="Arial" w:cs="Arial"/>
                <w:b/>
              </w:rPr>
            </w:pPr>
            <w:r>
              <w:rPr>
                <w:rFonts w:ascii="Arial" w:hAnsi="Arial" w:cs="Arial"/>
                <w:b/>
              </w:rPr>
              <w:t xml:space="preserve">Razem: </w:t>
            </w:r>
            <w:r w:rsidRPr="00653096">
              <w:rPr>
                <w:rFonts w:ascii="Arial" w:hAnsi="Arial" w:cs="Arial"/>
                <w:b/>
              </w:rPr>
              <w:t xml:space="preserve">liczba </w:t>
            </w:r>
          </w:p>
          <w:p w14:paraId="51008ED0"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godzin zajęć</w:t>
            </w:r>
          </w:p>
        </w:tc>
        <w:tc>
          <w:tcPr>
            <w:tcW w:w="909" w:type="dxa"/>
            <w:vMerge w:val="restart"/>
            <w:tcBorders>
              <w:top w:val="single" w:sz="12" w:space="0" w:color="auto"/>
              <w:left w:val="single" w:sz="12" w:space="0" w:color="auto"/>
              <w:right w:val="single" w:sz="12" w:space="0" w:color="auto"/>
            </w:tcBorders>
            <w:shd w:val="clear" w:color="auto" w:fill="auto"/>
            <w:textDirection w:val="btLr"/>
            <w:vAlign w:val="center"/>
          </w:tcPr>
          <w:p w14:paraId="1D73A345" w14:textId="77777777" w:rsidR="00EB2A74" w:rsidRDefault="00EB2A74" w:rsidP="00824F23">
            <w:pPr>
              <w:spacing w:after="0" w:line="240" w:lineRule="auto"/>
              <w:ind w:left="113" w:right="113"/>
              <w:jc w:val="center"/>
              <w:rPr>
                <w:rFonts w:ascii="Arial" w:hAnsi="Arial" w:cs="Arial"/>
                <w:b/>
              </w:rPr>
            </w:pPr>
            <w:r>
              <w:rPr>
                <w:rFonts w:ascii="Arial" w:hAnsi="Arial" w:cs="Arial"/>
                <w:b/>
              </w:rPr>
              <w:t>Razem:</w:t>
            </w:r>
          </w:p>
          <w:p w14:paraId="784B6282"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p</w:t>
            </w:r>
            <w:r w:rsidRPr="00653096">
              <w:rPr>
                <w:rFonts w:ascii="Arial" w:hAnsi="Arial" w:cs="Arial"/>
                <w:b/>
              </w:rPr>
              <w:t>unkty ECTS</w:t>
            </w:r>
          </w:p>
        </w:tc>
        <w:tc>
          <w:tcPr>
            <w:tcW w:w="2466" w:type="dxa"/>
            <w:vMerge w:val="restart"/>
            <w:tcBorders>
              <w:top w:val="single" w:sz="12" w:space="0" w:color="auto"/>
              <w:left w:val="single" w:sz="12" w:space="0" w:color="auto"/>
              <w:right w:val="single" w:sz="12" w:space="0" w:color="auto"/>
            </w:tcBorders>
            <w:shd w:val="clear" w:color="auto" w:fill="auto"/>
            <w:vAlign w:val="center"/>
          </w:tcPr>
          <w:p w14:paraId="7F0F0A43" w14:textId="77777777" w:rsidR="00EB2A74" w:rsidRPr="009644AF" w:rsidRDefault="00EB2A74" w:rsidP="00824F23">
            <w:pPr>
              <w:spacing w:after="0" w:line="240" w:lineRule="auto"/>
              <w:jc w:val="center"/>
              <w:rPr>
                <w:rFonts w:ascii="Arial" w:hAnsi="Arial" w:cs="Arial"/>
                <w:b/>
              </w:rPr>
            </w:pPr>
            <w:r w:rsidRPr="009644AF">
              <w:rPr>
                <w:rFonts w:ascii="Arial" w:eastAsia="Arial" w:hAnsi="Arial" w:cs="Arial"/>
                <w:b/>
                <w:color w:val="000000"/>
              </w:rPr>
              <w:t>Symbole efektów uczenia się dla programu studiów</w:t>
            </w:r>
          </w:p>
        </w:tc>
        <w:tc>
          <w:tcPr>
            <w:tcW w:w="2336" w:type="dxa"/>
            <w:vMerge w:val="restart"/>
            <w:tcBorders>
              <w:top w:val="single" w:sz="12" w:space="0" w:color="auto"/>
              <w:left w:val="single" w:sz="12" w:space="0" w:color="auto"/>
              <w:right w:val="single" w:sz="12" w:space="0" w:color="auto"/>
            </w:tcBorders>
            <w:shd w:val="clear" w:color="auto" w:fill="auto"/>
            <w:vAlign w:val="center"/>
          </w:tcPr>
          <w:p w14:paraId="7F09A20C" w14:textId="77777777" w:rsidR="00EB2A74" w:rsidRPr="00653096" w:rsidRDefault="00EB2A74" w:rsidP="00824F23">
            <w:pPr>
              <w:spacing w:after="0" w:line="240" w:lineRule="auto"/>
              <w:jc w:val="center"/>
              <w:rPr>
                <w:rFonts w:ascii="Arial" w:hAnsi="Arial" w:cs="Arial"/>
                <w:b/>
              </w:rPr>
            </w:pPr>
            <w:r>
              <w:rPr>
                <w:rFonts w:ascii="Arial" w:hAnsi="Arial" w:cs="Arial"/>
                <w:b/>
              </w:rPr>
              <w:t>D</w:t>
            </w:r>
            <w:r w:rsidRPr="00653096">
              <w:rPr>
                <w:rFonts w:ascii="Arial" w:hAnsi="Arial" w:cs="Arial"/>
                <w:b/>
              </w:rPr>
              <w:t>yscyplin</w:t>
            </w:r>
            <w:r>
              <w:rPr>
                <w:rFonts w:ascii="Arial" w:hAnsi="Arial" w:cs="Arial"/>
                <w:b/>
              </w:rPr>
              <w:t>a / dyscypliny</w:t>
            </w:r>
            <w:r w:rsidRPr="00653096">
              <w:rPr>
                <w:rFonts w:ascii="Arial" w:hAnsi="Arial" w:cs="Arial"/>
                <w:b/>
              </w:rPr>
              <w:t>, do któ</w:t>
            </w:r>
            <w:r>
              <w:rPr>
                <w:rFonts w:ascii="Arial" w:hAnsi="Arial" w:cs="Arial"/>
                <w:b/>
              </w:rPr>
              <w:t>rych</w:t>
            </w:r>
            <w:r w:rsidRPr="00653096">
              <w:rPr>
                <w:rFonts w:ascii="Arial" w:hAnsi="Arial" w:cs="Arial"/>
                <w:b/>
              </w:rPr>
              <w:t xml:space="preserve"> odnosi się przedmiot</w:t>
            </w:r>
          </w:p>
        </w:tc>
      </w:tr>
      <w:tr w:rsidR="00EB2A74" w:rsidRPr="00653096" w14:paraId="26F601A4" w14:textId="77777777" w:rsidTr="00824F23">
        <w:trPr>
          <w:cantSplit/>
          <w:trHeight w:val="2257"/>
        </w:trPr>
        <w:tc>
          <w:tcPr>
            <w:tcW w:w="2202" w:type="dxa"/>
            <w:vMerge/>
            <w:tcBorders>
              <w:left w:val="single" w:sz="12" w:space="0" w:color="auto"/>
              <w:bottom w:val="single" w:sz="12" w:space="0" w:color="auto"/>
              <w:right w:val="single" w:sz="12" w:space="0" w:color="auto"/>
            </w:tcBorders>
            <w:shd w:val="clear" w:color="auto" w:fill="auto"/>
          </w:tcPr>
          <w:p w14:paraId="5D059C43" w14:textId="77777777" w:rsidR="00EB2A74" w:rsidRPr="00653096" w:rsidRDefault="00EB2A74" w:rsidP="00824F23">
            <w:pPr>
              <w:spacing w:after="0" w:line="240" w:lineRule="auto"/>
              <w:rPr>
                <w:rFonts w:ascii="Arial" w:hAnsi="Arial" w:cs="Arial"/>
              </w:rPr>
            </w:pPr>
          </w:p>
        </w:tc>
        <w:tc>
          <w:tcPr>
            <w:tcW w:w="6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B489FB1"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W</w:t>
            </w:r>
            <w:r>
              <w:rPr>
                <w:rFonts w:ascii="Arial" w:hAnsi="Arial" w:cs="Arial"/>
                <w:b/>
              </w:rPr>
              <w:t>ykład</w:t>
            </w:r>
          </w:p>
        </w:tc>
        <w:tc>
          <w:tcPr>
            <w:tcW w:w="6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C230B9C"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K</w:t>
            </w:r>
            <w:r>
              <w:rPr>
                <w:rFonts w:ascii="Arial" w:hAnsi="Arial" w:cs="Arial"/>
                <w:b/>
              </w:rPr>
              <w:t>onwersatorium</w:t>
            </w:r>
          </w:p>
        </w:tc>
        <w:tc>
          <w:tcPr>
            <w:tcW w:w="64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781565C"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S</w:t>
            </w:r>
            <w:r>
              <w:rPr>
                <w:rFonts w:ascii="Arial" w:hAnsi="Arial" w:cs="Arial"/>
                <w:b/>
              </w:rPr>
              <w:t>eminarium</w:t>
            </w:r>
          </w:p>
        </w:tc>
        <w:tc>
          <w:tcPr>
            <w:tcW w:w="6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7DAD678"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Ć</w:t>
            </w:r>
            <w:r>
              <w:rPr>
                <w:rFonts w:ascii="Arial" w:hAnsi="Arial" w:cs="Arial"/>
                <w:b/>
              </w:rPr>
              <w:t>wiczenia</w:t>
            </w:r>
          </w:p>
        </w:tc>
        <w:tc>
          <w:tcPr>
            <w:tcW w:w="6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162ABA4"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L</w:t>
            </w:r>
            <w:r>
              <w:rPr>
                <w:rFonts w:ascii="Arial" w:hAnsi="Arial" w:cs="Arial"/>
                <w:b/>
              </w:rPr>
              <w:t>aboratorium</w:t>
            </w:r>
          </w:p>
        </w:tc>
        <w:tc>
          <w:tcPr>
            <w:tcW w:w="6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15F5139"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Warsztaty</w:t>
            </w:r>
          </w:p>
        </w:tc>
        <w:tc>
          <w:tcPr>
            <w:tcW w:w="64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0BBDCB7"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Pr</w:t>
            </w:r>
            <w:r>
              <w:rPr>
                <w:rFonts w:ascii="Arial" w:hAnsi="Arial" w:cs="Arial"/>
                <w:b/>
              </w:rPr>
              <w:t>ojekt</w:t>
            </w:r>
          </w:p>
        </w:tc>
        <w:tc>
          <w:tcPr>
            <w:tcW w:w="6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20F11BA" w14:textId="77777777" w:rsidR="00EB2A74" w:rsidRPr="00653096" w:rsidRDefault="00EB2A74" w:rsidP="00824F23">
            <w:pPr>
              <w:spacing w:after="0" w:line="240" w:lineRule="auto"/>
              <w:ind w:left="113" w:right="113"/>
              <w:jc w:val="center"/>
              <w:rPr>
                <w:rFonts w:ascii="Arial" w:hAnsi="Arial" w:cs="Arial"/>
              </w:rPr>
            </w:pPr>
            <w:r w:rsidRPr="007E004D">
              <w:rPr>
                <w:rFonts w:ascii="Arial" w:hAnsi="Arial" w:cs="Arial"/>
                <w:b/>
              </w:rPr>
              <w:t>Inne</w:t>
            </w:r>
          </w:p>
        </w:tc>
        <w:tc>
          <w:tcPr>
            <w:tcW w:w="908" w:type="dxa"/>
            <w:vMerge/>
            <w:tcBorders>
              <w:left w:val="single" w:sz="12" w:space="0" w:color="auto"/>
              <w:bottom w:val="single" w:sz="12" w:space="0" w:color="auto"/>
              <w:right w:val="single" w:sz="12" w:space="0" w:color="auto"/>
            </w:tcBorders>
            <w:shd w:val="clear" w:color="auto" w:fill="auto"/>
          </w:tcPr>
          <w:p w14:paraId="5727DDB8" w14:textId="77777777" w:rsidR="00EB2A74" w:rsidRPr="00653096" w:rsidRDefault="00EB2A74" w:rsidP="00824F23">
            <w:pPr>
              <w:spacing w:after="0" w:line="240" w:lineRule="auto"/>
              <w:rPr>
                <w:rFonts w:ascii="Arial" w:hAnsi="Arial" w:cs="Arial"/>
              </w:rPr>
            </w:pPr>
          </w:p>
        </w:tc>
        <w:tc>
          <w:tcPr>
            <w:tcW w:w="909" w:type="dxa"/>
            <w:vMerge/>
            <w:tcBorders>
              <w:left w:val="single" w:sz="12" w:space="0" w:color="auto"/>
              <w:bottom w:val="single" w:sz="12" w:space="0" w:color="auto"/>
              <w:right w:val="single" w:sz="12" w:space="0" w:color="auto"/>
            </w:tcBorders>
            <w:shd w:val="clear" w:color="auto" w:fill="auto"/>
          </w:tcPr>
          <w:p w14:paraId="2F71B649" w14:textId="77777777" w:rsidR="00EB2A74" w:rsidRPr="00653096" w:rsidRDefault="00EB2A74" w:rsidP="00824F23">
            <w:pPr>
              <w:spacing w:after="0" w:line="240" w:lineRule="auto"/>
              <w:rPr>
                <w:rFonts w:ascii="Arial" w:hAnsi="Arial" w:cs="Arial"/>
              </w:rPr>
            </w:pPr>
          </w:p>
        </w:tc>
        <w:tc>
          <w:tcPr>
            <w:tcW w:w="2466" w:type="dxa"/>
            <w:vMerge/>
            <w:tcBorders>
              <w:left w:val="single" w:sz="12" w:space="0" w:color="auto"/>
              <w:bottom w:val="single" w:sz="12" w:space="0" w:color="auto"/>
              <w:right w:val="single" w:sz="12" w:space="0" w:color="auto"/>
            </w:tcBorders>
            <w:shd w:val="clear" w:color="auto" w:fill="auto"/>
          </w:tcPr>
          <w:p w14:paraId="386ACB36" w14:textId="77777777" w:rsidR="00EB2A74" w:rsidRPr="00653096" w:rsidRDefault="00EB2A74" w:rsidP="00824F23">
            <w:pPr>
              <w:spacing w:after="0" w:line="240" w:lineRule="auto"/>
              <w:rPr>
                <w:rFonts w:ascii="Arial" w:hAnsi="Arial" w:cs="Arial"/>
              </w:rPr>
            </w:pPr>
          </w:p>
        </w:tc>
        <w:tc>
          <w:tcPr>
            <w:tcW w:w="2336" w:type="dxa"/>
            <w:vMerge/>
            <w:tcBorders>
              <w:left w:val="single" w:sz="12" w:space="0" w:color="auto"/>
              <w:bottom w:val="single" w:sz="12" w:space="0" w:color="auto"/>
              <w:right w:val="single" w:sz="12" w:space="0" w:color="auto"/>
            </w:tcBorders>
            <w:shd w:val="clear" w:color="auto" w:fill="auto"/>
          </w:tcPr>
          <w:p w14:paraId="7402B566" w14:textId="77777777" w:rsidR="00EB2A74" w:rsidRPr="00653096" w:rsidRDefault="00EB2A74" w:rsidP="00824F23">
            <w:pPr>
              <w:spacing w:after="0" w:line="240" w:lineRule="auto"/>
              <w:rPr>
                <w:rFonts w:ascii="Arial" w:hAnsi="Arial" w:cs="Arial"/>
              </w:rPr>
            </w:pPr>
          </w:p>
        </w:tc>
      </w:tr>
      <w:tr w:rsidR="00EB2A74" w:rsidRPr="0030175D" w14:paraId="452A0CF0" w14:textId="77777777" w:rsidTr="00824F23">
        <w:trPr>
          <w:trHeight w:val="586"/>
        </w:trPr>
        <w:tc>
          <w:tcPr>
            <w:tcW w:w="2202" w:type="dxa"/>
            <w:tcBorders>
              <w:left w:val="single" w:sz="12" w:space="0" w:color="auto"/>
            </w:tcBorders>
            <w:shd w:val="clear" w:color="auto" w:fill="auto"/>
            <w:vAlign w:val="center"/>
          </w:tcPr>
          <w:p w14:paraId="46A9C685" w14:textId="77777777" w:rsidR="00EB2A74" w:rsidRPr="007B3C37" w:rsidRDefault="00EB2A74" w:rsidP="00824F23">
            <w:pPr>
              <w:spacing w:after="0" w:line="240" w:lineRule="auto"/>
              <w:rPr>
                <w:rFonts w:ascii="Arial" w:hAnsi="Arial" w:cs="Arial"/>
                <w:b/>
              </w:rPr>
            </w:pPr>
            <w:r w:rsidRPr="00354EEE">
              <w:rPr>
                <w:rFonts w:ascii="Arial" w:hAnsi="Arial" w:cs="Arial"/>
                <w:b/>
              </w:rPr>
              <w:lastRenderedPageBreak/>
              <w:t>Język obcy</w:t>
            </w:r>
            <w:r>
              <w:rPr>
                <w:rFonts w:ascii="Arial" w:hAnsi="Arial" w:cs="Arial"/>
                <w:b/>
              </w:rPr>
              <w:t xml:space="preserve"> </w:t>
            </w:r>
            <w:r w:rsidRPr="00B10ED3">
              <w:rPr>
                <w:rFonts w:ascii="Arial" w:hAnsi="Arial" w:cs="Arial"/>
              </w:rPr>
              <w:t>(do wyboru z puli uniwersyteckiej)</w:t>
            </w:r>
          </w:p>
        </w:tc>
        <w:tc>
          <w:tcPr>
            <w:tcW w:w="649" w:type="dxa"/>
            <w:shd w:val="clear" w:color="auto" w:fill="auto"/>
            <w:vAlign w:val="center"/>
          </w:tcPr>
          <w:p w14:paraId="7A31C344"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621CF792"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0C527D39"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39ABDBC"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726DC0D1"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778B04DD"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2B4684B4"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B5DAEF4" w14:textId="77777777" w:rsidR="00EB2A74" w:rsidRPr="0040282F" w:rsidRDefault="00EB2A74" w:rsidP="00824F23">
            <w:pPr>
              <w:spacing w:after="0" w:line="240" w:lineRule="auto"/>
              <w:jc w:val="center"/>
              <w:rPr>
                <w:rFonts w:ascii="Arial" w:hAnsi="Arial" w:cs="Arial"/>
              </w:rPr>
            </w:pPr>
            <w:r>
              <w:rPr>
                <w:rFonts w:ascii="Arial" w:hAnsi="Arial" w:cs="Arial"/>
              </w:rPr>
              <w:t>lektorat</w:t>
            </w:r>
          </w:p>
        </w:tc>
        <w:tc>
          <w:tcPr>
            <w:tcW w:w="908" w:type="dxa"/>
            <w:shd w:val="clear" w:color="auto" w:fill="auto"/>
            <w:vAlign w:val="center"/>
          </w:tcPr>
          <w:p w14:paraId="640D9E01"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9" w:type="dxa"/>
            <w:shd w:val="clear" w:color="auto" w:fill="auto"/>
            <w:vAlign w:val="center"/>
          </w:tcPr>
          <w:p w14:paraId="7973849F" w14:textId="77777777" w:rsidR="00EB2A74" w:rsidRPr="0040282F" w:rsidRDefault="00EB2A74" w:rsidP="00824F23">
            <w:pPr>
              <w:spacing w:after="0" w:line="240" w:lineRule="auto"/>
              <w:jc w:val="center"/>
              <w:rPr>
                <w:rFonts w:ascii="Arial" w:hAnsi="Arial" w:cs="Arial"/>
              </w:rPr>
            </w:pPr>
            <w:r w:rsidRPr="00354EEE">
              <w:rPr>
                <w:rFonts w:ascii="Arial" w:hAnsi="Arial" w:cs="Arial"/>
              </w:rPr>
              <w:t>2</w:t>
            </w:r>
          </w:p>
        </w:tc>
        <w:tc>
          <w:tcPr>
            <w:tcW w:w="2466" w:type="dxa"/>
            <w:shd w:val="clear" w:color="auto" w:fill="auto"/>
            <w:vAlign w:val="center"/>
          </w:tcPr>
          <w:p w14:paraId="5FB3B60E" w14:textId="77777777" w:rsidR="00EB2A74" w:rsidRPr="0040282F" w:rsidRDefault="00EB2A74" w:rsidP="00824F23">
            <w:pPr>
              <w:spacing w:after="0" w:line="240" w:lineRule="auto"/>
              <w:rPr>
                <w:rFonts w:ascii="Arial" w:hAnsi="Arial" w:cs="Arial"/>
              </w:rPr>
            </w:pPr>
            <w:r>
              <w:rPr>
                <w:rFonts w:ascii="Arial" w:hAnsi="Arial" w:cs="Arial"/>
              </w:rPr>
              <w:t>K_U10</w:t>
            </w:r>
          </w:p>
        </w:tc>
        <w:tc>
          <w:tcPr>
            <w:tcW w:w="2336" w:type="dxa"/>
            <w:tcBorders>
              <w:right w:val="single" w:sz="12" w:space="0" w:color="auto"/>
            </w:tcBorders>
            <w:shd w:val="clear" w:color="auto" w:fill="auto"/>
            <w:vAlign w:val="center"/>
          </w:tcPr>
          <w:p w14:paraId="0C5C1F51" w14:textId="77777777" w:rsidR="00EB2A74" w:rsidRPr="0040282F" w:rsidRDefault="00EB2A74" w:rsidP="00824F23">
            <w:pPr>
              <w:spacing w:after="0" w:line="240" w:lineRule="auto"/>
              <w:rPr>
                <w:rFonts w:ascii="Arial" w:hAnsi="Arial" w:cs="Arial"/>
              </w:rPr>
            </w:pPr>
          </w:p>
        </w:tc>
      </w:tr>
      <w:tr w:rsidR="00EB2A74" w:rsidRPr="0030175D" w14:paraId="070F0209" w14:textId="77777777" w:rsidTr="00824F23">
        <w:trPr>
          <w:trHeight w:val="552"/>
        </w:trPr>
        <w:tc>
          <w:tcPr>
            <w:tcW w:w="2202" w:type="dxa"/>
            <w:tcBorders>
              <w:left w:val="single" w:sz="12" w:space="0" w:color="auto"/>
            </w:tcBorders>
            <w:shd w:val="clear" w:color="auto" w:fill="auto"/>
            <w:vAlign w:val="center"/>
          </w:tcPr>
          <w:p w14:paraId="793F3AF6"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09C5DF2A" w14:textId="77777777" w:rsidR="00EB2A74" w:rsidRPr="009F3207" w:rsidRDefault="00EB2A74" w:rsidP="00824F23">
            <w:pPr>
              <w:spacing w:after="0" w:line="240" w:lineRule="auto"/>
              <w:rPr>
                <w:rFonts w:ascii="Arial" w:hAnsi="Arial" w:cs="Arial"/>
              </w:rPr>
            </w:pPr>
            <w:r w:rsidRPr="00354EEE">
              <w:rPr>
                <w:rFonts w:ascii="Arial" w:hAnsi="Arial" w:cs="Arial"/>
              </w:rPr>
              <w:t xml:space="preserve">Kształcenie umiejętności posługiwania się językiem obcym prowadzące do osiągnięcia biegłości językowej na poziomie B2 </w:t>
            </w:r>
            <w:r w:rsidRPr="00354EEE">
              <w:rPr>
                <w:rFonts w:ascii="Arial" w:eastAsia="Arial" w:hAnsi="Arial" w:cs="Arial"/>
              </w:rPr>
              <w:t>Europejskiego Systemu Opisu Kształcenia Językowego.</w:t>
            </w:r>
          </w:p>
        </w:tc>
      </w:tr>
      <w:tr w:rsidR="00EB2A74" w:rsidRPr="0030175D" w14:paraId="7DF86514" w14:textId="77777777" w:rsidTr="00824F23">
        <w:trPr>
          <w:trHeight w:val="581"/>
        </w:trPr>
        <w:tc>
          <w:tcPr>
            <w:tcW w:w="2202" w:type="dxa"/>
            <w:tcBorders>
              <w:left w:val="single" w:sz="12" w:space="0" w:color="auto"/>
            </w:tcBorders>
            <w:shd w:val="clear" w:color="auto" w:fill="auto"/>
            <w:vAlign w:val="center"/>
          </w:tcPr>
          <w:p w14:paraId="65CDDA73"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25425D0C"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41A0D752" w14:textId="77777777" w:rsidTr="00824F23">
        <w:trPr>
          <w:trHeight w:val="358"/>
        </w:trPr>
        <w:tc>
          <w:tcPr>
            <w:tcW w:w="2202" w:type="dxa"/>
            <w:tcBorders>
              <w:left w:val="single" w:sz="12" w:space="0" w:color="auto"/>
            </w:tcBorders>
            <w:shd w:val="clear" w:color="auto" w:fill="auto"/>
            <w:vAlign w:val="center"/>
          </w:tcPr>
          <w:p w14:paraId="3D4ABAA9"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WF</w:t>
            </w:r>
          </w:p>
        </w:tc>
        <w:tc>
          <w:tcPr>
            <w:tcW w:w="649" w:type="dxa"/>
            <w:shd w:val="clear" w:color="auto" w:fill="auto"/>
            <w:vAlign w:val="center"/>
          </w:tcPr>
          <w:p w14:paraId="76E7ABC0"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30B4D418"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24397390"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B1322C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9" w:type="dxa"/>
            <w:shd w:val="clear" w:color="auto" w:fill="auto"/>
            <w:vAlign w:val="center"/>
          </w:tcPr>
          <w:p w14:paraId="382AAA87"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7DCBC48"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4A2FFBAF"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2DD74723"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36D0C608" w14:textId="77777777" w:rsidR="00EB2A74" w:rsidRPr="0040282F" w:rsidRDefault="00EB2A74" w:rsidP="00824F23">
            <w:pPr>
              <w:spacing w:after="0" w:line="240" w:lineRule="auto"/>
              <w:jc w:val="center"/>
              <w:rPr>
                <w:rFonts w:ascii="Arial" w:hAnsi="Arial" w:cs="Arial"/>
              </w:rPr>
            </w:pPr>
            <w:r>
              <w:rPr>
                <w:rFonts w:ascii="Arial" w:hAnsi="Arial" w:cs="Arial"/>
              </w:rPr>
              <w:t>30</w:t>
            </w:r>
          </w:p>
        </w:tc>
        <w:tc>
          <w:tcPr>
            <w:tcW w:w="909" w:type="dxa"/>
            <w:shd w:val="clear" w:color="auto" w:fill="auto"/>
            <w:vAlign w:val="center"/>
          </w:tcPr>
          <w:p w14:paraId="024A0337" w14:textId="77777777" w:rsidR="00EB2A74" w:rsidRPr="0040282F" w:rsidRDefault="00EB2A74" w:rsidP="00824F23">
            <w:pPr>
              <w:spacing w:after="0" w:line="240" w:lineRule="auto"/>
              <w:jc w:val="center"/>
              <w:rPr>
                <w:rFonts w:ascii="Arial" w:hAnsi="Arial" w:cs="Arial"/>
              </w:rPr>
            </w:pPr>
          </w:p>
        </w:tc>
        <w:tc>
          <w:tcPr>
            <w:tcW w:w="2466" w:type="dxa"/>
            <w:shd w:val="clear" w:color="auto" w:fill="auto"/>
            <w:vAlign w:val="center"/>
          </w:tcPr>
          <w:p w14:paraId="6C6A1471" w14:textId="77777777" w:rsidR="00EB2A74" w:rsidRPr="0040282F" w:rsidRDefault="00EB2A74" w:rsidP="00824F23">
            <w:pPr>
              <w:spacing w:after="0" w:line="240" w:lineRule="auto"/>
              <w:rPr>
                <w:rFonts w:ascii="Arial" w:hAnsi="Arial" w:cs="Arial"/>
              </w:rPr>
            </w:pPr>
          </w:p>
        </w:tc>
        <w:tc>
          <w:tcPr>
            <w:tcW w:w="2336" w:type="dxa"/>
            <w:tcBorders>
              <w:right w:val="single" w:sz="12" w:space="0" w:color="auto"/>
            </w:tcBorders>
            <w:shd w:val="clear" w:color="auto" w:fill="auto"/>
            <w:vAlign w:val="center"/>
          </w:tcPr>
          <w:p w14:paraId="3C9F2D7D" w14:textId="77777777" w:rsidR="00EB2A74" w:rsidRPr="0040282F" w:rsidRDefault="00EB2A74" w:rsidP="00824F23">
            <w:pPr>
              <w:spacing w:after="0" w:line="240" w:lineRule="auto"/>
              <w:rPr>
                <w:rFonts w:ascii="Arial" w:hAnsi="Arial" w:cs="Arial"/>
              </w:rPr>
            </w:pPr>
          </w:p>
        </w:tc>
      </w:tr>
      <w:tr w:rsidR="00EB2A74" w:rsidRPr="0030175D" w14:paraId="45FC04CE" w14:textId="77777777" w:rsidTr="00824F23">
        <w:trPr>
          <w:trHeight w:val="161"/>
        </w:trPr>
        <w:tc>
          <w:tcPr>
            <w:tcW w:w="2202" w:type="dxa"/>
            <w:tcBorders>
              <w:left w:val="single" w:sz="12" w:space="0" w:color="auto"/>
            </w:tcBorders>
            <w:shd w:val="clear" w:color="auto" w:fill="auto"/>
            <w:vAlign w:val="center"/>
          </w:tcPr>
          <w:p w14:paraId="5271467F"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5EAA4A94" w14:textId="77777777" w:rsidR="00EB2A74" w:rsidRPr="009F3207" w:rsidRDefault="00EB2A74" w:rsidP="00824F23">
            <w:pPr>
              <w:spacing w:after="0" w:line="240" w:lineRule="auto"/>
              <w:rPr>
                <w:rFonts w:ascii="Arial" w:hAnsi="Arial" w:cs="Arial"/>
              </w:rPr>
            </w:pPr>
            <w:r w:rsidRPr="00354EEE">
              <w:rPr>
                <w:rFonts w:ascii="Arial" w:hAnsi="Arial" w:cs="Arial"/>
              </w:rPr>
              <w:t>Utrzymanie sprawności fizycznej i nawyku podejmowania aktywności fizycznej.</w:t>
            </w:r>
          </w:p>
        </w:tc>
      </w:tr>
      <w:tr w:rsidR="00EB2A74" w:rsidRPr="0030175D" w14:paraId="7E909D3A" w14:textId="77777777" w:rsidTr="00824F23">
        <w:trPr>
          <w:trHeight w:val="493"/>
        </w:trPr>
        <w:tc>
          <w:tcPr>
            <w:tcW w:w="2202" w:type="dxa"/>
            <w:tcBorders>
              <w:left w:val="single" w:sz="12" w:space="0" w:color="auto"/>
            </w:tcBorders>
            <w:shd w:val="clear" w:color="auto" w:fill="auto"/>
            <w:vAlign w:val="center"/>
          </w:tcPr>
          <w:p w14:paraId="70512208"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73938CE2"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3ED52577" w14:textId="77777777" w:rsidTr="00824F23">
        <w:trPr>
          <w:trHeight w:val="855"/>
        </w:trPr>
        <w:tc>
          <w:tcPr>
            <w:tcW w:w="2202" w:type="dxa"/>
            <w:tcBorders>
              <w:left w:val="single" w:sz="12" w:space="0" w:color="auto"/>
            </w:tcBorders>
            <w:shd w:val="clear" w:color="auto" w:fill="auto"/>
            <w:vAlign w:val="center"/>
          </w:tcPr>
          <w:p w14:paraId="0CECC644"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Przedmiot ogólnouniwersytecki w języku obcym</w:t>
            </w:r>
            <w:r>
              <w:rPr>
                <w:rFonts w:ascii="Arial" w:eastAsia="Times New Roman" w:hAnsi="Arial" w:cs="Arial"/>
                <w:b/>
              </w:rPr>
              <w:t xml:space="preserve"> </w:t>
            </w:r>
            <w:r w:rsidRPr="00B10ED3">
              <w:rPr>
                <w:rFonts w:ascii="Arial" w:hAnsi="Arial" w:cs="Arial"/>
              </w:rPr>
              <w:t>(do wyboru)</w:t>
            </w:r>
          </w:p>
        </w:tc>
        <w:tc>
          <w:tcPr>
            <w:tcW w:w="649" w:type="dxa"/>
            <w:shd w:val="clear" w:color="auto" w:fill="auto"/>
            <w:vAlign w:val="center"/>
          </w:tcPr>
          <w:p w14:paraId="727ECC7B"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05778A37" w14:textId="77777777" w:rsidR="00EB2A74" w:rsidRPr="0040282F" w:rsidRDefault="00EB2A74" w:rsidP="00824F23">
            <w:pPr>
              <w:spacing w:after="0" w:line="240" w:lineRule="auto"/>
              <w:rPr>
                <w:rFonts w:ascii="Arial" w:hAnsi="Arial" w:cs="Arial"/>
              </w:rPr>
            </w:pPr>
          </w:p>
        </w:tc>
        <w:tc>
          <w:tcPr>
            <w:tcW w:w="648" w:type="dxa"/>
            <w:shd w:val="clear" w:color="auto" w:fill="auto"/>
            <w:vAlign w:val="center"/>
          </w:tcPr>
          <w:p w14:paraId="55FE1973"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102336D5"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31FB4BFE"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109F151C" w14:textId="77777777" w:rsidR="00EB2A74" w:rsidRPr="0040282F" w:rsidRDefault="00EB2A74" w:rsidP="00824F23">
            <w:pPr>
              <w:spacing w:after="0" w:line="240" w:lineRule="auto"/>
              <w:rPr>
                <w:rFonts w:ascii="Arial" w:hAnsi="Arial" w:cs="Arial"/>
              </w:rPr>
            </w:pPr>
          </w:p>
        </w:tc>
        <w:tc>
          <w:tcPr>
            <w:tcW w:w="648" w:type="dxa"/>
            <w:shd w:val="clear" w:color="auto" w:fill="auto"/>
            <w:vAlign w:val="center"/>
          </w:tcPr>
          <w:p w14:paraId="41F991BD"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1E58CCD7" w14:textId="77777777" w:rsidR="00EB2A74" w:rsidRPr="0040282F" w:rsidRDefault="00EB2A74" w:rsidP="00824F23">
            <w:pPr>
              <w:spacing w:after="0" w:line="240" w:lineRule="auto"/>
              <w:rPr>
                <w:rFonts w:ascii="Arial" w:hAnsi="Arial" w:cs="Arial"/>
              </w:rPr>
            </w:pPr>
          </w:p>
        </w:tc>
        <w:tc>
          <w:tcPr>
            <w:tcW w:w="908" w:type="dxa"/>
            <w:shd w:val="clear" w:color="auto" w:fill="auto"/>
            <w:vAlign w:val="center"/>
          </w:tcPr>
          <w:p w14:paraId="4FB70B07" w14:textId="77777777" w:rsidR="00EB2A74" w:rsidRPr="0040282F" w:rsidRDefault="00EB2A74" w:rsidP="00824F23">
            <w:pPr>
              <w:spacing w:after="0" w:line="240" w:lineRule="auto"/>
              <w:jc w:val="center"/>
              <w:rPr>
                <w:rFonts w:ascii="Arial" w:hAnsi="Arial" w:cs="Arial"/>
              </w:rPr>
            </w:pPr>
            <w:r>
              <w:rPr>
                <w:rFonts w:ascii="Arial" w:hAnsi="Arial" w:cs="Arial"/>
              </w:rPr>
              <w:t>co najmniej 15</w:t>
            </w:r>
          </w:p>
        </w:tc>
        <w:tc>
          <w:tcPr>
            <w:tcW w:w="909" w:type="dxa"/>
            <w:shd w:val="clear" w:color="auto" w:fill="auto"/>
            <w:vAlign w:val="center"/>
          </w:tcPr>
          <w:p w14:paraId="3C2EEADA" w14:textId="77777777" w:rsidR="00EB2A74" w:rsidRPr="0040282F" w:rsidRDefault="00EB2A74" w:rsidP="00824F23">
            <w:pPr>
              <w:spacing w:after="0" w:line="240" w:lineRule="auto"/>
              <w:jc w:val="center"/>
              <w:rPr>
                <w:rFonts w:ascii="Arial" w:hAnsi="Arial" w:cs="Arial"/>
              </w:rPr>
            </w:pPr>
            <w:r w:rsidRPr="00354EEE">
              <w:rPr>
                <w:rFonts w:ascii="Arial" w:hAnsi="Arial" w:cs="Arial"/>
              </w:rPr>
              <w:t>2</w:t>
            </w:r>
          </w:p>
        </w:tc>
        <w:tc>
          <w:tcPr>
            <w:tcW w:w="2466" w:type="dxa"/>
            <w:shd w:val="clear" w:color="auto" w:fill="auto"/>
          </w:tcPr>
          <w:p w14:paraId="6EF488D4" w14:textId="77777777" w:rsidR="00EB2A74" w:rsidRPr="0040282F" w:rsidRDefault="00EB2A74" w:rsidP="00824F23">
            <w:pPr>
              <w:spacing w:after="0" w:line="240" w:lineRule="auto"/>
              <w:rPr>
                <w:rFonts w:ascii="Arial" w:hAnsi="Arial" w:cs="Arial"/>
              </w:rPr>
            </w:pPr>
          </w:p>
        </w:tc>
        <w:tc>
          <w:tcPr>
            <w:tcW w:w="2336" w:type="dxa"/>
            <w:tcBorders>
              <w:right w:val="single" w:sz="12" w:space="0" w:color="auto"/>
            </w:tcBorders>
            <w:shd w:val="clear" w:color="auto" w:fill="auto"/>
          </w:tcPr>
          <w:p w14:paraId="363232D7" w14:textId="77777777" w:rsidR="00EB2A74" w:rsidRPr="0040282F" w:rsidRDefault="00EB2A74" w:rsidP="00824F23">
            <w:pPr>
              <w:spacing w:after="0" w:line="240" w:lineRule="auto"/>
              <w:rPr>
                <w:rFonts w:ascii="Arial" w:hAnsi="Arial" w:cs="Arial"/>
              </w:rPr>
            </w:pPr>
          </w:p>
        </w:tc>
      </w:tr>
      <w:tr w:rsidR="00EB2A74" w:rsidRPr="0030175D" w14:paraId="0A347A80" w14:textId="77777777" w:rsidTr="00824F23">
        <w:trPr>
          <w:trHeight w:val="291"/>
        </w:trPr>
        <w:tc>
          <w:tcPr>
            <w:tcW w:w="2202" w:type="dxa"/>
            <w:tcBorders>
              <w:left w:val="single" w:sz="12" w:space="0" w:color="auto"/>
            </w:tcBorders>
            <w:shd w:val="clear" w:color="auto" w:fill="auto"/>
            <w:vAlign w:val="center"/>
          </w:tcPr>
          <w:p w14:paraId="120B2B63"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518C30AF" w14:textId="77777777" w:rsidR="00EB2A74" w:rsidRPr="009F3207" w:rsidRDefault="00EB2A74" w:rsidP="00824F23">
            <w:pPr>
              <w:spacing w:after="0" w:line="240" w:lineRule="auto"/>
              <w:rPr>
                <w:rFonts w:ascii="Arial" w:hAnsi="Arial" w:cs="Arial"/>
              </w:rPr>
            </w:pPr>
            <w:r w:rsidRPr="00354EEE">
              <w:rPr>
                <w:rFonts w:ascii="Arial" w:hAnsi="Arial" w:cs="Arial"/>
              </w:rPr>
              <w:t>Przedmiot do wyboru z puli przedmiotów oferowanych przez Uniwersytet Warszawski (spoza kierunku studiów).</w:t>
            </w:r>
          </w:p>
        </w:tc>
      </w:tr>
      <w:tr w:rsidR="00EB2A74" w:rsidRPr="0030175D" w14:paraId="4FC3548A" w14:textId="77777777" w:rsidTr="00824F23">
        <w:trPr>
          <w:trHeight w:val="438"/>
        </w:trPr>
        <w:tc>
          <w:tcPr>
            <w:tcW w:w="2202" w:type="dxa"/>
            <w:tcBorders>
              <w:left w:val="single" w:sz="12" w:space="0" w:color="auto"/>
            </w:tcBorders>
            <w:shd w:val="clear" w:color="auto" w:fill="auto"/>
            <w:vAlign w:val="center"/>
          </w:tcPr>
          <w:p w14:paraId="1A4C3A92"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796FC41C" w14:textId="77777777" w:rsidR="00EB2A74" w:rsidRPr="007B3C37" w:rsidRDefault="00EB2A74" w:rsidP="00824F23">
            <w:pPr>
              <w:spacing w:after="0" w:line="240" w:lineRule="auto"/>
              <w:rPr>
                <w:rFonts w:ascii="Arial" w:hAnsi="Arial" w:cs="Arial"/>
              </w:rPr>
            </w:pPr>
            <w:r>
              <w:rPr>
                <w:rFonts w:ascii="Arial" w:hAnsi="Arial" w:cs="Arial"/>
              </w:rPr>
              <w:t>Zgodnie z sylabusem</w:t>
            </w:r>
          </w:p>
        </w:tc>
      </w:tr>
      <w:tr w:rsidR="00EB2A74" w:rsidRPr="0030175D" w14:paraId="2C12F761" w14:textId="77777777" w:rsidTr="00824F23">
        <w:trPr>
          <w:trHeight w:val="659"/>
        </w:trPr>
        <w:tc>
          <w:tcPr>
            <w:tcW w:w="2202" w:type="dxa"/>
            <w:tcBorders>
              <w:left w:val="single" w:sz="12" w:space="0" w:color="auto"/>
            </w:tcBorders>
            <w:shd w:val="clear" w:color="auto" w:fill="auto"/>
            <w:vAlign w:val="center"/>
          </w:tcPr>
          <w:p w14:paraId="138F2168" w14:textId="77777777" w:rsidR="00EB2A74" w:rsidRPr="00841059" w:rsidRDefault="00EB2A74" w:rsidP="00824F23">
            <w:pPr>
              <w:spacing w:after="0" w:line="240" w:lineRule="auto"/>
              <w:rPr>
                <w:rFonts w:ascii="Arial" w:hAnsi="Arial" w:cs="Arial"/>
                <w:b/>
                <w:color w:val="FF0000"/>
              </w:rPr>
            </w:pPr>
            <w:r w:rsidRPr="00841059">
              <w:rPr>
                <w:rFonts w:ascii="Arial" w:eastAsia="Times New Roman" w:hAnsi="Arial" w:cs="Arial"/>
                <w:b/>
                <w:color w:val="FF0000"/>
              </w:rPr>
              <w:t>Zielony Ład i bezpieczeństwo energetyczne</w:t>
            </w:r>
          </w:p>
        </w:tc>
        <w:tc>
          <w:tcPr>
            <w:tcW w:w="649" w:type="dxa"/>
            <w:shd w:val="clear" w:color="auto" w:fill="auto"/>
            <w:vAlign w:val="center"/>
          </w:tcPr>
          <w:p w14:paraId="75013C24"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30</w:t>
            </w:r>
          </w:p>
        </w:tc>
        <w:tc>
          <w:tcPr>
            <w:tcW w:w="649" w:type="dxa"/>
            <w:shd w:val="clear" w:color="auto" w:fill="auto"/>
            <w:vAlign w:val="center"/>
          </w:tcPr>
          <w:p w14:paraId="4B6D151B" w14:textId="77777777" w:rsidR="00EB2A74" w:rsidRPr="00841059" w:rsidRDefault="00EB2A74" w:rsidP="00824F23">
            <w:pPr>
              <w:spacing w:after="0" w:line="240" w:lineRule="auto"/>
              <w:rPr>
                <w:rFonts w:ascii="Arial" w:hAnsi="Arial" w:cs="Arial"/>
                <w:color w:val="FF0000"/>
              </w:rPr>
            </w:pPr>
          </w:p>
        </w:tc>
        <w:tc>
          <w:tcPr>
            <w:tcW w:w="648" w:type="dxa"/>
            <w:shd w:val="clear" w:color="auto" w:fill="auto"/>
            <w:vAlign w:val="center"/>
          </w:tcPr>
          <w:p w14:paraId="32CF9988" w14:textId="77777777" w:rsidR="00EB2A74" w:rsidRPr="00841059" w:rsidRDefault="00EB2A74" w:rsidP="00824F23">
            <w:pPr>
              <w:spacing w:after="0" w:line="240" w:lineRule="auto"/>
              <w:rPr>
                <w:rFonts w:ascii="Arial" w:hAnsi="Arial" w:cs="Arial"/>
                <w:color w:val="FF0000"/>
              </w:rPr>
            </w:pPr>
          </w:p>
        </w:tc>
        <w:tc>
          <w:tcPr>
            <w:tcW w:w="649" w:type="dxa"/>
            <w:shd w:val="clear" w:color="auto" w:fill="auto"/>
            <w:vAlign w:val="center"/>
          </w:tcPr>
          <w:p w14:paraId="6141BF62" w14:textId="77777777" w:rsidR="00EB2A74" w:rsidRPr="00841059" w:rsidRDefault="00EB2A74" w:rsidP="00824F23">
            <w:pPr>
              <w:spacing w:after="0" w:line="240" w:lineRule="auto"/>
              <w:rPr>
                <w:rFonts w:ascii="Arial" w:hAnsi="Arial" w:cs="Arial"/>
                <w:color w:val="FF0000"/>
              </w:rPr>
            </w:pPr>
          </w:p>
        </w:tc>
        <w:tc>
          <w:tcPr>
            <w:tcW w:w="649" w:type="dxa"/>
            <w:shd w:val="clear" w:color="auto" w:fill="auto"/>
            <w:vAlign w:val="center"/>
          </w:tcPr>
          <w:p w14:paraId="32580FA8" w14:textId="77777777" w:rsidR="00EB2A74" w:rsidRPr="00841059" w:rsidRDefault="00EB2A74" w:rsidP="00824F23">
            <w:pPr>
              <w:spacing w:after="0" w:line="240" w:lineRule="auto"/>
              <w:rPr>
                <w:rFonts w:ascii="Arial" w:hAnsi="Arial" w:cs="Arial"/>
                <w:color w:val="FF0000"/>
              </w:rPr>
            </w:pPr>
          </w:p>
        </w:tc>
        <w:tc>
          <w:tcPr>
            <w:tcW w:w="649" w:type="dxa"/>
            <w:shd w:val="clear" w:color="auto" w:fill="auto"/>
            <w:vAlign w:val="center"/>
          </w:tcPr>
          <w:p w14:paraId="775D7FF0" w14:textId="77777777" w:rsidR="00EB2A74" w:rsidRPr="00841059" w:rsidRDefault="00EB2A74" w:rsidP="00824F23">
            <w:pPr>
              <w:spacing w:after="0" w:line="240" w:lineRule="auto"/>
              <w:rPr>
                <w:rFonts w:ascii="Arial" w:hAnsi="Arial" w:cs="Arial"/>
                <w:color w:val="FF0000"/>
              </w:rPr>
            </w:pPr>
          </w:p>
        </w:tc>
        <w:tc>
          <w:tcPr>
            <w:tcW w:w="648" w:type="dxa"/>
            <w:shd w:val="clear" w:color="auto" w:fill="auto"/>
            <w:vAlign w:val="center"/>
          </w:tcPr>
          <w:p w14:paraId="59020735" w14:textId="77777777" w:rsidR="00EB2A74" w:rsidRPr="00841059" w:rsidRDefault="00EB2A74" w:rsidP="00824F23">
            <w:pPr>
              <w:spacing w:after="0" w:line="240" w:lineRule="auto"/>
              <w:rPr>
                <w:rFonts w:ascii="Arial" w:hAnsi="Arial" w:cs="Arial"/>
                <w:color w:val="FF0000"/>
              </w:rPr>
            </w:pPr>
          </w:p>
        </w:tc>
        <w:tc>
          <w:tcPr>
            <w:tcW w:w="649" w:type="dxa"/>
            <w:shd w:val="clear" w:color="auto" w:fill="auto"/>
            <w:vAlign w:val="center"/>
          </w:tcPr>
          <w:p w14:paraId="3DDB612F" w14:textId="77777777" w:rsidR="00EB2A74" w:rsidRPr="00841059" w:rsidRDefault="00EB2A74" w:rsidP="00824F23">
            <w:pPr>
              <w:spacing w:after="0" w:line="240" w:lineRule="auto"/>
              <w:rPr>
                <w:rFonts w:ascii="Arial" w:hAnsi="Arial" w:cs="Arial"/>
                <w:color w:val="FF0000"/>
              </w:rPr>
            </w:pPr>
          </w:p>
        </w:tc>
        <w:tc>
          <w:tcPr>
            <w:tcW w:w="908" w:type="dxa"/>
            <w:shd w:val="clear" w:color="auto" w:fill="auto"/>
            <w:vAlign w:val="center"/>
          </w:tcPr>
          <w:p w14:paraId="242C1541"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30</w:t>
            </w:r>
          </w:p>
        </w:tc>
        <w:tc>
          <w:tcPr>
            <w:tcW w:w="909" w:type="dxa"/>
            <w:shd w:val="clear" w:color="auto" w:fill="auto"/>
            <w:vAlign w:val="center"/>
          </w:tcPr>
          <w:p w14:paraId="4A381589" w14:textId="77777777" w:rsidR="00EB2A74" w:rsidRPr="00841059" w:rsidRDefault="00EB2A74" w:rsidP="00824F23">
            <w:pPr>
              <w:spacing w:after="0" w:line="240" w:lineRule="auto"/>
              <w:jc w:val="center"/>
              <w:rPr>
                <w:rFonts w:ascii="Arial" w:hAnsi="Arial" w:cs="Arial"/>
                <w:color w:val="FF0000"/>
              </w:rPr>
            </w:pPr>
            <w:r w:rsidRPr="00841059">
              <w:rPr>
                <w:rFonts w:ascii="Arial" w:hAnsi="Arial" w:cs="Arial"/>
                <w:color w:val="FF0000"/>
              </w:rPr>
              <w:t>3</w:t>
            </w:r>
          </w:p>
        </w:tc>
        <w:tc>
          <w:tcPr>
            <w:tcW w:w="2466" w:type="dxa"/>
            <w:shd w:val="clear" w:color="auto" w:fill="auto"/>
          </w:tcPr>
          <w:p w14:paraId="649F0814" w14:textId="77777777" w:rsidR="00EB2A74" w:rsidRPr="00841059" w:rsidRDefault="00EB2A74" w:rsidP="00824F23">
            <w:pPr>
              <w:spacing w:after="0" w:line="240" w:lineRule="auto"/>
              <w:rPr>
                <w:rFonts w:ascii="Arial" w:hAnsi="Arial" w:cs="Arial"/>
                <w:color w:val="FF0000"/>
              </w:rPr>
            </w:pPr>
            <w:r>
              <w:rPr>
                <w:rFonts w:ascii="Arial" w:hAnsi="Arial" w:cs="Arial"/>
                <w:color w:val="FF0000"/>
              </w:rPr>
              <w:t>K_W04, K_W15, K_K01</w:t>
            </w:r>
          </w:p>
        </w:tc>
        <w:tc>
          <w:tcPr>
            <w:tcW w:w="2336" w:type="dxa"/>
            <w:tcBorders>
              <w:right w:val="single" w:sz="12" w:space="0" w:color="auto"/>
            </w:tcBorders>
            <w:shd w:val="clear" w:color="auto" w:fill="auto"/>
          </w:tcPr>
          <w:p w14:paraId="4405C2E7"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Nauki o polityce i administracji</w:t>
            </w:r>
          </w:p>
        </w:tc>
      </w:tr>
      <w:tr w:rsidR="00EB2A74" w:rsidRPr="0030175D" w14:paraId="51AD0399" w14:textId="77777777" w:rsidTr="00824F23">
        <w:trPr>
          <w:trHeight w:val="205"/>
        </w:trPr>
        <w:tc>
          <w:tcPr>
            <w:tcW w:w="2202" w:type="dxa"/>
            <w:tcBorders>
              <w:left w:val="single" w:sz="12" w:space="0" w:color="auto"/>
            </w:tcBorders>
            <w:shd w:val="clear" w:color="auto" w:fill="auto"/>
            <w:vAlign w:val="center"/>
          </w:tcPr>
          <w:p w14:paraId="6EA90772" w14:textId="77777777" w:rsidR="00EB2A74" w:rsidRPr="00841059" w:rsidRDefault="00EB2A74" w:rsidP="00824F23">
            <w:pPr>
              <w:spacing w:after="0" w:line="240" w:lineRule="auto"/>
              <w:rPr>
                <w:rFonts w:ascii="Arial" w:hAnsi="Arial" w:cs="Arial"/>
                <w:b/>
                <w:color w:val="FF0000"/>
              </w:rPr>
            </w:pPr>
            <w:r w:rsidRPr="00841059">
              <w:rPr>
                <w:rFonts w:ascii="Arial" w:eastAsia="Arial" w:hAnsi="Arial" w:cs="Arial"/>
                <w:b/>
                <w:color w:val="FF0000"/>
              </w:rPr>
              <w:t xml:space="preserve">Treści programowe </w:t>
            </w:r>
          </w:p>
        </w:tc>
        <w:tc>
          <w:tcPr>
            <w:tcW w:w="11813" w:type="dxa"/>
            <w:gridSpan w:val="12"/>
            <w:tcBorders>
              <w:right w:val="single" w:sz="12" w:space="0" w:color="auto"/>
            </w:tcBorders>
            <w:shd w:val="clear" w:color="auto" w:fill="auto"/>
            <w:vAlign w:val="center"/>
          </w:tcPr>
          <w:p w14:paraId="658F9DFE"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Transformacja energetyczna w kierunku przeciwdziałania zmianom klimatu wobec wyzwań związanych z zapewnieniem bezpieczeństwa energetycznego.</w:t>
            </w:r>
          </w:p>
        </w:tc>
      </w:tr>
      <w:tr w:rsidR="00EB2A74" w:rsidRPr="0030175D" w14:paraId="1EF88FDA" w14:textId="77777777" w:rsidTr="00824F23">
        <w:trPr>
          <w:trHeight w:val="466"/>
        </w:trPr>
        <w:tc>
          <w:tcPr>
            <w:tcW w:w="2202" w:type="dxa"/>
            <w:tcBorders>
              <w:left w:val="single" w:sz="12" w:space="0" w:color="auto"/>
            </w:tcBorders>
            <w:shd w:val="clear" w:color="auto" w:fill="auto"/>
            <w:vAlign w:val="center"/>
          </w:tcPr>
          <w:p w14:paraId="756FD4C1" w14:textId="77777777" w:rsidR="00EB2A74" w:rsidRPr="00841059" w:rsidRDefault="00EB2A74" w:rsidP="00824F23">
            <w:pPr>
              <w:spacing w:after="0" w:line="240" w:lineRule="auto"/>
              <w:rPr>
                <w:rFonts w:ascii="Arial" w:hAnsi="Arial" w:cs="Arial"/>
                <w:b/>
                <w:color w:val="FF0000"/>
              </w:rPr>
            </w:pPr>
            <w:r w:rsidRPr="00841059">
              <w:rPr>
                <w:rFonts w:ascii="Arial" w:hAnsi="Arial" w:cs="Arial"/>
                <w:b/>
                <w:color w:val="FF0000"/>
              </w:rPr>
              <w:t>Sposoby weryfikacji efektów uczenia się</w:t>
            </w:r>
          </w:p>
        </w:tc>
        <w:tc>
          <w:tcPr>
            <w:tcW w:w="11813" w:type="dxa"/>
            <w:gridSpan w:val="12"/>
            <w:tcBorders>
              <w:right w:val="single" w:sz="12" w:space="0" w:color="auto"/>
            </w:tcBorders>
            <w:shd w:val="clear" w:color="auto" w:fill="auto"/>
            <w:vAlign w:val="center"/>
          </w:tcPr>
          <w:p w14:paraId="5E41D796" w14:textId="77777777" w:rsidR="00EB2A74" w:rsidRPr="00841059" w:rsidRDefault="00EB2A74" w:rsidP="00824F23">
            <w:pPr>
              <w:spacing w:after="0" w:line="240" w:lineRule="auto"/>
              <w:rPr>
                <w:rFonts w:ascii="Arial" w:hAnsi="Arial" w:cs="Arial"/>
                <w:color w:val="FF0000"/>
              </w:rPr>
            </w:pPr>
            <w:r w:rsidRPr="00841059">
              <w:rPr>
                <w:rFonts w:ascii="Arial" w:hAnsi="Arial" w:cs="Arial"/>
                <w:color w:val="FF0000"/>
              </w:rPr>
              <w:t>Egzamin pisemny</w:t>
            </w:r>
          </w:p>
        </w:tc>
      </w:tr>
      <w:tr w:rsidR="00EB2A74" w:rsidRPr="0030175D" w14:paraId="296045FA" w14:textId="77777777" w:rsidTr="00824F23">
        <w:trPr>
          <w:trHeight w:val="475"/>
        </w:trPr>
        <w:tc>
          <w:tcPr>
            <w:tcW w:w="2202" w:type="dxa"/>
            <w:tcBorders>
              <w:left w:val="single" w:sz="12" w:space="0" w:color="auto"/>
            </w:tcBorders>
            <w:shd w:val="clear" w:color="auto" w:fill="auto"/>
            <w:vAlign w:val="center"/>
          </w:tcPr>
          <w:p w14:paraId="40B3696C"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 xml:space="preserve">Prawo Unii Europejskiej </w:t>
            </w:r>
          </w:p>
        </w:tc>
        <w:tc>
          <w:tcPr>
            <w:tcW w:w="649" w:type="dxa"/>
            <w:shd w:val="clear" w:color="auto" w:fill="auto"/>
            <w:vAlign w:val="center"/>
          </w:tcPr>
          <w:p w14:paraId="3DE03C29"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9" w:type="dxa"/>
            <w:shd w:val="clear" w:color="auto" w:fill="auto"/>
            <w:vAlign w:val="center"/>
          </w:tcPr>
          <w:p w14:paraId="5E70C842"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27BF843D"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7940E017"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9" w:type="dxa"/>
            <w:shd w:val="clear" w:color="auto" w:fill="auto"/>
            <w:vAlign w:val="center"/>
          </w:tcPr>
          <w:p w14:paraId="48E1BA95"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16BFB315"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5345F502"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3DD53966"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3807D892"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9" w:type="dxa"/>
            <w:shd w:val="clear" w:color="auto" w:fill="auto"/>
            <w:vAlign w:val="center"/>
          </w:tcPr>
          <w:p w14:paraId="200C1CB4"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66" w:type="dxa"/>
            <w:shd w:val="clear" w:color="auto" w:fill="auto"/>
            <w:vAlign w:val="center"/>
          </w:tcPr>
          <w:p w14:paraId="0BB5D9B2"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K_W07, K_W18, </w:t>
            </w:r>
            <w:r>
              <w:rPr>
                <w:rFonts w:ascii="Arial" w:hAnsi="Arial" w:cs="Arial"/>
              </w:rPr>
              <w:t>K_U06</w:t>
            </w:r>
          </w:p>
        </w:tc>
        <w:tc>
          <w:tcPr>
            <w:tcW w:w="2336" w:type="dxa"/>
            <w:tcBorders>
              <w:right w:val="single" w:sz="12" w:space="0" w:color="auto"/>
            </w:tcBorders>
            <w:shd w:val="clear" w:color="auto" w:fill="auto"/>
            <w:vAlign w:val="center"/>
          </w:tcPr>
          <w:p w14:paraId="5A6D2CE5" w14:textId="77777777" w:rsidR="00EB2A74" w:rsidRPr="0040282F" w:rsidRDefault="00EB2A74" w:rsidP="00824F23">
            <w:pPr>
              <w:spacing w:after="0" w:line="240" w:lineRule="auto"/>
              <w:rPr>
                <w:rFonts w:ascii="Arial" w:hAnsi="Arial" w:cs="Arial"/>
              </w:rPr>
            </w:pPr>
            <w:r>
              <w:rPr>
                <w:rFonts w:ascii="Arial" w:hAnsi="Arial" w:cs="Arial"/>
              </w:rPr>
              <w:t>nauki prawne</w:t>
            </w:r>
          </w:p>
        </w:tc>
      </w:tr>
      <w:tr w:rsidR="00EB2A74" w:rsidRPr="0030175D" w14:paraId="2141A2A7" w14:textId="77777777" w:rsidTr="00824F23">
        <w:trPr>
          <w:trHeight w:val="387"/>
        </w:trPr>
        <w:tc>
          <w:tcPr>
            <w:tcW w:w="2202" w:type="dxa"/>
            <w:tcBorders>
              <w:left w:val="single" w:sz="12" w:space="0" w:color="auto"/>
            </w:tcBorders>
            <w:shd w:val="clear" w:color="auto" w:fill="auto"/>
            <w:vAlign w:val="center"/>
          </w:tcPr>
          <w:p w14:paraId="6D695A2A"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7DB4EEFF" w14:textId="77777777" w:rsidR="00EB2A74" w:rsidRPr="009F3207" w:rsidRDefault="00EB2A74" w:rsidP="00824F23">
            <w:pPr>
              <w:spacing w:after="0" w:line="240" w:lineRule="auto"/>
              <w:rPr>
                <w:rFonts w:ascii="Arial" w:hAnsi="Arial" w:cs="Arial"/>
              </w:rPr>
            </w:pPr>
            <w:r w:rsidRPr="00354EEE">
              <w:rPr>
                <w:rFonts w:ascii="Arial" w:hAnsi="Arial" w:cs="Arial"/>
              </w:rPr>
              <w:t xml:space="preserve">Wykład obejmuje: podstawowe zagadnienia dotyczące istoty Unii Europejskiej, prawa ustrojowo-konstytucyjnego post-lizbońskiej Unii Europejskiej z uwzględnieniem najnowszych reform </w:t>
            </w:r>
            <w:r>
              <w:rPr>
                <w:rFonts w:ascii="Arial" w:hAnsi="Arial" w:cs="Arial"/>
              </w:rPr>
              <w:t>i bieżących wydarzeń</w:t>
            </w:r>
            <w:r w:rsidRPr="00354EEE">
              <w:rPr>
                <w:rFonts w:ascii="Arial" w:hAnsi="Arial" w:cs="Arial"/>
              </w:rPr>
              <w:t>, zagadnienia podziału kompetencji pomiędzy Unię Europejską a państwa członkowskie, stosowania i funkcjonowania prawa unijnego w krajowych porządkach prawnych, w tym, w polskim (zasada skutku bezpośredniego, nadrzędności, efektywności) oraz podstawowe informacje o ochronie praw człowieka w Unii Europejskiej i pozycji jednostki jako obywatela Unii Europejskiej. Ćwiczenia opierają się na pracy z orzecznictwem Trybunału Sprawiedliwości Unii Europejskiej w celu wyjaśnienia pojęć i funkcjonowania koncepcji prawnych poruszanych na wykładach z prawa Unii Europejskiej.</w:t>
            </w:r>
          </w:p>
        </w:tc>
      </w:tr>
      <w:tr w:rsidR="00EB2A74" w:rsidRPr="0030175D" w14:paraId="026E6245" w14:textId="77777777" w:rsidTr="00824F23">
        <w:trPr>
          <w:trHeight w:val="454"/>
        </w:trPr>
        <w:tc>
          <w:tcPr>
            <w:tcW w:w="2202" w:type="dxa"/>
            <w:tcBorders>
              <w:left w:val="single" w:sz="12" w:space="0" w:color="auto"/>
            </w:tcBorders>
            <w:shd w:val="clear" w:color="auto" w:fill="auto"/>
            <w:vAlign w:val="center"/>
          </w:tcPr>
          <w:p w14:paraId="6E099770"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01039B6D" w14:textId="77777777" w:rsidR="00EB2A74" w:rsidRPr="007B3C37" w:rsidRDefault="00EB2A74" w:rsidP="00824F23">
            <w:pPr>
              <w:spacing w:after="0" w:line="240" w:lineRule="auto"/>
              <w:rPr>
                <w:rFonts w:ascii="Arial" w:hAnsi="Arial" w:cs="Arial"/>
              </w:rPr>
            </w:pPr>
            <w:r>
              <w:rPr>
                <w:rFonts w:ascii="Arial" w:hAnsi="Arial" w:cs="Arial"/>
              </w:rPr>
              <w:t xml:space="preserve">ocena ciągła aktywności </w:t>
            </w:r>
            <w:r w:rsidRPr="00354EEE">
              <w:rPr>
                <w:rFonts w:ascii="Arial" w:hAnsi="Arial" w:cs="Arial"/>
              </w:rPr>
              <w:t xml:space="preserve">na ćwiczeniach / </w:t>
            </w:r>
            <w:r>
              <w:rPr>
                <w:rFonts w:ascii="Arial" w:hAnsi="Arial" w:cs="Arial"/>
              </w:rPr>
              <w:t xml:space="preserve">ocena </w:t>
            </w:r>
            <w:r w:rsidRPr="00354EEE">
              <w:rPr>
                <w:rFonts w:ascii="Arial" w:hAnsi="Arial" w:cs="Arial"/>
              </w:rPr>
              <w:t xml:space="preserve">cząstkowych </w:t>
            </w:r>
            <w:r>
              <w:rPr>
                <w:rFonts w:ascii="Arial" w:hAnsi="Arial" w:cs="Arial"/>
              </w:rPr>
              <w:t>prac pisemnych / egzamin pisemny</w:t>
            </w:r>
          </w:p>
        </w:tc>
      </w:tr>
      <w:tr w:rsidR="00EB2A74" w:rsidRPr="0030175D" w14:paraId="610E3C18" w14:textId="77777777" w:rsidTr="00824F23">
        <w:trPr>
          <w:trHeight w:val="842"/>
        </w:trPr>
        <w:tc>
          <w:tcPr>
            <w:tcW w:w="2202" w:type="dxa"/>
            <w:tcBorders>
              <w:left w:val="single" w:sz="12" w:space="0" w:color="auto"/>
            </w:tcBorders>
            <w:shd w:val="clear" w:color="auto" w:fill="auto"/>
            <w:vAlign w:val="center"/>
          </w:tcPr>
          <w:p w14:paraId="5FBC90FC"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 z zakresu nauk socjologicznych </w:t>
            </w:r>
            <w:r w:rsidRPr="009C23A4">
              <w:rPr>
                <w:rFonts w:ascii="Arial" w:eastAsia="Times New Roman" w:hAnsi="Arial" w:cs="Arial"/>
              </w:rPr>
              <w:t>(</w:t>
            </w:r>
            <w:r w:rsidRPr="000A5D91">
              <w:rPr>
                <w:rFonts w:ascii="Arial" w:hAnsi="Arial"/>
              </w:rPr>
              <w:t xml:space="preserve">do wyboru </w:t>
            </w:r>
            <w:r w:rsidRPr="00354EEE">
              <w:rPr>
                <w:rFonts w:ascii="Arial" w:eastAsia="Times New Roman" w:hAnsi="Arial" w:cs="Arial"/>
                <w:b/>
              </w:rPr>
              <w:t xml:space="preserve"> </w:t>
            </w:r>
            <w:r w:rsidRPr="00354EEE">
              <w:rPr>
                <w:rFonts w:ascii="Arial" w:eastAsia="Times New Roman" w:hAnsi="Arial" w:cs="Arial"/>
              </w:rPr>
              <w:t>jeden z dostępnej puli)</w:t>
            </w:r>
          </w:p>
        </w:tc>
        <w:tc>
          <w:tcPr>
            <w:tcW w:w="649" w:type="dxa"/>
            <w:shd w:val="clear" w:color="auto" w:fill="auto"/>
            <w:vAlign w:val="center"/>
          </w:tcPr>
          <w:p w14:paraId="6013076B"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55108CB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8" w:type="dxa"/>
            <w:shd w:val="clear" w:color="auto" w:fill="auto"/>
            <w:vAlign w:val="center"/>
          </w:tcPr>
          <w:p w14:paraId="76F3BB3F"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7F634D81"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1FA1442D"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08C144FF"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7980AB85"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841190E"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546B2525"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9" w:type="dxa"/>
            <w:shd w:val="clear" w:color="auto" w:fill="auto"/>
            <w:vAlign w:val="center"/>
          </w:tcPr>
          <w:p w14:paraId="2D7CEE55"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6" w:type="dxa"/>
            <w:shd w:val="clear" w:color="auto" w:fill="auto"/>
            <w:vAlign w:val="center"/>
          </w:tcPr>
          <w:p w14:paraId="2CD01051"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K_W08, </w:t>
            </w:r>
            <w:r w:rsidRPr="00354EEE">
              <w:rPr>
                <w:rFonts w:ascii="Arial" w:eastAsia="Arial" w:hAnsi="Arial" w:cs="Arial"/>
              </w:rPr>
              <w:t xml:space="preserve">K_W19, </w:t>
            </w:r>
            <w:r>
              <w:rPr>
                <w:rFonts w:ascii="Arial" w:eastAsia="Arial" w:hAnsi="Arial" w:cs="Arial"/>
              </w:rPr>
              <w:t>K_U08</w:t>
            </w:r>
          </w:p>
        </w:tc>
        <w:tc>
          <w:tcPr>
            <w:tcW w:w="2336" w:type="dxa"/>
            <w:tcBorders>
              <w:right w:val="single" w:sz="12" w:space="0" w:color="auto"/>
            </w:tcBorders>
            <w:shd w:val="clear" w:color="auto" w:fill="auto"/>
            <w:vAlign w:val="center"/>
          </w:tcPr>
          <w:p w14:paraId="450EBA4F" w14:textId="77777777" w:rsidR="00EB2A74" w:rsidRPr="0040282F" w:rsidRDefault="00EB2A74" w:rsidP="00824F23">
            <w:pPr>
              <w:spacing w:after="0" w:line="240" w:lineRule="auto"/>
              <w:rPr>
                <w:rFonts w:ascii="Arial" w:hAnsi="Arial" w:cs="Arial"/>
              </w:rPr>
            </w:pPr>
            <w:r>
              <w:rPr>
                <w:rFonts w:ascii="Arial" w:hAnsi="Arial" w:cs="Arial"/>
              </w:rPr>
              <w:t>nauki socjologiczne</w:t>
            </w:r>
          </w:p>
        </w:tc>
      </w:tr>
      <w:tr w:rsidR="00EB2A74" w:rsidRPr="0030175D" w14:paraId="138B66EF" w14:textId="77777777" w:rsidTr="00824F23">
        <w:trPr>
          <w:trHeight w:val="439"/>
        </w:trPr>
        <w:tc>
          <w:tcPr>
            <w:tcW w:w="2202" w:type="dxa"/>
            <w:tcBorders>
              <w:left w:val="single" w:sz="12" w:space="0" w:color="auto"/>
            </w:tcBorders>
            <w:shd w:val="clear" w:color="auto" w:fill="auto"/>
            <w:vAlign w:val="center"/>
          </w:tcPr>
          <w:p w14:paraId="7A2444EC"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5C751AA1" w14:textId="77777777" w:rsidR="00EB2A74" w:rsidRPr="009F3207" w:rsidRDefault="00EB2A74" w:rsidP="00824F23">
            <w:pPr>
              <w:spacing w:after="0" w:line="240" w:lineRule="auto"/>
              <w:rPr>
                <w:rFonts w:ascii="Arial" w:hAnsi="Arial" w:cs="Arial"/>
              </w:rPr>
            </w:pPr>
            <w:r w:rsidRPr="00354EEE">
              <w:rPr>
                <w:rFonts w:ascii="Arial" w:hAnsi="Arial" w:cs="Arial"/>
              </w:rPr>
              <w:t>Celem zajęć jest zapoznanie studentów ze źródłami, charakterem i dynamiką podstawowych społeczno-kulturowych procesów związanych z integracją europejską.</w:t>
            </w:r>
          </w:p>
        </w:tc>
      </w:tr>
      <w:tr w:rsidR="00EB2A74" w:rsidRPr="0030175D" w14:paraId="704D6AA4" w14:textId="77777777" w:rsidTr="00824F23">
        <w:trPr>
          <w:trHeight w:val="377"/>
        </w:trPr>
        <w:tc>
          <w:tcPr>
            <w:tcW w:w="2202" w:type="dxa"/>
            <w:tcBorders>
              <w:left w:val="single" w:sz="12" w:space="0" w:color="auto"/>
            </w:tcBorders>
            <w:shd w:val="clear" w:color="auto" w:fill="auto"/>
            <w:vAlign w:val="center"/>
          </w:tcPr>
          <w:p w14:paraId="65F8AD7F"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1024D6B4" w14:textId="77777777" w:rsidR="00EB2A74" w:rsidRPr="007B3C37" w:rsidRDefault="00EB2A74" w:rsidP="00824F23">
            <w:pPr>
              <w:spacing w:after="0" w:line="240" w:lineRule="auto"/>
              <w:rPr>
                <w:rFonts w:ascii="Arial" w:hAnsi="Arial" w:cs="Arial"/>
              </w:rPr>
            </w:pPr>
            <w:r>
              <w:rPr>
                <w:rFonts w:ascii="Arial" w:hAnsi="Arial" w:cs="Arial"/>
              </w:rPr>
              <w:t>praca pisemna</w:t>
            </w:r>
          </w:p>
        </w:tc>
      </w:tr>
      <w:tr w:rsidR="00EB2A74" w:rsidRPr="0030175D" w14:paraId="63076024" w14:textId="77777777" w:rsidTr="00824F23">
        <w:trPr>
          <w:trHeight w:val="442"/>
        </w:trPr>
        <w:tc>
          <w:tcPr>
            <w:tcW w:w="2202" w:type="dxa"/>
            <w:tcBorders>
              <w:left w:val="single" w:sz="12" w:space="0" w:color="auto"/>
            </w:tcBorders>
            <w:shd w:val="clear" w:color="auto" w:fill="auto"/>
            <w:vAlign w:val="center"/>
          </w:tcPr>
          <w:p w14:paraId="6500F8B5"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Antropologia społeczna Europy</w:t>
            </w:r>
          </w:p>
        </w:tc>
        <w:tc>
          <w:tcPr>
            <w:tcW w:w="649" w:type="dxa"/>
            <w:shd w:val="clear" w:color="auto" w:fill="auto"/>
            <w:vAlign w:val="center"/>
          </w:tcPr>
          <w:p w14:paraId="71521D94"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9" w:type="dxa"/>
            <w:shd w:val="clear" w:color="auto" w:fill="auto"/>
            <w:vAlign w:val="center"/>
          </w:tcPr>
          <w:p w14:paraId="7645B132"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6AABC3DF"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A8633D4"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697F227B"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D5ABA0D"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2CA057BF"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1E52F7C1"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6FF777E2"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9" w:type="dxa"/>
            <w:shd w:val="clear" w:color="auto" w:fill="auto"/>
            <w:vAlign w:val="center"/>
          </w:tcPr>
          <w:p w14:paraId="03BF11F7"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6" w:type="dxa"/>
            <w:shd w:val="clear" w:color="auto" w:fill="auto"/>
            <w:vAlign w:val="center"/>
          </w:tcPr>
          <w:p w14:paraId="5420E3C1" w14:textId="77777777" w:rsidR="00EB2A74" w:rsidRPr="0040282F" w:rsidRDefault="00EB2A74" w:rsidP="00824F23">
            <w:pPr>
              <w:spacing w:after="0" w:line="240" w:lineRule="auto"/>
              <w:rPr>
                <w:rFonts w:ascii="Arial" w:hAnsi="Arial" w:cs="Arial"/>
              </w:rPr>
            </w:pPr>
            <w:r w:rsidRPr="00354EEE">
              <w:rPr>
                <w:rFonts w:ascii="Arial" w:hAnsi="Arial" w:cs="Arial"/>
              </w:rPr>
              <w:t>K_W09, K_U05</w:t>
            </w:r>
          </w:p>
        </w:tc>
        <w:tc>
          <w:tcPr>
            <w:tcW w:w="2336" w:type="dxa"/>
            <w:tcBorders>
              <w:right w:val="single" w:sz="12" w:space="0" w:color="auto"/>
            </w:tcBorders>
            <w:shd w:val="clear" w:color="auto" w:fill="auto"/>
            <w:vAlign w:val="center"/>
          </w:tcPr>
          <w:p w14:paraId="0CCE57B5" w14:textId="77777777" w:rsidR="00EB2A74" w:rsidRPr="0040282F" w:rsidRDefault="00EB2A74" w:rsidP="00824F23">
            <w:pPr>
              <w:spacing w:after="0" w:line="240" w:lineRule="auto"/>
              <w:rPr>
                <w:rFonts w:ascii="Arial" w:hAnsi="Arial" w:cs="Arial"/>
              </w:rPr>
            </w:pPr>
            <w:r>
              <w:rPr>
                <w:rFonts w:ascii="Arial" w:hAnsi="Arial" w:cs="Arial"/>
              </w:rPr>
              <w:t>nauki</w:t>
            </w:r>
            <w:r w:rsidRPr="00354EEE">
              <w:rPr>
                <w:rFonts w:ascii="Arial" w:hAnsi="Arial" w:cs="Arial"/>
              </w:rPr>
              <w:t xml:space="preserve"> o kulturze i religii</w:t>
            </w:r>
          </w:p>
        </w:tc>
      </w:tr>
      <w:tr w:rsidR="00EB2A74" w:rsidRPr="0030175D" w14:paraId="460694A2" w14:textId="77777777" w:rsidTr="00824F23">
        <w:trPr>
          <w:trHeight w:val="946"/>
        </w:trPr>
        <w:tc>
          <w:tcPr>
            <w:tcW w:w="2202" w:type="dxa"/>
            <w:tcBorders>
              <w:left w:val="single" w:sz="12" w:space="0" w:color="auto"/>
            </w:tcBorders>
            <w:shd w:val="clear" w:color="auto" w:fill="auto"/>
            <w:vAlign w:val="center"/>
          </w:tcPr>
          <w:p w14:paraId="2D00376C"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7C5AE4C0" w14:textId="77777777" w:rsidR="00EB2A74" w:rsidRPr="009F3207" w:rsidRDefault="00EB2A74" w:rsidP="00824F23">
            <w:pPr>
              <w:spacing w:after="0" w:line="240" w:lineRule="auto"/>
              <w:rPr>
                <w:rFonts w:ascii="Arial" w:hAnsi="Arial" w:cs="Arial"/>
              </w:rPr>
            </w:pPr>
            <w:r w:rsidRPr="00354EEE">
              <w:rPr>
                <w:rFonts w:ascii="Arial" w:hAnsi="Arial" w:cs="Arial"/>
              </w:rPr>
              <w:t>Celem przedmiotu jest zapoznanie studentów z perspektywami antropologii społecznej i kulturowej jako nauki oferującej sposoby interpretowania wszelkich fenomenów kulturowych w tym także prawa, ekonomii i polityki, co umożliwia rozumienie interdyscyplinarności studiowanych zagadnień. Celem jest także wykształcenie umiejętności analizy zjawisk kultury i przygotowanie do analizy tekstów kultury.</w:t>
            </w:r>
          </w:p>
        </w:tc>
      </w:tr>
      <w:tr w:rsidR="00EB2A74" w:rsidRPr="0030175D" w14:paraId="46869EF8" w14:textId="77777777" w:rsidTr="00824F23">
        <w:trPr>
          <w:trHeight w:val="396"/>
        </w:trPr>
        <w:tc>
          <w:tcPr>
            <w:tcW w:w="2202" w:type="dxa"/>
            <w:tcBorders>
              <w:left w:val="single" w:sz="12" w:space="0" w:color="auto"/>
            </w:tcBorders>
            <w:shd w:val="clear" w:color="auto" w:fill="auto"/>
            <w:vAlign w:val="center"/>
          </w:tcPr>
          <w:p w14:paraId="0580E080"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3C313337" w14:textId="77777777" w:rsidR="00EB2A74" w:rsidRPr="007B3C37" w:rsidRDefault="00EB2A74" w:rsidP="00824F23">
            <w:pPr>
              <w:spacing w:after="0" w:line="240" w:lineRule="auto"/>
              <w:rPr>
                <w:rFonts w:ascii="Arial" w:hAnsi="Arial" w:cs="Arial"/>
              </w:rPr>
            </w:pPr>
            <w:r>
              <w:rPr>
                <w:rFonts w:ascii="Arial" w:hAnsi="Arial" w:cs="Arial"/>
              </w:rPr>
              <w:t>egzamin pisemny</w:t>
            </w:r>
          </w:p>
        </w:tc>
      </w:tr>
      <w:tr w:rsidR="00EB2A74" w:rsidRPr="0030175D" w14:paraId="7947E355" w14:textId="77777777" w:rsidTr="00824F23">
        <w:trPr>
          <w:trHeight w:val="320"/>
        </w:trPr>
        <w:tc>
          <w:tcPr>
            <w:tcW w:w="2202" w:type="dxa"/>
            <w:tcBorders>
              <w:left w:val="single" w:sz="12" w:space="0" w:color="auto"/>
            </w:tcBorders>
            <w:shd w:val="clear" w:color="auto" w:fill="auto"/>
            <w:vAlign w:val="center"/>
          </w:tcPr>
          <w:p w14:paraId="358D6FB4"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Polityki Unii Europejskiej</w:t>
            </w:r>
          </w:p>
        </w:tc>
        <w:tc>
          <w:tcPr>
            <w:tcW w:w="649" w:type="dxa"/>
            <w:shd w:val="clear" w:color="auto" w:fill="auto"/>
            <w:vAlign w:val="center"/>
          </w:tcPr>
          <w:p w14:paraId="0E031D8B"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2891061C"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8" w:type="dxa"/>
            <w:shd w:val="clear" w:color="auto" w:fill="auto"/>
            <w:vAlign w:val="center"/>
          </w:tcPr>
          <w:p w14:paraId="5EA424E1"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A27BB3B"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146AB10"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F1D5C7A"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3471A217"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06642A2B"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4BB276F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9" w:type="dxa"/>
            <w:shd w:val="clear" w:color="auto" w:fill="auto"/>
            <w:vAlign w:val="center"/>
          </w:tcPr>
          <w:p w14:paraId="188B6057"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6" w:type="dxa"/>
            <w:shd w:val="clear" w:color="auto" w:fill="auto"/>
            <w:vAlign w:val="center"/>
          </w:tcPr>
          <w:p w14:paraId="35FBA553"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K_W15, K_U03, </w:t>
            </w:r>
            <w:r>
              <w:rPr>
                <w:rFonts w:ascii="Arial" w:hAnsi="Arial" w:cs="Arial"/>
              </w:rPr>
              <w:t>K_U06</w:t>
            </w:r>
            <w:r w:rsidRPr="00354EEE">
              <w:rPr>
                <w:rFonts w:ascii="Arial" w:hAnsi="Arial" w:cs="Arial"/>
              </w:rPr>
              <w:t xml:space="preserve">, </w:t>
            </w:r>
            <w:r>
              <w:rPr>
                <w:rFonts w:ascii="Arial" w:hAnsi="Arial" w:cs="Arial"/>
              </w:rPr>
              <w:t>K_U08</w:t>
            </w:r>
            <w:r w:rsidRPr="00354EEE">
              <w:rPr>
                <w:rFonts w:ascii="Arial" w:hAnsi="Arial" w:cs="Arial"/>
              </w:rPr>
              <w:t xml:space="preserve">, </w:t>
            </w:r>
            <w:r>
              <w:rPr>
                <w:rFonts w:ascii="Arial" w:hAnsi="Arial" w:cs="Arial"/>
              </w:rPr>
              <w:t>K_U09</w:t>
            </w:r>
          </w:p>
        </w:tc>
        <w:tc>
          <w:tcPr>
            <w:tcW w:w="2336" w:type="dxa"/>
            <w:tcBorders>
              <w:right w:val="single" w:sz="12" w:space="0" w:color="auto"/>
            </w:tcBorders>
            <w:shd w:val="clear" w:color="auto" w:fill="auto"/>
            <w:vAlign w:val="center"/>
          </w:tcPr>
          <w:p w14:paraId="12023214"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53E44CE5" w14:textId="77777777" w:rsidTr="00824F23">
        <w:trPr>
          <w:trHeight w:val="387"/>
        </w:trPr>
        <w:tc>
          <w:tcPr>
            <w:tcW w:w="2202" w:type="dxa"/>
            <w:tcBorders>
              <w:left w:val="single" w:sz="12" w:space="0" w:color="auto"/>
            </w:tcBorders>
            <w:shd w:val="clear" w:color="auto" w:fill="auto"/>
            <w:vAlign w:val="center"/>
          </w:tcPr>
          <w:p w14:paraId="55E92B5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6D2F8A94" w14:textId="77777777" w:rsidR="00EB2A74" w:rsidRPr="009F3207" w:rsidRDefault="00EB2A74" w:rsidP="00824F23">
            <w:pPr>
              <w:spacing w:after="0" w:line="240" w:lineRule="auto"/>
              <w:rPr>
                <w:rFonts w:ascii="Arial" w:hAnsi="Arial" w:cs="Arial"/>
              </w:rPr>
            </w:pPr>
            <w:r w:rsidRPr="00354EEE">
              <w:rPr>
                <w:rFonts w:ascii="Arial" w:hAnsi="Arial" w:cs="Arial"/>
              </w:rPr>
              <w:t>Celem zajęć jest zapoznanie studenta z politykami Unii Europejskiej, a także przekazanie wiedzy na temat instrumentów oraz mechanizmów tworzenia i realizacji jej wybranych polityk. Omówione zostaną następujące zagadnienia: polityka budżetowa, strategie rozwojowe, działania stabilizacyjne i antykryzysowe, gospodarka oparta na wiedzy, koordynacja polityk. Na ćwiczeniach zostaną omówione wybrane polityki: handlowa, rolna, rybołówstwa, ochrony środowiska, energetyczna, transportowa, spójności, społeczna, zatrudniania, oświatowa.</w:t>
            </w:r>
          </w:p>
        </w:tc>
      </w:tr>
      <w:tr w:rsidR="00EB2A74" w:rsidRPr="0030175D" w14:paraId="36D88710" w14:textId="77777777" w:rsidTr="00824F23">
        <w:trPr>
          <w:trHeight w:val="579"/>
        </w:trPr>
        <w:tc>
          <w:tcPr>
            <w:tcW w:w="2202" w:type="dxa"/>
            <w:tcBorders>
              <w:left w:val="single" w:sz="12" w:space="0" w:color="auto"/>
            </w:tcBorders>
            <w:shd w:val="clear" w:color="auto" w:fill="auto"/>
            <w:vAlign w:val="center"/>
          </w:tcPr>
          <w:p w14:paraId="7866D437"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1BE838D2"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 / praca pisemna / zaliczenie pisemne</w:t>
            </w:r>
          </w:p>
        </w:tc>
      </w:tr>
      <w:tr w:rsidR="00EB2A74" w:rsidRPr="0030175D" w14:paraId="5299C23A" w14:textId="77777777" w:rsidTr="00824F23">
        <w:trPr>
          <w:trHeight w:val="842"/>
        </w:trPr>
        <w:tc>
          <w:tcPr>
            <w:tcW w:w="2202" w:type="dxa"/>
            <w:tcBorders>
              <w:left w:val="single" w:sz="12" w:space="0" w:color="auto"/>
            </w:tcBorders>
            <w:shd w:val="clear" w:color="auto" w:fill="auto"/>
            <w:vAlign w:val="center"/>
          </w:tcPr>
          <w:p w14:paraId="2BC24230"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Teorie stosunków międzynarodowych i integracji europejskiej</w:t>
            </w:r>
          </w:p>
        </w:tc>
        <w:tc>
          <w:tcPr>
            <w:tcW w:w="649" w:type="dxa"/>
            <w:shd w:val="clear" w:color="auto" w:fill="auto"/>
            <w:vAlign w:val="center"/>
          </w:tcPr>
          <w:p w14:paraId="5671E8F4"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9" w:type="dxa"/>
            <w:shd w:val="clear" w:color="auto" w:fill="auto"/>
            <w:vAlign w:val="center"/>
          </w:tcPr>
          <w:p w14:paraId="6B02B759"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6240C1F3"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695D616A"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9" w:type="dxa"/>
            <w:shd w:val="clear" w:color="auto" w:fill="auto"/>
            <w:vAlign w:val="center"/>
          </w:tcPr>
          <w:p w14:paraId="3E6F0D0E"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5549AFE"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59CAD1FF"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4E707AA"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3E1DF167"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9" w:type="dxa"/>
            <w:shd w:val="clear" w:color="auto" w:fill="auto"/>
            <w:vAlign w:val="center"/>
          </w:tcPr>
          <w:p w14:paraId="1DC2E4CC"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66" w:type="dxa"/>
            <w:shd w:val="clear" w:color="auto" w:fill="auto"/>
            <w:vAlign w:val="center"/>
          </w:tcPr>
          <w:p w14:paraId="58D01A8F"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K_W04, K_W05, K_W12, </w:t>
            </w:r>
            <w:r>
              <w:rPr>
                <w:rFonts w:ascii="Arial" w:hAnsi="Arial" w:cs="Arial"/>
              </w:rPr>
              <w:t>K_U08</w:t>
            </w:r>
            <w:r w:rsidRPr="00354EEE">
              <w:rPr>
                <w:rFonts w:ascii="Arial" w:hAnsi="Arial" w:cs="Arial"/>
              </w:rPr>
              <w:t>, K_U05</w:t>
            </w:r>
          </w:p>
        </w:tc>
        <w:tc>
          <w:tcPr>
            <w:tcW w:w="2336" w:type="dxa"/>
            <w:tcBorders>
              <w:right w:val="single" w:sz="12" w:space="0" w:color="auto"/>
            </w:tcBorders>
            <w:shd w:val="clear" w:color="auto" w:fill="auto"/>
            <w:vAlign w:val="center"/>
          </w:tcPr>
          <w:p w14:paraId="4297BF7C"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0FF332A9" w14:textId="77777777" w:rsidTr="00824F23">
        <w:trPr>
          <w:trHeight w:val="387"/>
        </w:trPr>
        <w:tc>
          <w:tcPr>
            <w:tcW w:w="2202" w:type="dxa"/>
            <w:tcBorders>
              <w:left w:val="single" w:sz="12" w:space="0" w:color="auto"/>
            </w:tcBorders>
            <w:shd w:val="clear" w:color="auto" w:fill="auto"/>
            <w:vAlign w:val="center"/>
          </w:tcPr>
          <w:p w14:paraId="6FBCFE2A"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406F7BF5" w14:textId="77777777" w:rsidR="00EB2A74" w:rsidRPr="009F3207" w:rsidRDefault="00EB2A74" w:rsidP="00824F23">
            <w:pPr>
              <w:spacing w:after="0" w:line="240" w:lineRule="auto"/>
              <w:rPr>
                <w:rFonts w:ascii="Arial" w:hAnsi="Arial" w:cs="Arial"/>
              </w:rPr>
            </w:pPr>
            <w:r w:rsidRPr="00354EEE">
              <w:rPr>
                <w:rFonts w:ascii="Arial" w:hAnsi="Arial" w:cs="Arial"/>
              </w:rPr>
              <w:t>Celem zajęć jest zapoznanie studentów z różnymi sposobami teoretycznej konceptualizacji integracji europejskiej. Składają się one z wykładu i ćwiczeń. Pierwsza część wykładu poświęcona zostanie teoriom stosunków międzynarodowych (realizm, liberalizm, globalizm, szkoła angielska, konstruktywizm) i ich wyjaśnieniom integracji europejskiej. W drugiej części przedyskutowane zostaną założenia teorii integracji europejskiej, takich jak funkcjonalizm, federalizm, transakcjonizm, neofunkcjonalizm, liberalizm międzyrządowy, instytucjonalizm i wielopoziomowe zarządzanie. Wykład uzupełniony będzie przez ćwiczenia poświęcone analizie najbardziej reprezentatywnych tekstów z zakresu teorii integracji europejskiej.</w:t>
            </w:r>
          </w:p>
        </w:tc>
      </w:tr>
      <w:tr w:rsidR="00EB2A74" w:rsidRPr="0030175D" w14:paraId="2A5F1735" w14:textId="77777777" w:rsidTr="00824F23">
        <w:trPr>
          <w:trHeight w:val="390"/>
        </w:trPr>
        <w:tc>
          <w:tcPr>
            <w:tcW w:w="2202" w:type="dxa"/>
            <w:tcBorders>
              <w:left w:val="single" w:sz="12" w:space="0" w:color="auto"/>
            </w:tcBorders>
            <w:shd w:val="clear" w:color="auto" w:fill="auto"/>
            <w:vAlign w:val="center"/>
          </w:tcPr>
          <w:p w14:paraId="7FEB29E6"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7BB358B5" w14:textId="77777777" w:rsidR="00EB2A74" w:rsidRPr="007B3C37" w:rsidRDefault="00EB2A74" w:rsidP="00824F23">
            <w:pPr>
              <w:spacing w:after="0" w:line="240" w:lineRule="auto"/>
              <w:rPr>
                <w:rFonts w:ascii="Arial" w:hAnsi="Arial" w:cs="Arial"/>
              </w:rPr>
            </w:pPr>
            <w:r>
              <w:rPr>
                <w:rFonts w:ascii="Arial" w:hAnsi="Arial" w:cs="Arial"/>
              </w:rPr>
              <w:t>egzamin ustny</w:t>
            </w:r>
            <w:r w:rsidRPr="00354EEE">
              <w:rPr>
                <w:rFonts w:ascii="Arial" w:hAnsi="Arial" w:cs="Arial"/>
              </w:rPr>
              <w:t xml:space="preserve"> / </w:t>
            </w:r>
            <w:r>
              <w:rPr>
                <w:rFonts w:ascii="Arial" w:hAnsi="Arial" w:cs="Arial"/>
              </w:rPr>
              <w:t>ocena ciągła aktywności</w:t>
            </w:r>
            <w:r w:rsidRPr="00354EEE">
              <w:rPr>
                <w:rFonts w:ascii="Arial" w:hAnsi="Arial" w:cs="Arial"/>
              </w:rPr>
              <w:t xml:space="preserve"> / </w:t>
            </w:r>
            <w:r>
              <w:rPr>
                <w:rFonts w:ascii="Arial" w:hAnsi="Arial" w:cs="Arial"/>
              </w:rPr>
              <w:t>prezentacja</w:t>
            </w:r>
          </w:p>
        </w:tc>
      </w:tr>
      <w:tr w:rsidR="00EB2A74" w:rsidRPr="0030175D" w14:paraId="05C82FD8" w14:textId="77777777" w:rsidTr="00824F23">
        <w:trPr>
          <w:trHeight w:val="471"/>
        </w:trPr>
        <w:tc>
          <w:tcPr>
            <w:tcW w:w="2202" w:type="dxa"/>
            <w:tcBorders>
              <w:left w:val="single" w:sz="12" w:space="0" w:color="auto"/>
            </w:tcBorders>
            <w:shd w:val="clear" w:color="auto" w:fill="auto"/>
            <w:vAlign w:val="center"/>
          </w:tcPr>
          <w:p w14:paraId="1D0A250C"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Rynek wewnętrzny Unii Europejskiej</w:t>
            </w:r>
          </w:p>
        </w:tc>
        <w:tc>
          <w:tcPr>
            <w:tcW w:w="649" w:type="dxa"/>
            <w:shd w:val="clear" w:color="auto" w:fill="auto"/>
            <w:vAlign w:val="center"/>
          </w:tcPr>
          <w:p w14:paraId="293BFA34"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7CFA633F"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8" w:type="dxa"/>
            <w:shd w:val="clear" w:color="auto" w:fill="auto"/>
            <w:vAlign w:val="center"/>
          </w:tcPr>
          <w:p w14:paraId="2CBE573B"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1D254947"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3A78F046"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CA69235"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2D43E0DC"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20161717"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0A80858E"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9" w:type="dxa"/>
            <w:shd w:val="clear" w:color="auto" w:fill="auto"/>
            <w:vAlign w:val="center"/>
          </w:tcPr>
          <w:p w14:paraId="7F9054E6"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6" w:type="dxa"/>
            <w:shd w:val="clear" w:color="auto" w:fill="auto"/>
            <w:vAlign w:val="center"/>
          </w:tcPr>
          <w:p w14:paraId="5F160439"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K_W10, K_U05, </w:t>
            </w:r>
            <w:r>
              <w:rPr>
                <w:rFonts w:ascii="Arial" w:hAnsi="Arial" w:cs="Arial"/>
              </w:rPr>
              <w:t>K_U09</w:t>
            </w:r>
          </w:p>
        </w:tc>
        <w:tc>
          <w:tcPr>
            <w:tcW w:w="2336" w:type="dxa"/>
            <w:tcBorders>
              <w:right w:val="single" w:sz="12" w:space="0" w:color="auto"/>
            </w:tcBorders>
            <w:shd w:val="clear" w:color="auto" w:fill="auto"/>
            <w:vAlign w:val="center"/>
          </w:tcPr>
          <w:p w14:paraId="6AACE488" w14:textId="77777777" w:rsidR="00EB2A74" w:rsidRPr="0040282F" w:rsidRDefault="00EB2A74" w:rsidP="00824F23">
            <w:pPr>
              <w:spacing w:after="0" w:line="240" w:lineRule="auto"/>
              <w:rPr>
                <w:rFonts w:ascii="Arial" w:hAnsi="Arial" w:cs="Arial"/>
              </w:rPr>
            </w:pPr>
            <w:r w:rsidRPr="00354EEE">
              <w:rPr>
                <w:rFonts w:ascii="Arial" w:hAnsi="Arial" w:cs="Arial"/>
              </w:rPr>
              <w:t>ekonomia i finanse</w:t>
            </w:r>
          </w:p>
        </w:tc>
      </w:tr>
      <w:tr w:rsidR="00EB2A74" w:rsidRPr="0030175D" w14:paraId="5E980808" w14:textId="77777777" w:rsidTr="00824F23">
        <w:trPr>
          <w:trHeight w:val="387"/>
        </w:trPr>
        <w:tc>
          <w:tcPr>
            <w:tcW w:w="2202" w:type="dxa"/>
            <w:tcBorders>
              <w:left w:val="single" w:sz="12" w:space="0" w:color="auto"/>
            </w:tcBorders>
            <w:shd w:val="clear" w:color="auto" w:fill="auto"/>
            <w:vAlign w:val="center"/>
          </w:tcPr>
          <w:p w14:paraId="6BE01D4D"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0FD0F6C8" w14:textId="77777777" w:rsidR="00EB2A74" w:rsidRPr="009F3207" w:rsidRDefault="00EB2A74" w:rsidP="00824F23">
            <w:pPr>
              <w:spacing w:after="0" w:line="240" w:lineRule="auto"/>
              <w:rPr>
                <w:rFonts w:ascii="Arial" w:hAnsi="Arial" w:cs="Arial"/>
              </w:rPr>
            </w:pPr>
            <w:r w:rsidRPr="00354EEE">
              <w:rPr>
                <w:rFonts w:ascii="Arial" w:hAnsi="Arial" w:cs="Arial"/>
              </w:rPr>
              <w:t>Zapoznanie studentów z zasadami, sposobami i efektami funkcjonowania rynku wewnętrznego U</w:t>
            </w:r>
            <w:r>
              <w:rPr>
                <w:rFonts w:ascii="Arial" w:hAnsi="Arial" w:cs="Arial"/>
              </w:rPr>
              <w:t xml:space="preserve">nii </w:t>
            </w:r>
            <w:r w:rsidRPr="00354EEE">
              <w:rPr>
                <w:rFonts w:ascii="Arial" w:hAnsi="Arial" w:cs="Arial"/>
              </w:rPr>
              <w:t>E</w:t>
            </w:r>
            <w:r>
              <w:rPr>
                <w:rFonts w:ascii="Arial" w:hAnsi="Arial" w:cs="Arial"/>
              </w:rPr>
              <w:t>uropejskiej</w:t>
            </w:r>
            <w:r w:rsidRPr="00354EEE">
              <w:rPr>
                <w:rFonts w:ascii="Arial" w:hAnsi="Arial" w:cs="Arial"/>
              </w:rPr>
              <w:t xml:space="preserve"> (jednolitego rynku europejskiego). Akcent jest położony na cz</w:t>
            </w:r>
            <w:r>
              <w:rPr>
                <w:rFonts w:ascii="Arial" w:hAnsi="Arial" w:cs="Arial"/>
              </w:rPr>
              <w:t>tery swobody rynku wewnętrznego (swobodny przepływ towarów, osób, usług i kapitału),</w:t>
            </w:r>
            <w:r w:rsidRPr="00354EEE">
              <w:rPr>
                <w:rFonts w:ascii="Arial" w:hAnsi="Arial" w:cs="Arial"/>
              </w:rPr>
              <w:t xml:space="preserve"> ich ramy prawne oraz ekonomiczne.</w:t>
            </w:r>
          </w:p>
        </w:tc>
      </w:tr>
      <w:tr w:rsidR="00EB2A74" w:rsidRPr="0030175D" w14:paraId="0CBD3897" w14:textId="77777777" w:rsidTr="00824F23">
        <w:trPr>
          <w:trHeight w:val="364"/>
        </w:trPr>
        <w:tc>
          <w:tcPr>
            <w:tcW w:w="2202" w:type="dxa"/>
            <w:tcBorders>
              <w:left w:val="single" w:sz="12" w:space="0" w:color="auto"/>
            </w:tcBorders>
            <w:shd w:val="clear" w:color="auto" w:fill="auto"/>
            <w:vAlign w:val="center"/>
          </w:tcPr>
          <w:p w14:paraId="09790FA6"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045A06A2"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zaliczenie pisemne</w:t>
            </w:r>
          </w:p>
        </w:tc>
      </w:tr>
      <w:tr w:rsidR="00EB2A74" w:rsidRPr="0030175D" w14:paraId="50D0EB5C" w14:textId="77777777" w:rsidTr="00824F23">
        <w:trPr>
          <w:trHeight w:val="727"/>
        </w:trPr>
        <w:tc>
          <w:tcPr>
            <w:tcW w:w="2202" w:type="dxa"/>
            <w:tcBorders>
              <w:left w:val="single" w:sz="12" w:space="0" w:color="auto"/>
            </w:tcBorders>
            <w:shd w:val="clear" w:color="auto" w:fill="auto"/>
            <w:vAlign w:val="center"/>
          </w:tcPr>
          <w:p w14:paraId="5230B41F"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Międzynarodowe stosunki gospodarcze</w:t>
            </w:r>
          </w:p>
        </w:tc>
        <w:tc>
          <w:tcPr>
            <w:tcW w:w="649" w:type="dxa"/>
            <w:shd w:val="clear" w:color="auto" w:fill="auto"/>
            <w:vAlign w:val="center"/>
          </w:tcPr>
          <w:p w14:paraId="317AFD1A" w14:textId="77777777" w:rsidR="00EB2A74" w:rsidRPr="0040282F" w:rsidRDefault="00EB2A74" w:rsidP="00824F23">
            <w:pPr>
              <w:spacing w:after="0" w:line="240" w:lineRule="auto"/>
              <w:rPr>
                <w:rFonts w:ascii="Arial" w:hAnsi="Arial" w:cs="Arial"/>
              </w:rPr>
            </w:pPr>
          </w:p>
        </w:tc>
        <w:tc>
          <w:tcPr>
            <w:tcW w:w="649" w:type="dxa"/>
            <w:shd w:val="clear" w:color="auto" w:fill="auto"/>
            <w:vAlign w:val="center"/>
          </w:tcPr>
          <w:p w14:paraId="564CA13D"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8" w:type="dxa"/>
            <w:shd w:val="clear" w:color="auto" w:fill="auto"/>
            <w:vAlign w:val="center"/>
          </w:tcPr>
          <w:p w14:paraId="54D29659"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2DDEB178"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534B19F7"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032FFC9D" w14:textId="77777777" w:rsidR="00EB2A74" w:rsidRPr="0040282F" w:rsidRDefault="00EB2A74" w:rsidP="00824F23">
            <w:pPr>
              <w:spacing w:after="0" w:line="240" w:lineRule="auto"/>
              <w:jc w:val="center"/>
              <w:rPr>
                <w:rFonts w:ascii="Arial" w:hAnsi="Arial" w:cs="Arial"/>
              </w:rPr>
            </w:pPr>
          </w:p>
        </w:tc>
        <w:tc>
          <w:tcPr>
            <w:tcW w:w="648" w:type="dxa"/>
            <w:shd w:val="clear" w:color="auto" w:fill="auto"/>
            <w:vAlign w:val="center"/>
          </w:tcPr>
          <w:p w14:paraId="62FACB61" w14:textId="77777777" w:rsidR="00EB2A74" w:rsidRPr="0040282F" w:rsidRDefault="00EB2A74" w:rsidP="00824F23">
            <w:pPr>
              <w:spacing w:after="0" w:line="240" w:lineRule="auto"/>
              <w:jc w:val="center"/>
              <w:rPr>
                <w:rFonts w:ascii="Arial" w:hAnsi="Arial" w:cs="Arial"/>
              </w:rPr>
            </w:pPr>
          </w:p>
        </w:tc>
        <w:tc>
          <w:tcPr>
            <w:tcW w:w="649" w:type="dxa"/>
            <w:shd w:val="clear" w:color="auto" w:fill="auto"/>
            <w:vAlign w:val="center"/>
          </w:tcPr>
          <w:p w14:paraId="4A5938DC" w14:textId="77777777" w:rsidR="00EB2A74" w:rsidRPr="0040282F" w:rsidRDefault="00EB2A74" w:rsidP="00824F23">
            <w:pPr>
              <w:spacing w:after="0" w:line="240" w:lineRule="auto"/>
              <w:jc w:val="center"/>
              <w:rPr>
                <w:rFonts w:ascii="Arial" w:hAnsi="Arial" w:cs="Arial"/>
              </w:rPr>
            </w:pPr>
          </w:p>
        </w:tc>
        <w:tc>
          <w:tcPr>
            <w:tcW w:w="908" w:type="dxa"/>
            <w:shd w:val="clear" w:color="auto" w:fill="auto"/>
            <w:vAlign w:val="center"/>
          </w:tcPr>
          <w:p w14:paraId="5BE71AA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9" w:type="dxa"/>
            <w:shd w:val="clear" w:color="auto" w:fill="auto"/>
            <w:vAlign w:val="center"/>
          </w:tcPr>
          <w:p w14:paraId="4BF549A3"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6" w:type="dxa"/>
            <w:shd w:val="clear" w:color="auto" w:fill="auto"/>
            <w:vAlign w:val="center"/>
          </w:tcPr>
          <w:p w14:paraId="1C16C011" w14:textId="77777777" w:rsidR="00EB2A74" w:rsidRPr="0040282F" w:rsidRDefault="00EB2A74" w:rsidP="00824F23">
            <w:pPr>
              <w:spacing w:after="0" w:line="240" w:lineRule="auto"/>
              <w:rPr>
                <w:rFonts w:ascii="Arial" w:hAnsi="Arial" w:cs="Arial"/>
              </w:rPr>
            </w:pPr>
            <w:r w:rsidRPr="00354EEE">
              <w:rPr>
                <w:rFonts w:ascii="Arial" w:hAnsi="Arial" w:cs="Arial"/>
              </w:rPr>
              <w:t>K_W10, K_W12, K_U05</w:t>
            </w:r>
          </w:p>
        </w:tc>
        <w:tc>
          <w:tcPr>
            <w:tcW w:w="2336" w:type="dxa"/>
            <w:tcBorders>
              <w:right w:val="single" w:sz="12" w:space="0" w:color="auto"/>
            </w:tcBorders>
            <w:shd w:val="clear" w:color="auto" w:fill="auto"/>
            <w:vAlign w:val="center"/>
          </w:tcPr>
          <w:p w14:paraId="2FD31B74"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1BEB5503" w14:textId="77777777" w:rsidTr="00824F23">
        <w:trPr>
          <w:trHeight w:val="387"/>
        </w:trPr>
        <w:tc>
          <w:tcPr>
            <w:tcW w:w="2202" w:type="dxa"/>
            <w:tcBorders>
              <w:left w:val="single" w:sz="12" w:space="0" w:color="auto"/>
            </w:tcBorders>
            <w:shd w:val="clear" w:color="auto" w:fill="auto"/>
            <w:vAlign w:val="center"/>
          </w:tcPr>
          <w:p w14:paraId="79E2076E"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13" w:type="dxa"/>
            <w:gridSpan w:val="12"/>
            <w:tcBorders>
              <w:right w:val="single" w:sz="12" w:space="0" w:color="auto"/>
            </w:tcBorders>
            <w:shd w:val="clear" w:color="auto" w:fill="auto"/>
            <w:vAlign w:val="center"/>
          </w:tcPr>
          <w:p w14:paraId="6F43ED16" w14:textId="77777777" w:rsidR="00EB2A74" w:rsidRPr="009F3207" w:rsidRDefault="00EB2A74" w:rsidP="00824F23">
            <w:pPr>
              <w:spacing w:after="0" w:line="240" w:lineRule="auto"/>
              <w:rPr>
                <w:rFonts w:ascii="Arial" w:hAnsi="Arial" w:cs="Arial"/>
              </w:rPr>
            </w:pPr>
            <w:r w:rsidRPr="00354EEE">
              <w:rPr>
                <w:rFonts w:ascii="Arial" w:hAnsi="Arial" w:cs="Arial"/>
              </w:rPr>
              <w:t xml:space="preserve">Przedmiotem zajęć są najważniejsze zagadnienia ekonomii międzynarodowej, szczególnie aktualne w dobie globalizacji i postępującej integracji gospodarczej. Zajęcia składają się z dwóch głównych części. Pierwsza, </w:t>
            </w:r>
            <w:r>
              <w:rPr>
                <w:rFonts w:ascii="Arial" w:hAnsi="Arial" w:cs="Arial"/>
              </w:rPr>
              <w:t>mikroekonomia</w:t>
            </w:r>
            <w:r w:rsidRPr="00354EEE">
              <w:rPr>
                <w:rFonts w:ascii="Arial" w:hAnsi="Arial" w:cs="Arial"/>
              </w:rPr>
              <w:t xml:space="preserve">, obejmuje zagadnienia związane z teorią handlu międzynarodowego i polityką handlową. W tej części zajęć prezentowane są tradycyjne teorie handlu, jak i nowa teoria handlu. Przedstawione są również ekonomiczne i instytucjonalne uwarunkowania funkcjonowania instrumentów polityki handlowej w warunkach doskonałej i niedoskonałej konkurencji. Natomiast część druga, </w:t>
            </w:r>
            <w:r>
              <w:rPr>
                <w:rFonts w:ascii="Arial" w:hAnsi="Arial" w:cs="Arial"/>
              </w:rPr>
              <w:t>makroekonomia</w:t>
            </w:r>
            <w:r w:rsidRPr="00354EEE">
              <w:rPr>
                <w:rFonts w:ascii="Arial" w:hAnsi="Arial" w:cs="Arial"/>
              </w:rPr>
              <w:t>, prezentuje zagadnienia związane z kursami walutowymi, równowagą bilansu płatniczego oraz polityką makroekonomiczną w warunkach gospodarki otwartej. W części tej odnosimy się także do ekonomicznych podstaw integracji finansowej i walutowej. Omówione zostaną także zagadnienia unii gospodarczo-walutowej.</w:t>
            </w:r>
          </w:p>
        </w:tc>
      </w:tr>
      <w:tr w:rsidR="00EB2A74" w:rsidRPr="0030175D" w14:paraId="2EEE03AC" w14:textId="77777777" w:rsidTr="00824F23">
        <w:trPr>
          <w:trHeight w:val="327"/>
        </w:trPr>
        <w:tc>
          <w:tcPr>
            <w:tcW w:w="2202" w:type="dxa"/>
            <w:tcBorders>
              <w:left w:val="single" w:sz="12" w:space="0" w:color="auto"/>
            </w:tcBorders>
            <w:shd w:val="clear" w:color="auto" w:fill="auto"/>
            <w:vAlign w:val="center"/>
          </w:tcPr>
          <w:p w14:paraId="2E291CD9"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13" w:type="dxa"/>
            <w:gridSpan w:val="12"/>
            <w:tcBorders>
              <w:right w:val="single" w:sz="12" w:space="0" w:color="auto"/>
            </w:tcBorders>
            <w:shd w:val="clear" w:color="auto" w:fill="auto"/>
            <w:vAlign w:val="center"/>
          </w:tcPr>
          <w:p w14:paraId="7A44729E" w14:textId="77777777" w:rsidR="00EB2A74" w:rsidRPr="007B3C37" w:rsidRDefault="00EB2A74" w:rsidP="00824F23">
            <w:pPr>
              <w:spacing w:after="0" w:line="240" w:lineRule="auto"/>
              <w:rPr>
                <w:rFonts w:ascii="Arial" w:hAnsi="Arial" w:cs="Arial"/>
              </w:rPr>
            </w:pPr>
            <w:r>
              <w:rPr>
                <w:rFonts w:ascii="Arial" w:hAnsi="Arial" w:cs="Arial"/>
              </w:rPr>
              <w:t>zaliczenie pisemne</w:t>
            </w:r>
          </w:p>
        </w:tc>
      </w:tr>
    </w:tbl>
    <w:p w14:paraId="7C0FA317" w14:textId="77777777" w:rsidR="00EB2A74" w:rsidRPr="00354EEE" w:rsidRDefault="00EB2A74" w:rsidP="00EB2A74">
      <w:pPr>
        <w:spacing w:after="0" w:line="240" w:lineRule="auto"/>
        <w:rPr>
          <w:rFonts w:ascii="Arial" w:hAnsi="Arial" w:cs="Arial"/>
          <w:b/>
        </w:rPr>
      </w:pPr>
      <w:r w:rsidRPr="00354EEE">
        <w:rPr>
          <w:rFonts w:ascii="Arial" w:hAnsi="Arial" w:cs="Arial"/>
          <w:b/>
        </w:rPr>
        <w:t xml:space="preserve">Łączna liczba punktów ECTS </w:t>
      </w:r>
      <w:r w:rsidRPr="00354EEE">
        <w:rPr>
          <w:rFonts w:ascii="Arial" w:hAnsi="Arial" w:cs="Arial"/>
        </w:rPr>
        <w:t>(w semestrze): 30</w:t>
      </w:r>
    </w:p>
    <w:p w14:paraId="7EF09FBD" w14:textId="77777777" w:rsidR="00EB2A74" w:rsidRDefault="00EB2A74" w:rsidP="00EB2A74">
      <w:pPr>
        <w:spacing w:after="0" w:line="240" w:lineRule="auto"/>
        <w:rPr>
          <w:rFonts w:ascii="Arial" w:hAnsi="Arial" w:cs="Arial"/>
        </w:rPr>
      </w:pPr>
      <w:r w:rsidRPr="00354EEE">
        <w:rPr>
          <w:rFonts w:ascii="Arial" w:hAnsi="Arial" w:cs="Arial"/>
          <w:b/>
        </w:rPr>
        <w:t xml:space="preserve">Łączna liczba godzin zajęć </w:t>
      </w:r>
      <w:r w:rsidRPr="00354EEE">
        <w:rPr>
          <w:rFonts w:ascii="Arial" w:hAnsi="Arial" w:cs="Arial"/>
        </w:rPr>
        <w:t xml:space="preserve">(w semestrze): </w:t>
      </w:r>
      <w:r>
        <w:rPr>
          <w:rFonts w:ascii="Arial" w:hAnsi="Arial" w:cs="Arial"/>
        </w:rPr>
        <w:t xml:space="preserve">co najmniej </w:t>
      </w:r>
      <w:r w:rsidRPr="006737DF">
        <w:rPr>
          <w:rFonts w:ascii="Arial" w:hAnsi="Arial" w:cs="Arial"/>
          <w:color w:val="FF0000"/>
        </w:rPr>
        <w:t>405</w:t>
      </w:r>
    </w:p>
    <w:p w14:paraId="702D158F" w14:textId="77777777" w:rsidR="00EB2A74" w:rsidRPr="006737DF" w:rsidRDefault="00EB2A74" w:rsidP="00EB2A74">
      <w:pPr>
        <w:spacing w:after="0" w:line="240" w:lineRule="auto"/>
        <w:rPr>
          <w:rFonts w:ascii="Arial" w:hAnsi="Arial" w:cs="Arial"/>
          <w:b/>
        </w:rPr>
      </w:pPr>
      <w:r>
        <w:rPr>
          <w:rFonts w:ascii="Arial" w:hAnsi="Arial" w:cs="Arial"/>
          <w:color w:val="222222"/>
          <w:shd w:val="clear" w:color="auto" w:fill="FFFFFF"/>
        </w:rPr>
        <w:t>Łączna liczba godzin zajęć określona w programie studiów dla danego kierunku, poziomu i profilu (dla całego cyklu</w:t>
      </w:r>
      <w:r w:rsidRPr="0058414E">
        <w:rPr>
          <w:rFonts w:ascii="Arial" w:hAnsi="Arial" w:cs="Arial"/>
          <w:color w:val="000000" w:themeColor="text1"/>
          <w:shd w:val="clear" w:color="auto" w:fill="FFFFFF"/>
        </w:rPr>
        <w:t>):</w:t>
      </w:r>
      <w:r w:rsidRPr="0058414E">
        <w:rPr>
          <w:rFonts w:ascii="Arial" w:hAnsi="Arial" w:cs="Arial"/>
          <w:color w:val="000000" w:themeColor="text1"/>
        </w:rPr>
        <w:t xml:space="preserve"> 2018</w:t>
      </w:r>
    </w:p>
    <w:p w14:paraId="0CA1118D" w14:textId="77777777" w:rsidR="00EB2A74" w:rsidRDefault="00EB2A74" w:rsidP="00EB2A74"/>
    <w:p w14:paraId="1A2B18C7" w14:textId="77777777" w:rsidR="00EB2A74" w:rsidRDefault="00EB2A74" w:rsidP="00EB2A74"/>
    <w:p w14:paraId="026259DF" w14:textId="77777777" w:rsidR="00EB2A74" w:rsidRPr="00354EEE" w:rsidRDefault="00EB2A74" w:rsidP="00EB2A74">
      <w:pPr>
        <w:spacing w:after="0"/>
        <w:ind w:left="709"/>
        <w:rPr>
          <w:rFonts w:ascii="Arial" w:hAnsi="Arial" w:cs="Arial"/>
        </w:rPr>
      </w:pPr>
      <w:r w:rsidRPr="00354EEE">
        <w:rPr>
          <w:rFonts w:ascii="Arial" w:hAnsi="Arial" w:cs="Arial"/>
        </w:rPr>
        <w:t xml:space="preserve">Rok studiów: </w:t>
      </w:r>
      <w:r>
        <w:rPr>
          <w:rFonts w:ascii="Arial" w:hAnsi="Arial" w:cs="Arial"/>
        </w:rPr>
        <w:t>drugi</w:t>
      </w:r>
    </w:p>
    <w:p w14:paraId="121E6FBF" w14:textId="77777777" w:rsidR="00EB2A74" w:rsidRDefault="00EB2A74" w:rsidP="00EB2A74">
      <w:pPr>
        <w:spacing w:after="120" w:line="240" w:lineRule="auto"/>
        <w:ind w:left="709"/>
        <w:rPr>
          <w:rFonts w:ascii="Arial" w:hAnsi="Arial" w:cs="Arial"/>
        </w:rPr>
      </w:pPr>
      <w:r w:rsidRPr="00354EEE">
        <w:rPr>
          <w:rFonts w:ascii="Arial" w:hAnsi="Arial" w:cs="Arial"/>
        </w:rPr>
        <w:t xml:space="preserve">Semestr: </w:t>
      </w:r>
      <w:r>
        <w:rPr>
          <w:rFonts w:ascii="Arial" w:hAnsi="Arial" w:cs="Arial"/>
        </w:rPr>
        <w:t>czwarty</w:t>
      </w:r>
      <w:r w:rsidRPr="00354EEE">
        <w:rPr>
          <w:rFonts w:ascii="Arial" w:hAnsi="Arial" w:cs="Arial"/>
        </w:rPr>
        <w:t xml:space="preserve"> </w:t>
      </w:r>
    </w:p>
    <w:tbl>
      <w:tblPr>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88"/>
        <w:gridCol w:w="645"/>
        <w:gridCol w:w="645"/>
        <w:gridCol w:w="644"/>
        <w:gridCol w:w="645"/>
        <w:gridCol w:w="645"/>
        <w:gridCol w:w="645"/>
        <w:gridCol w:w="644"/>
        <w:gridCol w:w="645"/>
        <w:gridCol w:w="902"/>
        <w:gridCol w:w="903"/>
        <w:gridCol w:w="2450"/>
        <w:gridCol w:w="2322"/>
      </w:tblGrid>
      <w:tr w:rsidR="00EB2A74" w:rsidRPr="00653096" w14:paraId="078C6056" w14:textId="77777777" w:rsidTr="00824F23">
        <w:trPr>
          <w:trHeight w:val="203"/>
        </w:trPr>
        <w:tc>
          <w:tcPr>
            <w:tcW w:w="2188" w:type="dxa"/>
            <w:vMerge w:val="restart"/>
            <w:tcBorders>
              <w:top w:val="single" w:sz="12" w:space="0" w:color="auto"/>
              <w:left w:val="single" w:sz="12" w:space="0" w:color="auto"/>
              <w:right w:val="single" w:sz="12" w:space="0" w:color="auto"/>
            </w:tcBorders>
            <w:shd w:val="clear" w:color="auto" w:fill="auto"/>
            <w:vAlign w:val="center"/>
          </w:tcPr>
          <w:p w14:paraId="34B19A8D" w14:textId="77777777" w:rsidR="00EB2A74" w:rsidRPr="00653096" w:rsidRDefault="00EB2A74" w:rsidP="00824F23">
            <w:pPr>
              <w:spacing w:after="0" w:line="240" w:lineRule="auto"/>
              <w:jc w:val="center"/>
              <w:rPr>
                <w:rFonts w:ascii="Arial" w:hAnsi="Arial" w:cs="Arial"/>
                <w:b/>
              </w:rPr>
            </w:pPr>
            <w:r>
              <w:rPr>
                <w:rFonts w:ascii="Arial" w:hAnsi="Arial" w:cs="Arial"/>
                <w:b/>
              </w:rPr>
              <w:t>Nazwa przedmiotu</w:t>
            </w:r>
          </w:p>
        </w:tc>
        <w:tc>
          <w:tcPr>
            <w:tcW w:w="51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C82EB7E" w14:textId="77777777" w:rsidR="00EB2A74" w:rsidRDefault="00EB2A74" w:rsidP="00824F23">
            <w:pPr>
              <w:spacing w:after="0" w:line="240" w:lineRule="auto"/>
              <w:jc w:val="center"/>
              <w:rPr>
                <w:rFonts w:ascii="Arial" w:hAnsi="Arial" w:cs="Arial"/>
                <w:b/>
              </w:rPr>
            </w:pPr>
            <w:r>
              <w:rPr>
                <w:rFonts w:ascii="Arial" w:hAnsi="Arial" w:cs="Arial"/>
                <w:b/>
              </w:rPr>
              <w:t xml:space="preserve">Forma zajęć – </w:t>
            </w:r>
            <w:r w:rsidRPr="00653096">
              <w:rPr>
                <w:rFonts w:ascii="Arial" w:hAnsi="Arial" w:cs="Arial"/>
                <w:b/>
              </w:rPr>
              <w:t>liczba godzin</w:t>
            </w:r>
          </w:p>
        </w:tc>
        <w:tc>
          <w:tcPr>
            <w:tcW w:w="902" w:type="dxa"/>
            <w:vMerge w:val="restart"/>
            <w:tcBorders>
              <w:top w:val="single" w:sz="12" w:space="0" w:color="auto"/>
              <w:left w:val="single" w:sz="12" w:space="0" w:color="auto"/>
              <w:right w:val="single" w:sz="12" w:space="0" w:color="auto"/>
            </w:tcBorders>
            <w:shd w:val="clear" w:color="auto" w:fill="auto"/>
            <w:textDirection w:val="btLr"/>
            <w:vAlign w:val="center"/>
          </w:tcPr>
          <w:p w14:paraId="6590F333" w14:textId="77777777" w:rsidR="00EB2A74" w:rsidRDefault="00EB2A74" w:rsidP="00824F23">
            <w:pPr>
              <w:spacing w:after="0" w:line="240" w:lineRule="auto"/>
              <w:ind w:left="113" w:right="113"/>
              <w:jc w:val="center"/>
              <w:rPr>
                <w:rFonts w:ascii="Arial" w:hAnsi="Arial" w:cs="Arial"/>
                <w:b/>
              </w:rPr>
            </w:pPr>
            <w:r>
              <w:rPr>
                <w:rFonts w:ascii="Arial" w:hAnsi="Arial" w:cs="Arial"/>
                <w:b/>
              </w:rPr>
              <w:t xml:space="preserve">Razem: </w:t>
            </w:r>
            <w:r w:rsidRPr="00653096">
              <w:rPr>
                <w:rFonts w:ascii="Arial" w:hAnsi="Arial" w:cs="Arial"/>
                <w:b/>
              </w:rPr>
              <w:t xml:space="preserve">liczba </w:t>
            </w:r>
          </w:p>
          <w:p w14:paraId="04CECEBD"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godzin zajęć</w:t>
            </w:r>
          </w:p>
        </w:tc>
        <w:tc>
          <w:tcPr>
            <w:tcW w:w="903" w:type="dxa"/>
            <w:vMerge w:val="restart"/>
            <w:tcBorders>
              <w:top w:val="single" w:sz="12" w:space="0" w:color="auto"/>
              <w:left w:val="single" w:sz="12" w:space="0" w:color="auto"/>
              <w:right w:val="single" w:sz="12" w:space="0" w:color="auto"/>
            </w:tcBorders>
            <w:shd w:val="clear" w:color="auto" w:fill="auto"/>
            <w:textDirection w:val="btLr"/>
            <w:vAlign w:val="center"/>
          </w:tcPr>
          <w:p w14:paraId="0CDDC8A8" w14:textId="77777777" w:rsidR="00EB2A74" w:rsidRDefault="00EB2A74" w:rsidP="00824F23">
            <w:pPr>
              <w:spacing w:after="0" w:line="240" w:lineRule="auto"/>
              <w:ind w:left="113" w:right="113"/>
              <w:jc w:val="center"/>
              <w:rPr>
                <w:rFonts w:ascii="Arial" w:hAnsi="Arial" w:cs="Arial"/>
                <w:b/>
              </w:rPr>
            </w:pPr>
            <w:r>
              <w:rPr>
                <w:rFonts w:ascii="Arial" w:hAnsi="Arial" w:cs="Arial"/>
                <w:b/>
              </w:rPr>
              <w:t>Razem:</w:t>
            </w:r>
          </w:p>
          <w:p w14:paraId="33679E03"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p</w:t>
            </w:r>
            <w:r w:rsidRPr="00653096">
              <w:rPr>
                <w:rFonts w:ascii="Arial" w:hAnsi="Arial" w:cs="Arial"/>
                <w:b/>
              </w:rPr>
              <w:t>unkty ECTS</w:t>
            </w:r>
          </w:p>
        </w:tc>
        <w:tc>
          <w:tcPr>
            <w:tcW w:w="2450" w:type="dxa"/>
            <w:vMerge w:val="restart"/>
            <w:tcBorders>
              <w:top w:val="single" w:sz="12" w:space="0" w:color="auto"/>
              <w:left w:val="single" w:sz="12" w:space="0" w:color="auto"/>
              <w:right w:val="single" w:sz="12" w:space="0" w:color="auto"/>
            </w:tcBorders>
            <w:shd w:val="clear" w:color="auto" w:fill="auto"/>
            <w:vAlign w:val="center"/>
          </w:tcPr>
          <w:p w14:paraId="2925AFC9" w14:textId="77777777" w:rsidR="00EB2A74" w:rsidRPr="009644AF" w:rsidRDefault="00EB2A74" w:rsidP="00824F23">
            <w:pPr>
              <w:spacing w:after="0" w:line="240" w:lineRule="auto"/>
              <w:jc w:val="center"/>
              <w:rPr>
                <w:rFonts w:ascii="Arial" w:hAnsi="Arial" w:cs="Arial"/>
                <w:b/>
              </w:rPr>
            </w:pPr>
            <w:r w:rsidRPr="009644AF">
              <w:rPr>
                <w:rFonts w:ascii="Arial" w:eastAsia="Arial" w:hAnsi="Arial" w:cs="Arial"/>
                <w:b/>
                <w:color w:val="000000"/>
              </w:rPr>
              <w:t>Symbole efektów uczenia się dla programu studiów</w:t>
            </w:r>
          </w:p>
        </w:tc>
        <w:tc>
          <w:tcPr>
            <w:tcW w:w="2322" w:type="dxa"/>
            <w:vMerge w:val="restart"/>
            <w:tcBorders>
              <w:top w:val="single" w:sz="12" w:space="0" w:color="auto"/>
              <w:left w:val="single" w:sz="12" w:space="0" w:color="auto"/>
              <w:right w:val="single" w:sz="12" w:space="0" w:color="auto"/>
            </w:tcBorders>
            <w:shd w:val="clear" w:color="auto" w:fill="auto"/>
            <w:vAlign w:val="center"/>
          </w:tcPr>
          <w:p w14:paraId="25D56B91" w14:textId="77777777" w:rsidR="00EB2A74" w:rsidRPr="00653096" w:rsidRDefault="00EB2A74" w:rsidP="00824F23">
            <w:pPr>
              <w:spacing w:after="0" w:line="240" w:lineRule="auto"/>
              <w:jc w:val="center"/>
              <w:rPr>
                <w:rFonts w:ascii="Arial" w:hAnsi="Arial" w:cs="Arial"/>
                <w:b/>
              </w:rPr>
            </w:pPr>
            <w:r>
              <w:rPr>
                <w:rFonts w:ascii="Arial" w:hAnsi="Arial" w:cs="Arial"/>
                <w:b/>
              </w:rPr>
              <w:t>D</w:t>
            </w:r>
            <w:r w:rsidRPr="00653096">
              <w:rPr>
                <w:rFonts w:ascii="Arial" w:hAnsi="Arial" w:cs="Arial"/>
                <w:b/>
              </w:rPr>
              <w:t>yscyplin</w:t>
            </w:r>
            <w:r>
              <w:rPr>
                <w:rFonts w:ascii="Arial" w:hAnsi="Arial" w:cs="Arial"/>
                <w:b/>
              </w:rPr>
              <w:t>a / dyscypliny</w:t>
            </w:r>
            <w:r w:rsidRPr="00653096">
              <w:rPr>
                <w:rFonts w:ascii="Arial" w:hAnsi="Arial" w:cs="Arial"/>
                <w:b/>
              </w:rPr>
              <w:t>, do któ</w:t>
            </w:r>
            <w:r>
              <w:rPr>
                <w:rFonts w:ascii="Arial" w:hAnsi="Arial" w:cs="Arial"/>
                <w:b/>
              </w:rPr>
              <w:t>rych</w:t>
            </w:r>
            <w:r w:rsidRPr="00653096">
              <w:rPr>
                <w:rFonts w:ascii="Arial" w:hAnsi="Arial" w:cs="Arial"/>
                <w:b/>
              </w:rPr>
              <w:t xml:space="preserve"> odnosi się przedmiot</w:t>
            </w:r>
          </w:p>
        </w:tc>
      </w:tr>
      <w:tr w:rsidR="00EB2A74" w:rsidRPr="00653096" w14:paraId="4D801226" w14:textId="77777777" w:rsidTr="00824F23">
        <w:trPr>
          <w:cantSplit/>
          <w:trHeight w:val="2250"/>
        </w:trPr>
        <w:tc>
          <w:tcPr>
            <w:tcW w:w="2188" w:type="dxa"/>
            <w:vMerge/>
            <w:tcBorders>
              <w:left w:val="single" w:sz="12" w:space="0" w:color="auto"/>
              <w:bottom w:val="single" w:sz="12" w:space="0" w:color="auto"/>
              <w:right w:val="single" w:sz="12" w:space="0" w:color="auto"/>
            </w:tcBorders>
            <w:shd w:val="clear" w:color="auto" w:fill="auto"/>
          </w:tcPr>
          <w:p w14:paraId="2F5881BC" w14:textId="77777777" w:rsidR="00EB2A74" w:rsidRPr="00653096" w:rsidRDefault="00EB2A74" w:rsidP="00824F23">
            <w:pPr>
              <w:spacing w:after="0" w:line="240" w:lineRule="auto"/>
              <w:rPr>
                <w:rFonts w:ascii="Arial" w:hAnsi="Arial" w:cs="Arial"/>
              </w:rPr>
            </w:pPr>
          </w:p>
        </w:tc>
        <w:tc>
          <w:tcPr>
            <w:tcW w:w="64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175CF81"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W</w:t>
            </w:r>
            <w:r>
              <w:rPr>
                <w:rFonts w:ascii="Arial" w:hAnsi="Arial" w:cs="Arial"/>
                <w:b/>
              </w:rPr>
              <w:t>ykład</w:t>
            </w:r>
          </w:p>
        </w:tc>
        <w:tc>
          <w:tcPr>
            <w:tcW w:w="64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FA66945"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K</w:t>
            </w:r>
            <w:r>
              <w:rPr>
                <w:rFonts w:ascii="Arial" w:hAnsi="Arial" w:cs="Arial"/>
                <w:b/>
              </w:rPr>
              <w:t>onwersatorium</w:t>
            </w:r>
          </w:p>
        </w:tc>
        <w:tc>
          <w:tcPr>
            <w:tcW w:w="64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E215B00"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S</w:t>
            </w:r>
            <w:r>
              <w:rPr>
                <w:rFonts w:ascii="Arial" w:hAnsi="Arial" w:cs="Arial"/>
                <w:b/>
              </w:rPr>
              <w:t>eminarium</w:t>
            </w:r>
          </w:p>
        </w:tc>
        <w:tc>
          <w:tcPr>
            <w:tcW w:w="64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0ACEE29"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Ć</w:t>
            </w:r>
            <w:r>
              <w:rPr>
                <w:rFonts w:ascii="Arial" w:hAnsi="Arial" w:cs="Arial"/>
                <w:b/>
              </w:rPr>
              <w:t>wiczenia</w:t>
            </w:r>
          </w:p>
        </w:tc>
        <w:tc>
          <w:tcPr>
            <w:tcW w:w="64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5396899"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L</w:t>
            </w:r>
            <w:r>
              <w:rPr>
                <w:rFonts w:ascii="Arial" w:hAnsi="Arial" w:cs="Arial"/>
                <w:b/>
              </w:rPr>
              <w:t>aboratorium</w:t>
            </w:r>
          </w:p>
        </w:tc>
        <w:tc>
          <w:tcPr>
            <w:tcW w:w="64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66E76EC"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Warsztaty</w:t>
            </w:r>
          </w:p>
        </w:tc>
        <w:tc>
          <w:tcPr>
            <w:tcW w:w="64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6D4FE31"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Pr</w:t>
            </w:r>
            <w:r>
              <w:rPr>
                <w:rFonts w:ascii="Arial" w:hAnsi="Arial" w:cs="Arial"/>
                <w:b/>
              </w:rPr>
              <w:t>ojekt</w:t>
            </w:r>
          </w:p>
        </w:tc>
        <w:tc>
          <w:tcPr>
            <w:tcW w:w="645"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428A26C" w14:textId="77777777" w:rsidR="00EB2A74" w:rsidRPr="00653096" w:rsidRDefault="00EB2A74" w:rsidP="00824F23">
            <w:pPr>
              <w:spacing w:after="0" w:line="240" w:lineRule="auto"/>
              <w:ind w:left="113" w:right="113"/>
              <w:jc w:val="center"/>
              <w:rPr>
                <w:rFonts w:ascii="Arial" w:hAnsi="Arial" w:cs="Arial"/>
              </w:rPr>
            </w:pPr>
            <w:r w:rsidRPr="007E004D">
              <w:rPr>
                <w:rFonts w:ascii="Arial" w:hAnsi="Arial" w:cs="Arial"/>
                <w:b/>
              </w:rPr>
              <w:t>Inne</w:t>
            </w:r>
          </w:p>
        </w:tc>
        <w:tc>
          <w:tcPr>
            <w:tcW w:w="902" w:type="dxa"/>
            <w:vMerge/>
            <w:tcBorders>
              <w:left w:val="single" w:sz="12" w:space="0" w:color="auto"/>
              <w:bottom w:val="single" w:sz="12" w:space="0" w:color="auto"/>
              <w:right w:val="single" w:sz="12" w:space="0" w:color="auto"/>
            </w:tcBorders>
            <w:shd w:val="clear" w:color="auto" w:fill="auto"/>
          </w:tcPr>
          <w:p w14:paraId="05EBF68F" w14:textId="77777777" w:rsidR="00EB2A74" w:rsidRPr="00653096" w:rsidRDefault="00EB2A74" w:rsidP="00824F23">
            <w:pPr>
              <w:spacing w:after="0" w:line="240" w:lineRule="auto"/>
              <w:rPr>
                <w:rFonts w:ascii="Arial" w:hAnsi="Arial" w:cs="Arial"/>
              </w:rPr>
            </w:pPr>
          </w:p>
        </w:tc>
        <w:tc>
          <w:tcPr>
            <w:tcW w:w="903" w:type="dxa"/>
            <w:vMerge/>
            <w:tcBorders>
              <w:left w:val="single" w:sz="12" w:space="0" w:color="auto"/>
              <w:bottom w:val="single" w:sz="12" w:space="0" w:color="auto"/>
              <w:right w:val="single" w:sz="12" w:space="0" w:color="auto"/>
            </w:tcBorders>
            <w:shd w:val="clear" w:color="auto" w:fill="auto"/>
          </w:tcPr>
          <w:p w14:paraId="485E7FF3" w14:textId="77777777" w:rsidR="00EB2A74" w:rsidRPr="00653096" w:rsidRDefault="00EB2A74" w:rsidP="00824F23">
            <w:pPr>
              <w:spacing w:after="0" w:line="240" w:lineRule="auto"/>
              <w:rPr>
                <w:rFonts w:ascii="Arial" w:hAnsi="Arial" w:cs="Arial"/>
              </w:rPr>
            </w:pPr>
          </w:p>
        </w:tc>
        <w:tc>
          <w:tcPr>
            <w:tcW w:w="2450" w:type="dxa"/>
            <w:vMerge/>
            <w:tcBorders>
              <w:left w:val="single" w:sz="12" w:space="0" w:color="auto"/>
              <w:bottom w:val="single" w:sz="12" w:space="0" w:color="auto"/>
              <w:right w:val="single" w:sz="12" w:space="0" w:color="auto"/>
            </w:tcBorders>
            <w:shd w:val="clear" w:color="auto" w:fill="auto"/>
          </w:tcPr>
          <w:p w14:paraId="6C5F695D" w14:textId="77777777" w:rsidR="00EB2A74" w:rsidRPr="00653096" w:rsidRDefault="00EB2A74" w:rsidP="00824F23">
            <w:pPr>
              <w:spacing w:after="0" w:line="240" w:lineRule="auto"/>
              <w:rPr>
                <w:rFonts w:ascii="Arial" w:hAnsi="Arial" w:cs="Arial"/>
              </w:rPr>
            </w:pPr>
          </w:p>
        </w:tc>
        <w:tc>
          <w:tcPr>
            <w:tcW w:w="2322" w:type="dxa"/>
            <w:vMerge/>
            <w:tcBorders>
              <w:left w:val="single" w:sz="12" w:space="0" w:color="auto"/>
              <w:bottom w:val="single" w:sz="12" w:space="0" w:color="auto"/>
              <w:right w:val="single" w:sz="12" w:space="0" w:color="auto"/>
            </w:tcBorders>
            <w:shd w:val="clear" w:color="auto" w:fill="auto"/>
          </w:tcPr>
          <w:p w14:paraId="2359F7B1" w14:textId="77777777" w:rsidR="00EB2A74" w:rsidRPr="00653096" w:rsidRDefault="00EB2A74" w:rsidP="00824F23">
            <w:pPr>
              <w:spacing w:after="0" w:line="240" w:lineRule="auto"/>
              <w:rPr>
                <w:rFonts w:ascii="Arial" w:hAnsi="Arial" w:cs="Arial"/>
              </w:rPr>
            </w:pPr>
          </w:p>
        </w:tc>
      </w:tr>
      <w:tr w:rsidR="00EB2A74" w:rsidRPr="0030175D" w14:paraId="3DB04551" w14:textId="77777777" w:rsidTr="00824F23">
        <w:trPr>
          <w:trHeight w:val="682"/>
        </w:trPr>
        <w:tc>
          <w:tcPr>
            <w:tcW w:w="2188" w:type="dxa"/>
            <w:tcBorders>
              <w:left w:val="single" w:sz="12" w:space="0" w:color="auto"/>
            </w:tcBorders>
            <w:shd w:val="clear" w:color="auto" w:fill="auto"/>
            <w:vAlign w:val="center"/>
          </w:tcPr>
          <w:p w14:paraId="45451545" w14:textId="77777777" w:rsidR="00EB2A74" w:rsidRPr="007B3C37" w:rsidRDefault="00EB2A74" w:rsidP="00824F23">
            <w:pPr>
              <w:spacing w:after="0" w:line="240" w:lineRule="auto"/>
              <w:rPr>
                <w:rFonts w:ascii="Arial" w:hAnsi="Arial" w:cs="Arial"/>
                <w:b/>
              </w:rPr>
            </w:pPr>
            <w:r w:rsidRPr="00354EEE">
              <w:rPr>
                <w:rFonts w:ascii="Arial" w:hAnsi="Arial" w:cs="Arial"/>
                <w:b/>
              </w:rPr>
              <w:lastRenderedPageBreak/>
              <w:t>Język obcy</w:t>
            </w:r>
            <w:r>
              <w:rPr>
                <w:rFonts w:ascii="Arial" w:hAnsi="Arial" w:cs="Arial"/>
                <w:b/>
              </w:rPr>
              <w:t xml:space="preserve"> </w:t>
            </w:r>
            <w:r w:rsidRPr="00B10ED3">
              <w:rPr>
                <w:rFonts w:ascii="Arial" w:hAnsi="Arial" w:cs="Arial"/>
              </w:rPr>
              <w:t>(do wyboru z puli uniwersyteckiej)</w:t>
            </w:r>
          </w:p>
        </w:tc>
        <w:tc>
          <w:tcPr>
            <w:tcW w:w="645" w:type="dxa"/>
            <w:shd w:val="clear" w:color="auto" w:fill="auto"/>
            <w:vAlign w:val="center"/>
          </w:tcPr>
          <w:p w14:paraId="064DCD44"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71C84AF8"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2BF0FECF"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576C28A2"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B5FBC18"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52BFDE7A"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25C6CE9B"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56F0D371" w14:textId="77777777" w:rsidR="00EB2A74" w:rsidRPr="0040282F" w:rsidRDefault="00EB2A74" w:rsidP="00824F23">
            <w:pPr>
              <w:spacing w:after="0" w:line="240" w:lineRule="auto"/>
              <w:jc w:val="center"/>
              <w:rPr>
                <w:rFonts w:ascii="Arial" w:hAnsi="Arial" w:cs="Arial"/>
              </w:rPr>
            </w:pPr>
            <w:r>
              <w:rPr>
                <w:rFonts w:ascii="Arial" w:hAnsi="Arial" w:cs="Arial"/>
              </w:rPr>
              <w:t>lektorat</w:t>
            </w:r>
          </w:p>
        </w:tc>
        <w:tc>
          <w:tcPr>
            <w:tcW w:w="902" w:type="dxa"/>
            <w:shd w:val="clear" w:color="auto" w:fill="auto"/>
            <w:vAlign w:val="center"/>
          </w:tcPr>
          <w:p w14:paraId="6FEC8CA9"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3" w:type="dxa"/>
            <w:shd w:val="clear" w:color="auto" w:fill="auto"/>
            <w:vAlign w:val="center"/>
          </w:tcPr>
          <w:p w14:paraId="60DD1DD6" w14:textId="77777777" w:rsidR="00EB2A74" w:rsidRPr="0040282F" w:rsidRDefault="00EB2A74" w:rsidP="00824F23">
            <w:pPr>
              <w:spacing w:after="0" w:line="240" w:lineRule="auto"/>
              <w:jc w:val="center"/>
              <w:rPr>
                <w:rFonts w:ascii="Arial" w:hAnsi="Arial" w:cs="Arial"/>
              </w:rPr>
            </w:pPr>
            <w:r w:rsidRPr="00354EEE">
              <w:rPr>
                <w:rFonts w:ascii="Arial" w:hAnsi="Arial" w:cs="Arial"/>
              </w:rPr>
              <w:t>2</w:t>
            </w:r>
          </w:p>
        </w:tc>
        <w:tc>
          <w:tcPr>
            <w:tcW w:w="2450" w:type="dxa"/>
            <w:shd w:val="clear" w:color="auto" w:fill="auto"/>
            <w:vAlign w:val="center"/>
          </w:tcPr>
          <w:p w14:paraId="1DCE910E" w14:textId="77777777" w:rsidR="00EB2A74" w:rsidRPr="0040282F" w:rsidRDefault="00EB2A74" w:rsidP="00824F23">
            <w:pPr>
              <w:spacing w:after="0" w:line="240" w:lineRule="auto"/>
              <w:rPr>
                <w:rFonts w:ascii="Arial" w:hAnsi="Arial" w:cs="Arial"/>
              </w:rPr>
            </w:pPr>
            <w:r>
              <w:rPr>
                <w:rFonts w:ascii="Arial" w:hAnsi="Arial" w:cs="Arial"/>
              </w:rPr>
              <w:t>K_U10</w:t>
            </w:r>
          </w:p>
        </w:tc>
        <w:tc>
          <w:tcPr>
            <w:tcW w:w="2322" w:type="dxa"/>
            <w:tcBorders>
              <w:right w:val="single" w:sz="12" w:space="0" w:color="auto"/>
            </w:tcBorders>
            <w:shd w:val="clear" w:color="auto" w:fill="auto"/>
            <w:vAlign w:val="center"/>
          </w:tcPr>
          <w:p w14:paraId="189F98A9" w14:textId="77777777" w:rsidR="00EB2A74" w:rsidRPr="0040282F" w:rsidRDefault="00EB2A74" w:rsidP="00824F23">
            <w:pPr>
              <w:spacing w:after="0" w:line="240" w:lineRule="auto"/>
              <w:rPr>
                <w:rFonts w:ascii="Arial" w:hAnsi="Arial" w:cs="Arial"/>
              </w:rPr>
            </w:pPr>
          </w:p>
        </w:tc>
      </w:tr>
      <w:tr w:rsidR="00EB2A74" w:rsidRPr="0030175D" w14:paraId="1D2C9F65" w14:textId="77777777" w:rsidTr="00824F23">
        <w:trPr>
          <w:trHeight w:val="357"/>
        </w:trPr>
        <w:tc>
          <w:tcPr>
            <w:tcW w:w="2188" w:type="dxa"/>
            <w:tcBorders>
              <w:left w:val="single" w:sz="12" w:space="0" w:color="auto"/>
            </w:tcBorders>
            <w:shd w:val="clear" w:color="auto" w:fill="auto"/>
            <w:vAlign w:val="center"/>
          </w:tcPr>
          <w:p w14:paraId="2E5FF79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32A91F90" w14:textId="77777777" w:rsidR="00EB2A74" w:rsidRPr="009F3207" w:rsidRDefault="00EB2A74" w:rsidP="00824F23">
            <w:pPr>
              <w:spacing w:after="0" w:line="240" w:lineRule="auto"/>
              <w:rPr>
                <w:rFonts w:ascii="Arial" w:hAnsi="Arial" w:cs="Arial"/>
              </w:rPr>
            </w:pPr>
            <w:r w:rsidRPr="00354EEE">
              <w:rPr>
                <w:rFonts w:ascii="Arial" w:hAnsi="Arial" w:cs="Arial"/>
              </w:rPr>
              <w:t xml:space="preserve">Kształcenie umiejętności posługiwania się językiem obcym prowadzące do osiągnięcia biegłości językowej na poziomie B2 </w:t>
            </w:r>
            <w:r w:rsidRPr="00354EEE">
              <w:rPr>
                <w:rFonts w:ascii="Arial" w:eastAsia="Arial" w:hAnsi="Arial" w:cs="Arial"/>
              </w:rPr>
              <w:t>Europejskiego Systemu Opisu Kształcenia Językowego.</w:t>
            </w:r>
          </w:p>
        </w:tc>
      </w:tr>
      <w:tr w:rsidR="00EB2A74" w:rsidRPr="0030175D" w14:paraId="1BF1E94F" w14:textId="77777777" w:rsidTr="00824F23">
        <w:trPr>
          <w:trHeight w:val="295"/>
        </w:trPr>
        <w:tc>
          <w:tcPr>
            <w:tcW w:w="2188" w:type="dxa"/>
            <w:tcBorders>
              <w:left w:val="single" w:sz="12" w:space="0" w:color="auto"/>
            </w:tcBorders>
            <w:shd w:val="clear" w:color="auto" w:fill="auto"/>
            <w:vAlign w:val="center"/>
          </w:tcPr>
          <w:p w14:paraId="53EBB57D"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149E6769"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38F922B2" w14:textId="77777777" w:rsidTr="00824F23">
        <w:trPr>
          <w:trHeight w:val="357"/>
        </w:trPr>
        <w:tc>
          <w:tcPr>
            <w:tcW w:w="2188" w:type="dxa"/>
            <w:tcBorders>
              <w:left w:val="single" w:sz="12" w:space="0" w:color="auto"/>
            </w:tcBorders>
            <w:shd w:val="clear" w:color="auto" w:fill="auto"/>
            <w:vAlign w:val="center"/>
          </w:tcPr>
          <w:p w14:paraId="2A903E16"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WF</w:t>
            </w:r>
          </w:p>
        </w:tc>
        <w:tc>
          <w:tcPr>
            <w:tcW w:w="645" w:type="dxa"/>
            <w:shd w:val="clear" w:color="auto" w:fill="auto"/>
            <w:vAlign w:val="center"/>
          </w:tcPr>
          <w:p w14:paraId="7AAAA948"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002D2074"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5E42A7D4"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3E2D57DE"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5" w:type="dxa"/>
            <w:shd w:val="clear" w:color="auto" w:fill="auto"/>
            <w:vAlign w:val="center"/>
          </w:tcPr>
          <w:p w14:paraId="6C90BE6E"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07E6798D"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2FD1C5CE"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1D9E306D"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58B48F1A" w14:textId="77777777" w:rsidR="00EB2A74" w:rsidRPr="0040282F" w:rsidRDefault="00EB2A74" w:rsidP="00824F23">
            <w:pPr>
              <w:spacing w:after="0" w:line="240" w:lineRule="auto"/>
              <w:jc w:val="center"/>
              <w:rPr>
                <w:rFonts w:ascii="Arial" w:hAnsi="Arial" w:cs="Arial"/>
              </w:rPr>
            </w:pPr>
            <w:r>
              <w:rPr>
                <w:rFonts w:ascii="Arial" w:hAnsi="Arial" w:cs="Arial"/>
              </w:rPr>
              <w:t>30</w:t>
            </w:r>
          </w:p>
        </w:tc>
        <w:tc>
          <w:tcPr>
            <w:tcW w:w="903" w:type="dxa"/>
            <w:shd w:val="clear" w:color="auto" w:fill="auto"/>
            <w:vAlign w:val="center"/>
          </w:tcPr>
          <w:p w14:paraId="21E2B98E" w14:textId="77777777" w:rsidR="00EB2A74" w:rsidRPr="0040282F" w:rsidRDefault="00EB2A74" w:rsidP="00824F23">
            <w:pPr>
              <w:spacing w:after="0" w:line="240" w:lineRule="auto"/>
              <w:jc w:val="center"/>
              <w:rPr>
                <w:rFonts w:ascii="Arial" w:hAnsi="Arial" w:cs="Arial"/>
              </w:rPr>
            </w:pPr>
          </w:p>
        </w:tc>
        <w:tc>
          <w:tcPr>
            <w:tcW w:w="2450" w:type="dxa"/>
            <w:shd w:val="clear" w:color="auto" w:fill="auto"/>
            <w:vAlign w:val="center"/>
          </w:tcPr>
          <w:p w14:paraId="11F53FA6" w14:textId="77777777" w:rsidR="00EB2A74" w:rsidRPr="0040282F" w:rsidRDefault="00EB2A74" w:rsidP="00824F23">
            <w:pPr>
              <w:spacing w:after="0" w:line="240" w:lineRule="auto"/>
              <w:rPr>
                <w:rFonts w:ascii="Arial" w:hAnsi="Arial" w:cs="Arial"/>
              </w:rPr>
            </w:pPr>
          </w:p>
        </w:tc>
        <w:tc>
          <w:tcPr>
            <w:tcW w:w="2322" w:type="dxa"/>
            <w:tcBorders>
              <w:right w:val="single" w:sz="12" w:space="0" w:color="auto"/>
            </w:tcBorders>
            <w:shd w:val="clear" w:color="auto" w:fill="auto"/>
            <w:vAlign w:val="center"/>
          </w:tcPr>
          <w:p w14:paraId="08978C97" w14:textId="77777777" w:rsidR="00EB2A74" w:rsidRPr="0040282F" w:rsidRDefault="00EB2A74" w:rsidP="00824F23">
            <w:pPr>
              <w:spacing w:after="0" w:line="240" w:lineRule="auto"/>
              <w:rPr>
                <w:rFonts w:ascii="Arial" w:hAnsi="Arial" w:cs="Arial"/>
              </w:rPr>
            </w:pPr>
          </w:p>
        </w:tc>
      </w:tr>
      <w:tr w:rsidR="00EB2A74" w:rsidRPr="0030175D" w14:paraId="1A9B905C" w14:textId="77777777" w:rsidTr="00824F23">
        <w:trPr>
          <w:trHeight w:val="326"/>
        </w:trPr>
        <w:tc>
          <w:tcPr>
            <w:tcW w:w="2188" w:type="dxa"/>
            <w:tcBorders>
              <w:left w:val="single" w:sz="12" w:space="0" w:color="auto"/>
            </w:tcBorders>
            <w:shd w:val="clear" w:color="auto" w:fill="auto"/>
            <w:vAlign w:val="center"/>
          </w:tcPr>
          <w:p w14:paraId="48B4D616"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5C85F883" w14:textId="77777777" w:rsidR="00EB2A74" w:rsidRPr="009F3207" w:rsidRDefault="00EB2A74" w:rsidP="00824F23">
            <w:pPr>
              <w:spacing w:after="0" w:line="240" w:lineRule="auto"/>
              <w:rPr>
                <w:rFonts w:ascii="Arial" w:hAnsi="Arial" w:cs="Arial"/>
              </w:rPr>
            </w:pPr>
            <w:r w:rsidRPr="00354EEE">
              <w:rPr>
                <w:rFonts w:ascii="Arial" w:hAnsi="Arial" w:cs="Arial"/>
              </w:rPr>
              <w:t>Utrzymanie sprawności fizycznej i nawyku podejmowania aktywności fizycznej.</w:t>
            </w:r>
          </w:p>
        </w:tc>
      </w:tr>
      <w:tr w:rsidR="00EB2A74" w:rsidRPr="0030175D" w14:paraId="0AD63470" w14:textId="77777777" w:rsidTr="00824F23">
        <w:trPr>
          <w:trHeight w:val="443"/>
        </w:trPr>
        <w:tc>
          <w:tcPr>
            <w:tcW w:w="2188" w:type="dxa"/>
            <w:tcBorders>
              <w:left w:val="single" w:sz="12" w:space="0" w:color="auto"/>
            </w:tcBorders>
            <w:shd w:val="clear" w:color="auto" w:fill="auto"/>
            <w:vAlign w:val="center"/>
          </w:tcPr>
          <w:p w14:paraId="5CFDD9EF"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119E8EBA"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Zgodnie z wymaganiami jednostki prowadzącej</w:t>
            </w:r>
          </w:p>
        </w:tc>
      </w:tr>
      <w:tr w:rsidR="00EB2A74" w:rsidRPr="0030175D" w14:paraId="1E9FC74C" w14:textId="77777777" w:rsidTr="00824F23">
        <w:trPr>
          <w:trHeight w:val="727"/>
        </w:trPr>
        <w:tc>
          <w:tcPr>
            <w:tcW w:w="2188" w:type="dxa"/>
            <w:tcBorders>
              <w:left w:val="single" w:sz="12" w:space="0" w:color="auto"/>
            </w:tcBorders>
            <w:shd w:val="clear" w:color="auto" w:fill="auto"/>
            <w:vAlign w:val="center"/>
          </w:tcPr>
          <w:p w14:paraId="56A66F5F"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 ogólnouniwersytecki </w:t>
            </w:r>
            <w:r w:rsidRPr="00B10ED3">
              <w:rPr>
                <w:rFonts w:ascii="Arial" w:hAnsi="Arial" w:cs="Arial"/>
              </w:rPr>
              <w:t>(do wyboru)</w:t>
            </w:r>
          </w:p>
        </w:tc>
        <w:tc>
          <w:tcPr>
            <w:tcW w:w="645" w:type="dxa"/>
            <w:shd w:val="clear" w:color="auto" w:fill="auto"/>
            <w:vAlign w:val="center"/>
          </w:tcPr>
          <w:p w14:paraId="4A0B82AD"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36A107A8" w14:textId="77777777" w:rsidR="00EB2A74" w:rsidRPr="0040282F" w:rsidRDefault="00EB2A74" w:rsidP="00824F23">
            <w:pPr>
              <w:spacing w:after="0" w:line="240" w:lineRule="auto"/>
              <w:rPr>
                <w:rFonts w:ascii="Arial" w:hAnsi="Arial" w:cs="Arial"/>
              </w:rPr>
            </w:pPr>
          </w:p>
        </w:tc>
        <w:tc>
          <w:tcPr>
            <w:tcW w:w="644" w:type="dxa"/>
            <w:shd w:val="clear" w:color="auto" w:fill="auto"/>
            <w:vAlign w:val="center"/>
          </w:tcPr>
          <w:p w14:paraId="5AAF8595"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1AA47EE5"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33A4E1E5"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577AEBB3" w14:textId="77777777" w:rsidR="00EB2A74" w:rsidRPr="0040282F" w:rsidRDefault="00EB2A74" w:rsidP="00824F23">
            <w:pPr>
              <w:spacing w:after="0" w:line="240" w:lineRule="auto"/>
              <w:rPr>
                <w:rFonts w:ascii="Arial" w:hAnsi="Arial" w:cs="Arial"/>
              </w:rPr>
            </w:pPr>
          </w:p>
        </w:tc>
        <w:tc>
          <w:tcPr>
            <w:tcW w:w="644" w:type="dxa"/>
            <w:shd w:val="clear" w:color="auto" w:fill="auto"/>
            <w:vAlign w:val="center"/>
          </w:tcPr>
          <w:p w14:paraId="21B1263E"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2414E7CD" w14:textId="77777777" w:rsidR="00EB2A74" w:rsidRPr="0040282F" w:rsidRDefault="00EB2A74" w:rsidP="00824F23">
            <w:pPr>
              <w:spacing w:after="0" w:line="240" w:lineRule="auto"/>
              <w:rPr>
                <w:rFonts w:ascii="Arial" w:hAnsi="Arial" w:cs="Arial"/>
              </w:rPr>
            </w:pPr>
          </w:p>
        </w:tc>
        <w:tc>
          <w:tcPr>
            <w:tcW w:w="902" w:type="dxa"/>
            <w:shd w:val="clear" w:color="auto" w:fill="auto"/>
            <w:vAlign w:val="center"/>
          </w:tcPr>
          <w:p w14:paraId="510D5DB1" w14:textId="77777777" w:rsidR="00EB2A74" w:rsidRPr="0040282F" w:rsidRDefault="00EB2A74" w:rsidP="00824F23">
            <w:pPr>
              <w:spacing w:after="0" w:line="240" w:lineRule="auto"/>
              <w:jc w:val="center"/>
              <w:rPr>
                <w:rFonts w:ascii="Arial" w:hAnsi="Arial" w:cs="Arial"/>
              </w:rPr>
            </w:pPr>
            <w:r>
              <w:rPr>
                <w:rFonts w:ascii="Arial" w:hAnsi="Arial" w:cs="Arial"/>
              </w:rPr>
              <w:t>co najmniej 15</w:t>
            </w:r>
          </w:p>
        </w:tc>
        <w:tc>
          <w:tcPr>
            <w:tcW w:w="903" w:type="dxa"/>
            <w:shd w:val="clear" w:color="auto" w:fill="auto"/>
            <w:vAlign w:val="center"/>
          </w:tcPr>
          <w:p w14:paraId="08D02E50" w14:textId="77777777" w:rsidR="00EB2A74" w:rsidRPr="0040282F" w:rsidRDefault="00EB2A74" w:rsidP="00824F23">
            <w:pPr>
              <w:spacing w:after="0" w:line="240" w:lineRule="auto"/>
              <w:jc w:val="center"/>
              <w:rPr>
                <w:rFonts w:ascii="Arial" w:hAnsi="Arial" w:cs="Arial"/>
              </w:rPr>
            </w:pPr>
            <w:r>
              <w:rPr>
                <w:rFonts w:ascii="Arial" w:hAnsi="Arial" w:cs="Arial"/>
              </w:rPr>
              <w:t>1</w:t>
            </w:r>
          </w:p>
        </w:tc>
        <w:tc>
          <w:tcPr>
            <w:tcW w:w="2450" w:type="dxa"/>
            <w:shd w:val="clear" w:color="auto" w:fill="auto"/>
          </w:tcPr>
          <w:p w14:paraId="358D72D4" w14:textId="77777777" w:rsidR="00EB2A74" w:rsidRPr="0040282F" w:rsidRDefault="00EB2A74" w:rsidP="00824F23">
            <w:pPr>
              <w:spacing w:after="0" w:line="240" w:lineRule="auto"/>
              <w:rPr>
                <w:rFonts w:ascii="Arial" w:hAnsi="Arial" w:cs="Arial"/>
              </w:rPr>
            </w:pPr>
          </w:p>
        </w:tc>
        <w:tc>
          <w:tcPr>
            <w:tcW w:w="2322" w:type="dxa"/>
            <w:tcBorders>
              <w:right w:val="single" w:sz="12" w:space="0" w:color="auto"/>
            </w:tcBorders>
            <w:shd w:val="clear" w:color="auto" w:fill="auto"/>
          </w:tcPr>
          <w:p w14:paraId="0E7AF899" w14:textId="77777777" w:rsidR="00EB2A74" w:rsidRPr="0040282F" w:rsidRDefault="00EB2A74" w:rsidP="00824F23">
            <w:pPr>
              <w:spacing w:after="0" w:line="240" w:lineRule="auto"/>
              <w:rPr>
                <w:rFonts w:ascii="Arial" w:hAnsi="Arial" w:cs="Arial"/>
              </w:rPr>
            </w:pPr>
          </w:p>
        </w:tc>
      </w:tr>
      <w:tr w:rsidR="00EB2A74" w:rsidRPr="0030175D" w14:paraId="65E0177E" w14:textId="77777777" w:rsidTr="00824F23">
        <w:trPr>
          <w:trHeight w:val="199"/>
        </w:trPr>
        <w:tc>
          <w:tcPr>
            <w:tcW w:w="2188" w:type="dxa"/>
            <w:tcBorders>
              <w:left w:val="single" w:sz="12" w:space="0" w:color="auto"/>
            </w:tcBorders>
            <w:shd w:val="clear" w:color="auto" w:fill="auto"/>
            <w:vAlign w:val="center"/>
          </w:tcPr>
          <w:p w14:paraId="72AD6D8C"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025083E2" w14:textId="77777777" w:rsidR="00EB2A74" w:rsidRPr="009F3207" w:rsidRDefault="00EB2A74" w:rsidP="00824F23">
            <w:pPr>
              <w:spacing w:after="0" w:line="240" w:lineRule="auto"/>
              <w:rPr>
                <w:rFonts w:ascii="Arial" w:hAnsi="Arial" w:cs="Arial"/>
              </w:rPr>
            </w:pPr>
            <w:r w:rsidRPr="00354EEE">
              <w:rPr>
                <w:rFonts w:ascii="Arial" w:hAnsi="Arial" w:cs="Arial"/>
              </w:rPr>
              <w:t>Przedmiot do wyboru z puli przedmiotów oferowanych przez Uniwersytet Warszawski (spoza kierunku studiów).</w:t>
            </w:r>
          </w:p>
        </w:tc>
      </w:tr>
      <w:tr w:rsidR="00EB2A74" w:rsidRPr="0030175D" w14:paraId="68B8B08E" w14:textId="77777777" w:rsidTr="00824F23">
        <w:trPr>
          <w:trHeight w:val="464"/>
        </w:trPr>
        <w:tc>
          <w:tcPr>
            <w:tcW w:w="2188" w:type="dxa"/>
            <w:tcBorders>
              <w:left w:val="single" w:sz="12" w:space="0" w:color="auto"/>
            </w:tcBorders>
            <w:shd w:val="clear" w:color="auto" w:fill="auto"/>
            <w:vAlign w:val="center"/>
          </w:tcPr>
          <w:p w14:paraId="60F224ED"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447F7502" w14:textId="77777777" w:rsidR="00EB2A74" w:rsidRPr="007B3C37" w:rsidRDefault="00EB2A74" w:rsidP="00824F23">
            <w:pPr>
              <w:spacing w:after="0" w:line="240" w:lineRule="auto"/>
              <w:rPr>
                <w:rFonts w:ascii="Arial" w:hAnsi="Arial" w:cs="Arial"/>
              </w:rPr>
            </w:pPr>
            <w:r>
              <w:rPr>
                <w:rFonts w:ascii="Arial" w:hAnsi="Arial" w:cs="Arial"/>
              </w:rPr>
              <w:t>Zgodnie z sylabusem</w:t>
            </w:r>
          </w:p>
        </w:tc>
      </w:tr>
      <w:tr w:rsidR="00EB2A74" w:rsidRPr="0030175D" w14:paraId="4DF1516C" w14:textId="77777777" w:rsidTr="00824F23">
        <w:trPr>
          <w:trHeight w:val="548"/>
        </w:trPr>
        <w:tc>
          <w:tcPr>
            <w:tcW w:w="2188" w:type="dxa"/>
            <w:tcBorders>
              <w:left w:val="single" w:sz="12" w:space="0" w:color="auto"/>
            </w:tcBorders>
            <w:shd w:val="clear" w:color="auto" w:fill="auto"/>
            <w:vAlign w:val="center"/>
          </w:tcPr>
          <w:p w14:paraId="105A27D5"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Prawo gospodarcze Unii Europejskiej </w:t>
            </w:r>
          </w:p>
        </w:tc>
        <w:tc>
          <w:tcPr>
            <w:tcW w:w="645" w:type="dxa"/>
            <w:shd w:val="clear" w:color="auto" w:fill="auto"/>
            <w:vAlign w:val="center"/>
          </w:tcPr>
          <w:p w14:paraId="6DB6CD99"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5" w:type="dxa"/>
            <w:shd w:val="clear" w:color="auto" w:fill="auto"/>
            <w:vAlign w:val="center"/>
          </w:tcPr>
          <w:p w14:paraId="18FA61C4"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5885675B"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10DAEF05"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5" w:type="dxa"/>
            <w:shd w:val="clear" w:color="auto" w:fill="auto"/>
            <w:vAlign w:val="center"/>
          </w:tcPr>
          <w:p w14:paraId="3A1047F1"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1DA4BA13"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5383365B"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BC91786"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1C98610C"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3" w:type="dxa"/>
            <w:shd w:val="clear" w:color="auto" w:fill="auto"/>
            <w:vAlign w:val="center"/>
          </w:tcPr>
          <w:p w14:paraId="1CCFDC75"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50" w:type="dxa"/>
            <w:shd w:val="clear" w:color="auto" w:fill="auto"/>
            <w:vAlign w:val="center"/>
          </w:tcPr>
          <w:p w14:paraId="6D4938D6"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K_W07, K_W06, K_W18, </w:t>
            </w:r>
            <w:r>
              <w:rPr>
                <w:rFonts w:ascii="Arial" w:hAnsi="Arial" w:cs="Arial"/>
              </w:rPr>
              <w:t>K_U06</w:t>
            </w:r>
          </w:p>
        </w:tc>
        <w:tc>
          <w:tcPr>
            <w:tcW w:w="2322" w:type="dxa"/>
            <w:tcBorders>
              <w:right w:val="single" w:sz="12" w:space="0" w:color="auto"/>
            </w:tcBorders>
            <w:shd w:val="clear" w:color="auto" w:fill="auto"/>
            <w:vAlign w:val="center"/>
          </w:tcPr>
          <w:p w14:paraId="2D165CC2" w14:textId="77777777" w:rsidR="00EB2A74" w:rsidRPr="0040282F" w:rsidRDefault="00EB2A74" w:rsidP="00824F23">
            <w:pPr>
              <w:spacing w:after="0" w:line="240" w:lineRule="auto"/>
              <w:rPr>
                <w:rFonts w:ascii="Arial" w:hAnsi="Arial" w:cs="Arial"/>
              </w:rPr>
            </w:pPr>
            <w:r>
              <w:rPr>
                <w:rFonts w:ascii="Arial" w:hAnsi="Arial" w:cs="Arial"/>
              </w:rPr>
              <w:t>nauki prawne</w:t>
            </w:r>
          </w:p>
        </w:tc>
      </w:tr>
      <w:tr w:rsidR="00EB2A74" w:rsidRPr="0030175D" w14:paraId="50396A87" w14:textId="77777777" w:rsidTr="00824F23">
        <w:trPr>
          <w:trHeight w:val="386"/>
        </w:trPr>
        <w:tc>
          <w:tcPr>
            <w:tcW w:w="2188" w:type="dxa"/>
            <w:tcBorders>
              <w:left w:val="single" w:sz="12" w:space="0" w:color="auto"/>
            </w:tcBorders>
            <w:shd w:val="clear" w:color="auto" w:fill="auto"/>
            <w:vAlign w:val="center"/>
          </w:tcPr>
          <w:p w14:paraId="3DCD78FF"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0EA7A389" w14:textId="77777777" w:rsidR="00EB2A74" w:rsidRPr="009F3207" w:rsidRDefault="00EB2A74" w:rsidP="00824F23">
            <w:pPr>
              <w:spacing w:after="0" w:line="240" w:lineRule="auto"/>
              <w:rPr>
                <w:rFonts w:ascii="Arial" w:hAnsi="Arial" w:cs="Arial"/>
              </w:rPr>
            </w:pPr>
            <w:r w:rsidRPr="00354EEE">
              <w:rPr>
                <w:rFonts w:ascii="Arial" w:hAnsi="Arial" w:cs="Arial"/>
              </w:rPr>
              <w:t xml:space="preserve">Celem wykładów jest przedstawienie podstawowych zagadnień związanych z funkcjonowaniem rynku wewnętrznego Unii Europejskiej. Wykłady podkreślają powiązania pomiędzy wolnościami oraz politykami </w:t>
            </w:r>
            <w:r>
              <w:rPr>
                <w:rFonts w:ascii="Arial" w:hAnsi="Arial" w:cs="Arial"/>
              </w:rPr>
              <w:t>Unii</w:t>
            </w:r>
            <w:r w:rsidRPr="00354EEE">
              <w:rPr>
                <w:rFonts w:ascii="Arial" w:hAnsi="Arial" w:cs="Arial"/>
              </w:rPr>
              <w:t>. Wykład koncentruje się na omówieniu swobodnego przepływu towarów, osób, usług i kapitału. Jest on uzupełniony o postawy unijnego prawa konkurencji oraz o następujące zagadnienia: prawo zamówień publicznych, polityka ochrony konsumenta (w tym prawo reklamy), polityka socjalna oraz wspólną politykę handlo</w:t>
            </w:r>
            <w:r>
              <w:rPr>
                <w:rFonts w:ascii="Arial" w:hAnsi="Arial" w:cs="Arial"/>
              </w:rPr>
              <w:t>wą. Ć</w:t>
            </w:r>
            <w:r w:rsidRPr="00354EEE">
              <w:rPr>
                <w:rFonts w:ascii="Arial" w:hAnsi="Arial" w:cs="Arial"/>
              </w:rPr>
              <w:t>wiczenia opierają się na analizie wybranych orzeczeń Europejsk</w:t>
            </w:r>
            <w:r>
              <w:rPr>
                <w:rFonts w:ascii="Arial" w:hAnsi="Arial" w:cs="Arial"/>
              </w:rPr>
              <w:t>iego Trybunału Sprawiedliwości.</w:t>
            </w:r>
          </w:p>
        </w:tc>
      </w:tr>
      <w:tr w:rsidR="00EB2A74" w:rsidRPr="0030175D" w14:paraId="12C669F3" w14:textId="77777777" w:rsidTr="00824F23">
        <w:trPr>
          <w:trHeight w:val="464"/>
        </w:trPr>
        <w:tc>
          <w:tcPr>
            <w:tcW w:w="2188" w:type="dxa"/>
            <w:tcBorders>
              <w:left w:val="single" w:sz="12" w:space="0" w:color="auto"/>
            </w:tcBorders>
            <w:shd w:val="clear" w:color="auto" w:fill="auto"/>
            <w:vAlign w:val="center"/>
          </w:tcPr>
          <w:p w14:paraId="45B899E1" w14:textId="77777777" w:rsidR="00EB2A74" w:rsidRPr="006B21B1" w:rsidRDefault="00EB2A74" w:rsidP="00824F23">
            <w:pPr>
              <w:spacing w:after="0" w:line="240" w:lineRule="auto"/>
              <w:rPr>
                <w:rFonts w:ascii="Arial" w:hAnsi="Arial" w:cs="Arial"/>
                <w:b/>
              </w:rPr>
            </w:pPr>
            <w:r w:rsidRPr="006B21B1">
              <w:rPr>
                <w:rFonts w:ascii="Arial" w:hAnsi="Arial" w:cs="Arial"/>
                <w:b/>
              </w:rPr>
              <w:lastRenderedPageBreak/>
              <w:t>Sposoby weryfikacji efektów uczenia się</w:t>
            </w:r>
          </w:p>
        </w:tc>
        <w:tc>
          <w:tcPr>
            <w:tcW w:w="11735" w:type="dxa"/>
            <w:gridSpan w:val="12"/>
            <w:tcBorders>
              <w:right w:val="single" w:sz="12" w:space="0" w:color="auto"/>
            </w:tcBorders>
            <w:shd w:val="clear" w:color="auto" w:fill="auto"/>
            <w:vAlign w:val="center"/>
          </w:tcPr>
          <w:p w14:paraId="55F42899"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 xml:space="preserve">test </w:t>
            </w:r>
            <w:r w:rsidRPr="00354EEE">
              <w:rPr>
                <w:rFonts w:ascii="Arial" w:hAnsi="Arial" w:cs="Arial"/>
              </w:rPr>
              <w:t>/</w:t>
            </w:r>
            <w:r>
              <w:rPr>
                <w:rFonts w:ascii="Arial" w:hAnsi="Arial" w:cs="Arial"/>
              </w:rPr>
              <w:t xml:space="preserve"> esej / egzamin pisemny</w:t>
            </w:r>
          </w:p>
        </w:tc>
      </w:tr>
      <w:tr w:rsidR="00EB2A74" w:rsidRPr="0030175D" w14:paraId="2433E885" w14:textId="77777777" w:rsidTr="00824F23">
        <w:trPr>
          <w:trHeight w:val="840"/>
        </w:trPr>
        <w:tc>
          <w:tcPr>
            <w:tcW w:w="2188" w:type="dxa"/>
            <w:tcBorders>
              <w:left w:val="single" w:sz="12" w:space="0" w:color="auto"/>
            </w:tcBorders>
            <w:shd w:val="clear" w:color="auto" w:fill="auto"/>
            <w:vAlign w:val="center"/>
          </w:tcPr>
          <w:p w14:paraId="60DB4620"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Metodologia nauk społecznych </w:t>
            </w:r>
          </w:p>
        </w:tc>
        <w:tc>
          <w:tcPr>
            <w:tcW w:w="645" w:type="dxa"/>
            <w:shd w:val="clear" w:color="auto" w:fill="auto"/>
            <w:vAlign w:val="center"/>
          </w:tcPr>
          <w:p w14:paraId="571E11F7"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37A4107D"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4" w:type="dxa"/>
            <w:shd w:val="clear" w:color="auto" w:fill="auto"/>
            <w:vAlign w:val="center"/>
          </w:tcPr>
          <w:p w14:paraId="2C196A7F"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61750DE"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27864079"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464240B"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70C79BC6"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34AFFCB5"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5E7E764E"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3" w:type="dxa"/>
            <w:shd w:val="clear" w:color="auto" w:fill="auto"/>
            <w:vAlign w:val="center"/>
          </w:tcPr>
          <w:p w14:paraId="348D8446"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50" w:type="dxa"/>
            <w:shd w:val="clear" w:color="auto" w:fill="auto"/>
            <w:vAlign w:val="center"/>
          </w:tcPr>
          <w:p w14:paraId="34184786"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K_W11, </w:t>
            </w:r>
            <w:r>
              <w:rPr>
                <w:rFonts w:ascii="Arial" w:hAnsi="Arial" w:cs="Arial"/>
              </w:rPr>
              <w:t>K_U08</w:t>
            </w:r>
            <w:r w:rsidRPr="00354EEE">
              <w:rPr>
                <w:rFonts w:ascii="Arial" w:hAnsi="Arial" w:cs="Arial"/>
              </w:rPr>
              <w:t xml:space="preserve">, </w:t>
            </w:r>
            <w:r>
              <w:rPr>
                <w:rFonts w:ascii="Arial" w:hAnsi="Arial" w:cs="Arial"/>
              </w:rPr>
              <w:t>K_U11</w:t>
            </w:r>
            <w:r w:rsidRPr="00354EEE">
              <w:rPr>
                <w:rFonts w:ascii="Arial" w:hAnsi="Arial" w:cs="Arial"/>
              </w:rPr>
              <w:t xml:space="preserve">, </w:t>
            </w:r>
            <w:r>
              <w:rPr>
                <w:rFonts w:ascii="Arial" w:hAnsi="Arial" w:cs="Arial"/>
              </w:rPr>
              <w:t>K_U12</w:t>
            </w:r>
          </w:p>
        </w:tc>
        <w:tc>
          <w:tcPr>
            <w:tcW w:w="2322" w:type="dxa"/>
            <w:tcBorders>
              <w:right w:val="single" w:sz="12" w:space="0" w:color="auto"/>
            </w:tcBorders>
            <w:shd w:val="clear" w:color="auto" w:fill="auto"/>
            <w:vAlign w:val="center"/>
          </w:tcPr>
          <w:p w14:paraId="227CAE35"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 / nauki prawne / nauki socjologiczne</w:t>
            </w:r>
          </w:p>
        </w:tc>
      </w:tr>
      <w:tr w:rsidR="00EB2A74" w:rsidRPr="0030175D" w14:paraId="790D3EA2" w14:textId="77777777" w:rsidTr="00824F23">
        <w:trPr>
          <w:trHeight w:val="386"/>
        </w:trPr>
        <w:tc>
          <w:tcPr>
            <w:tcW w:w="2188" w:type="dxa"/>
            <w:tcBorders>
              <w:left w:val="single" w:sz="12" w:space="0" w:color="auto"/>
            </w:tcBorders>
            <w:shd w:val="clear" w:color="auto" w:fill="auto"/>
            <w:vAlign w:val="center"/>
          </w:tcPr>
          <w:p w14:paraId="766BF1CE"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26287495" w14:textId="77777777" w:rsidR="00EB2A74" w:rsidRPr="009F3207" w:rsidRDefault="00EB2A74" w:rsidP="00824F23">
            <w:pPr>
              <w:spacing w:after="0" w:line="240" w:lineRule="auto"/>
              <w:rPr>
                <w:rFonts w:ascii="Arial" w:hAnsi="Arial" w:cs="Arial"/>
              </w:rPr>
            </w:pPr>
            <w:r w:rsidRPr="00354EEE">
              <w:rPr>
                <w:rFonts w:ascii="Arial" w:hAnsi="Arial" w:cs="Arial"/>
              </w:rPr>
              <w:t>Podstawowe zał</w:t>
            </w:r>
            <w:r>
              <w:rPr>
                <w:rFonts w:ascii="Arial" w:hAnsi="Arial" w:cs="Arial"/>
              </w:rPr>
              <w:t>ożenia i terminologia</w:t>
            </w:r>
            <w:r w:rsidRPr="00354EEE">
              <w:rPr>
                <w:rFonts w:ascii="Arial" w:hAnsi="Arial" w:cs="Arial"/>
              </w:rPr>
              <w:t xml:space="preserve"> z zakresu metodologii nauk społecznych Zaprezentowane zostaną założenia paradygmatów i orientacji teoretycznych nauk społecznych, w tym naukach o polityce, naukach prawnych i naukach socjologicznych, ze szczególnym uwzględnieniem teorii procesu integracji europejskiej. Zajęcia </w:t>
            </w:r>
            <w:r>
              <w:rPr>
                <w:rFonts w:ascii="Arial" w:hAnsi="Arial" w:cs="Arial"/>
              </w:rPr>
              <w:t>mają również aspekt warsztatowy</w:t>
            </w:r>
            <w:r w:rsidRPr="00354EEE">
              <w:rPr>
                <w:rFonts w:ascii="Arial" w:hAnsi="Arial" w:cs="Arial"/>
              </w:rPr>
              <w:t xml:space="preserve"> w zakresie</w:t>
            </w:r>
            <w:r>
              <w:rPr>
                <w:rFonts w:ascii="Arial" w:hAnsi="Arial" w:cs="Arial"/>
              </w:rPr>
              <w:t>,</w:t>
            </w:r>
            <w:r w:rsidRPr="00354EEE">
              <w:rPr>
                <w:rFonts w:ascii="Arial" w:hAnsi="Arial" w:cs="Arial"/>
              </w:rPr>
              <w:t xml:space="preserve"> w jakim studenci poznają wybrane metody i techniki badawcze, niezbędne do samodzielnej penetracji problematyki. Zajęcia przygotować mają studenta do opracowania konspektu własnego projektu badawczego, na przykład przyszłej pracy licencjackiej.</w:t>
            </w:r>
          </w:p>
        </w:tc>
      </w:tr>
      <w:tr w:rsidR="00EB2A74" w:rsidRPr="0030175D" w14:paraId="77F8C121" w14:textId="77777777" w:rsidTr="00824F23">
        <w:trPr>
          <w:trHeight w:val="388"/>
        </w:trPr>
        <w:tc>
          <w:tcPr>
            <w:tcW w:w="2188" w:type="dxa"/>
            <w:tcBorders>
              <w:left w:val="single" w:sz="12" w:space="0" w:color="auto"/>
            </w:tcBorders>
            <w:shd w:val="clear" w:color="auto" w:fill="auto"/>
            <w:vAlign w:val="center"/>
          </w:tcPr>
          <w:p w14:paraId="0C28CA23"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13DF48CE"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projekt</w:t>
            </w:r>
            <w:r w:rsidRPr="00354EEE">
              <w:rPr>
                <w:rFonts w:ascii="Arial" w:hAnsi="Arial" w:cs="Arial"/>
              </w:rPr>
              <w:t xml:space="preserve"> / praca semestralna</w:t>
            </w:r>
          </w:p>
        </w:tc>
      </w:tr>
      <w:tr w:rsidR="00EB2A74" w:rsidRPr="0030175D" w14:paraId="1E0488F6" w14:textId="77777777" w:rsidTr="00824F23">
        <w:trPr>
          <w:trHeight w:val="608"/>
        </w:trPr>
        <w:tc>
          <w:tcPr>
            <w:tcW w:w="2188" w:type="dxa"/>
            <w:tcBorders>
              <w:left w:val="single" w:sz="12" w:space="0" w:color="auto"/>
            </w:tcBorders>
            <w:shd w:val="clear" w:color="auto" w:fill="auto"/>
            <w:vAlign w:val="center"/>
          </w:tcPr>
          <w:p w14:paraId="1D15F4F8"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Pluralizm systemów społeczno-gospodarczych</w:t>
            </w:r>
          </w:p>
        </w:tc>
        <w:tc>
          <w:tcPr>
            <w:tcW w:w="645" w:type="dxa"/>
            <w:shd w:val="clear" w:color="auto" w:fill="auto"/>
            <w:vAlign w:val="center"/>
          </w:tcPr>
          <w:p w14:paraId="6E6389CF"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7BAAC17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4" w:type="dxa"/>
            <w:shd w:val="clear" w:color="auto" w:fill="auto"/>
            <w:vAlign w:val="center"/>
          </w:tcPr>
          <w:p w14:paraId="60CD927A"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497949D5"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4D123F5A"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50154AC4"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5BE230B2"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0F73014C"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4A0571E9"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3" w:type="dxa"/>
            <w:shd w:val="clear" w:color="auto" w:fill="auto"/>
            <w:vAlign w:val="center"/>
          </w:tcPr>
          <w:p w14:paraId="4DEFE56A"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50" w:type="dxa"/>
            <w:shd w:val="clear" w:color="auto" w:fill="auto"/>
            <w:vAlign w:val="center"/>
          </w:tcPr>
          <w:p w14:paraId="0740F152"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K_W02, K_W08, K_W10, </w:t>
            </w:r>
            <w:r>
              <w:rPr>
                <w:rFonts w:ascii="Arial" w:hAnsi="Arial" w:cs="Arial"/>
              </w:rPr>
              <w:t>K_U05</w:t>
            </w:r>
          </w:p>
        </w:tc>
        <w:tc>
          <w:tcPr>
            <w:tcW w:w="2322" w:type="dxa"/>
            <w:tcBorders>
              <w:right w:val="single" w:sz="12" w:space="0" w:color="auto"/>
            </w:tcBorders>
            <w:shd w:val="clear" w:color="auto" w:fill="auto"/>
            <w:vAlign w:val="center"/>
          </w:tcPr>
          <w:p w14:paraId="61769A26" w14:textId="77777777" w:rsidR="00EB2A74" w:rsidRPr="0040282F" w:rsidRDefault="00EB2A74" w:rsidP="00824F23">
            <w:pPr>
              <w:spacing w:after="0" w:line="240" w:lineRule="auto"/>
              <w:rPr>
                <w:rFonts w:ascii="Arial" w:hAnsi="Arial" w:cs="Arial"/>
              </w:rPr>
            </w:pPr>
            <w:r w:rsidRPr="00354EEE">
              <w:rPr>
                <w:rFonts w:ascii="Arial" w:hAnsi="Arial" w:cs="Arial"/>
              </w:rPr>
              <w:t>nauki socjologiczne / nauki o polityce i administracji</w:t>
            </w:r>
          </w:p>
        </w:tc>
      </w:tr>
      <w:tr w:rsidR="00EB2A74" w:rsidRPr="0030175D" w14:paraId="2B6EE671" w14:textId="77777777" w:rsidTr="00824F23">
        <w:trPr>
          <w:trHeight w:val="386"/>
        </w:trPr>
        <w:tc>
          <w:tcPr>
            <w:tcW w:w="2188" w:type="dxa"/>
            <w:tcBorders>
              <w:left w:val="single" w:sz="12" w:space="0" w:color="auto"/>
            </w:tcBorders>
            <w:shd w:val="clear" w:color="auto" w:fill="auto"/>
            <w:vAlign w:val="center"/>
          </w:tcPr>
          <w:p w14:paraId="2F070116"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Treści programo</w:t>
            </w:r>
            <w:r>
              <w:rPr>
                <w:rFonts w:ascii="Arial" w:eastAsia="Arial" w:hAnsi="Arial" w:cs="Arial"/>
                <w:b/>
                <w:color w:val="000000"/>
              </w:rPr>
              <w:softHyphen/>
            </w:r>
            <w:r>
              <w:rPr>
                <w:rFonts w:ascii="Arial" w:eastAsia="Arial" w:hAnsi="Arial" w:cs="Arial"/>
                <w:b/>
                <w:color w:val="000000"/>
              </w:rPr>
              <w:softHyphen/>
            </w:r>
            <w:r w:rsidRPr="009F3207">
              <w:rPr>
                <w:rFonts w:ascii="Arial" w:eastAsia="Arial" w:hAnsi="Arial" w:cs="Arial"/>
                <w:b/>
                <w:color w:val="000000"/>
              </w:rPr>
              <w:t xml:space="preserve">we </w:t>
            </w:r>
          </w:p>
        </w:tc>
        <w:tc>
          <w:tcPr>
            <w:tcW w:w="11735" w:type="dxa"/>
            <w:gridSpan w:val="12"/>
            <w:tcBorders>
              <w:right w:val="single" w:sz="12" w:space="0" w:color="auto"/>
            </w:tcBorders>
            <w:shd w:val="clear" w:color="auto" w:fill="auto"/>
            <w:vAlign w:val="center"/>
          </w:tcPr>
          <w:p w14:paraId="3AC179EA" w14:textId="77777777" w:rsidR="00EB2A74" w:rsidRPr="009F3207" w:rsidRDefault="00EB2A74" w:rsidP="00824F23">
            <w:pPr>
              <w:spacing w:after="0" w:line="240" w:lineRule="auto"/>
              <w:rPr>
                <w:rFonts w:ascii="Arial" w:hAnsi="Arial" w:cs="Arial"/>
              </w:rPr>
            </w:pPr>
            <w:r>
              <w:rPr>
                <w:rFonts w:ascii="Arial" w:hAnsi="Arial" w:cs="Arial"/>
              </w:rPr>
              <w:t>Zajęcia</w:t>
            </w:r>
            <w:r w:rsidRPr="00354EEE">
              <w:rPr>
                <w:rFonts w:ascii="Arial" w:hAnsi="Arial" w:cs="Arial"/>
              </w:rPr>
              <w:t xml:space="preserve"> ma</w:t>
            </w:r>
            <w:r>
              <w:rPr>
                <w:rFonts w:ascii="Arial" w:hAnsi="Arial" w:cs="Arial"/>
              </w:rPr>
              <w:t>ją</w:t>
            </w:r>
            <w:r w:rsidRPr="00354EEE">
              <w:rPr>
                <w:rFonts w:ascii="Arial" w:hAnsi="Arial" w:cs="Arial"/>
              </w:rPr>
              <w:t xml:space="preserve"> dwa cele. Pierwszy - ukazanie pluralizmu współczesnych systemów społeczno-gospodarczych. Drugi - zarysowanie związkó</w:t>
            </w:r>
            <w:r>
              <w:rPr>
                <w:rFonts w:ascii="Arial" w:hAnsi="Arial" w:cs="Arial"/>
              </w:rPr>
              <w:t>w gospodarki ze społeczeństwem. Zajęcia</w:t>
            </w:r>
            <w:r w:rsidRPr="00354EEE">
              <w:rPr>
                <w:rFonts w:ascii="Arial" w:hAnsi="Arial" w:cs="Arial"/>
              </w:rPr>
              <w:t xml:space="preserve"> przedstawia</w:t>
            </w:r>
            <w:r>
              <w:rPr>
                <w:rFonts w:ascii="Arial" w:hAnsi="Arial" w:cs="Arial"/>
              </w:rPr>
              <w:t>ją</w:t>
            </w:r>
            <w:r w:rsidRPr="00354EEE">
              <w:rPr>
                <w:rFonts w:ascii="Arial" w:hAnsi="Arial" w:cs="Arial"/>
              </w:rPr>
              <w:t xml:space="preserve"> różne kierunki wyborów dokonywanych przez społeczeństwa i konsekwencje tych wyborów. W</w:t>
            </w:r>
            <w:r>
              <w:rPr>
                <w:rFonts w:ascii="Arial" w:hAnsi="Arial" w:cs="Arial"/>
              </w:rPr>
              <w:t xml:space="preserve"> ich</w:t>
            </w:r>
            <w:r w:rsidRPr="00354EEE">
              <w:rPr>
                <w:rFonts w:ascii="Arial" w:hAnsi="Arial" w:cs="Arial"/>
              </w:rPr>
              <w:t xml:space="preserve"> trakcie łączona jest wiedza z dwóch dyscyplin: nauk socjologicznych i nauk o polityce i administracji.</w:t>
            </w:r>
          </w:p>
        </w:tc>
      </w:tr>
      <w:tr w:rsidR="00EB2A74" w:rsidRPr="0030175D" w14:paraId="1C4FB4AF" w14:textId="77777777" w:rsidTr="00824F23">
        <w:trPr>
          <w:trHeight w:val="526"/>
        </w:trPr>
        <w:tc>
          <w:tcPr>
            <w:tcW w:w="2188" w:type="dxa"/>
            <w:tcBorders>
              <w:left w:val="single" w:sz="12" w:space="0" w:color="auto"/>
            </w:tcBorders>
            <w:shd w:val="clear" w:color="auto" w:fill="auto"/>
            <w:vAlign w:val="center"/>
          </w:tcPr>
          <w:p w14:paraId="588B4E1F"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7340E9A1" w14:textId="77777777" w:rsidR="00EB2A74" w:rsidRPr="007B3C37" w:rsidRDefault="00EB2A74" w:rsidP="00824F23">
            <w:pPr>
              <w:spacing w:after="0" w:line="240" w:lineRule="auto"/>
              <w:rPr>
                <w:rFonts w:ascii="Arial" w:hAnsi="Arial" w:cs="Arial"/>
              </w:rPr>
            </w:pPr>
            <w:r>
              <w:rPr>
                <w:rFonts w:ascii="Arial" w:hAnsi="Arial" w:cs="Arial"/>
              </w:rPr>
              <w:t>zaliczenie pisemne</w:t>
            </w:r>
          </w:p>
        </w:tc>
      </w:tr>
      <w:tr w:rsidR="00EB2A74" w:rsidRPr="0030175D" w14:paraId="6A1A2382" w14:textId="77777777" w:rsidTr="00824F23">
        <w:trPr>
          <w:trHeight w:val="523"/>
        </w:trPr>
        <w:tc>
          <w:tcPr>
            <w:tcW w:w="2188" w:type="dxa"/>
            <w:tcBorders>
              <w:left w:val="single" w:sz="12" w:space="0" w:color="auto"/>
            </w:tcBorders>
            <w:shd w:val="clear" w:color="auto" w:fill="auto"/>
            <w:vAlign w:val="center"/>
          </w:tcPr>
          <w:p w14:paraId="38D36655"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Międzynarodowe stosunki polityczne</w:t>
            </w:r>
          </w:p>
        </w:tc>
        <w:tc>
          <w:tcPr>
            <w:tcW w:w="645" w:type="dxa"/>
            <w:shd w:val="clear" w:color="auto" w:fill="auto"/>
            <w:vAlign w:val="center"/>
          </w:tcPr>
          <w:p w14:paraId="21098CA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5" w:type="dxa"/>
            <w:shd w:val="clear" w:color="auto" w:fill="auto"/>
            <w:vAlign w:val="center"/>
          </w:tcPr>
          <w:p w14:paraId="06664208"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1BFFF271"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4504A21B"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5" w:type="dxa"/>
            <w:shd w:val="clear" w:color="auto" w:fill="auto"/>
            <w:vAlign w:val="center"/>
          </w:tcPr>
          <w:p w14:paraId="5DCBC378"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D16AE61"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1A2CACA3"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3EE7A42F"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5792770A" w14:textId="77777777" w:rsidR="00EB2A74" w:rsidRPr="0040282F" w:rsidRDefault="00EB2A74" w:rsidP="00824F23">
            <w:pPr>
              <w:spacing w:after="0" w:line="240" w:lineRule="auto"/>
              <w:jc w:val="center"/>
              <w:rPr>
                <w:rFonts w:ascii="Arial" w:hAnsi="Arial" w:cs="Arial"/>
              </w:rPr>
            </w:pPr>
            <w:r w:rsidRPr="00354EEE">
              <w:rPr>
                <w:rFonts w:ascii="Arial" w:hAnsi="Arial" w:cs="Arial"/>
              </w:rPr>
              <w:t>60</w:t>
            </w:r>
          </w:p>
        </w:tc>
        <w:tc>
          <w:tcPr>
            <w:tcW w:w="903" w:type="dxa"/>
            <w:shd w:val="clear" w:color="auto" w:fill="auto"/>
            <w:vAlign w:val="center"/>
          </w:tcPr>
          <w:p w14:paraId="28ED9DEA"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50" w:type="dxa"/>
            <w:shd w:val="clear" w:color="auto" w:fill="auto"/>
            <w:vAlign w:val="center"/>
          </w:tcPr>
          <w:p w14:paraId="3ECFE756"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K_W02, K_W04, K_W05, K_U05, </w:t>
            </w:r>
            <w:r>
              <w:rPr>
                <w:rFonts w:ascii="Arial" w:hAnsi="Arial" w:cs="Arial"/>
              </w:rPr>
              <w:t>K_U09</w:t>
            </w:r>
          </w:p>
        </w:tc>
        <w:tc>
          <w:tcPr>
            <w:tcW w:w="2322" w:type="dxa"/>
            <w:tcBorders>
              <w:right w:val="single" w:sz="12" w:space="0" w:color="auto"/>
            </w:tcBorders>
            <w:shd w:val="clear" w:color="auto" w:fill="auto"/>
            <w:vAlign w:val="center"/>
          </w:tcPr>
          <w:p w14:paraId="48EA931A"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56BC6B86" w14:textId="77777777" w:rsidTr="00824F23">
        <w:trPr>
          <w:trHeight w:val="386"/>
        </w:trPr>
        <w:tc>
          <w:tcPr>
            <w:tcW w:w="2188" w:type="dxa"/>
            <w:tcBorders>
              <w:left w:val="single" w:sz="12" w:space="0" w:color="auto"/>
            </w:tcBorders>
            <w:shd w:val="clear" w:color="auto" w:fill="auto"/>
            <w:vAlign w:val="center"/>
          </w:tcPr>
          <w:p w14:paraId="07D134FB"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7FEA333B" w14:textId="77777777" w:rsidR="00EB2A74" w:rsidRPr="009F3207" w:rsidRDefault="00EB2A74" w:rsidP="00824F23">
            <w:pPr>
              <w:spacing w:after="0" w:line="240" w:lineRule="auto"/>
              <w:rPr>
                <w:rFonts w:ascii="Arial" w:hAnsi="Arial" w:cs="Arial"/>
              </w:rPr>
            </w:pPr>
            <w:r w:rsidRPr="00354EEE">
              <w:rPr>
                <w:rFonts w:ascii="Arial" w:hAnsi="Arial" w:cs="Arial"/>
              </w:rPr>
              <w:t xml:space="preserve">Teoretyczne oraz praktyczne aspekty współczesnych stosunków międzynarodowych. Część teoretyczna obejmuje omówienie stosunków międzynarodowych jako dyscypliny naukowej oraz przedstawienie najważniejszych nurtów badawczych. W części praktycznej zostaną scharakteryzowani uczestnicy stosunków międzynarodowych, systemy </w:t>
            </w:r>
            <w:r w:rsidRPr="00354EEE">
              <w:rPr>
                <w:rFonts w:ascii="Arial" w:hAnsi="Arial" w:cs="Arial"/>
              </w:rPr>
              <w:lastRenderedPageBreak/>
              <w:t>międzynarodowe oraz zagadnienia bezpieczeństwa w wymiarze globalnym i regionalnym. Kolejno zaprezentowana zostanie rola wybranych państw oraz organizacji międzynarodowych w stosunkach międzynarodowych oraz najważniejsze problemy globalne.</w:t>
            </w:r>
            <w:r>
              <w:rPr>
                <w:rFonts w:ascii="Arial" w:hAnsi="Arial" w:cs="Arial"/>
              </w:rPr>
              <w:t xml:space="preserve"> </w:t>
            </w:r>
          </w:p>
        </w:tc>
      </w:tr>
      <w:tr w:rsidR="00EB2A74" w:rsidRPr="0030175D" w14:paraId="7BAFB98C" w14:textId="77777777" w:rsidTr="00824F23">
        <w:trPr>
          <w:trHeight w:val="578"/>
        </w:trPr>
        <w:tc>
          <w:tcPr>
            <w:tcW w:w="2188" w:type="dxa"/>
            <w:tcBorders>
              <w:left w:val="single" w:sz="12" w:space="0" w:color="auto"/>
            </w:tcBorders>
            <w:shd w:val="clear" w:color="auto" w:fill="auto"/>
            <w:vAlign w:val="center"/>
          </w:tcPr>
          <w:p w14:paraId="1575CEB8" w14:textId="77777777" w:rsidR="00EB2A74" w:rsidRPr="006B21B1" w:rsidRDefault="00EB2A74" w:rsidP="00824F23">
            <w:pPr>
              <w:spacing w:after="0" w:line="240" w:lineRule="auto"/>
              <w:rPr>
                <w:rFonts w:ascii="Arial" w:hAnsi="Arial" w:cs="Arial"/>
                <w:b/>
              </w:rPr>
            </w:pPr>
            <w:r w:rsidRPr="006B21B1">
              <w:rPr>
                <w:rFonts w:ascii="Arial" w:hAnsi="Arial" w:cs="Arial"/>
                <w:b/>
              </w:rPr>
              <w:lastRenderedPageBreak/>
              <w:t>Sposoby weryfikacji efektów uczenia się</w:t>
            </w:r>
          </w:p>
        </w:tc>
        <w:tc>
          <w:tcPr>
            <w:tcW w:w="11735" w:type="dxa"/>
            <w:gridSpan w:val="12"/>
            <w:tcBorders>
              <w:right w:val="single" w:sz="12" w:space="0" w:color="auto"/>
            </w:tcBorders>
            <w:shd w:val="clear" w:color="auto" w:fill="auto"/>
            <w:vAlign w:val="center"/>
          </w:tcPr>
          <w:p w14:paraId="638836EB"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 / egzamin pisemny</w:t>
            </w:r>
          </w:p>
        </w:tc>
      </w:tr>
      <w:tr w:rsidR="00EB2A74" w:rsidRPr="0030175D" w14:paraId="20C47974" w14:textId="77777777" w:rsidTr="00824F23">
        <w:trPr>
          <w:trHeight w:val="588"/>
        </w:trPr>
        <w:tc>
          <w:tcPr>
            <w:tcW w:w="2188" w:type="dxa"/>
            <w:tcBorders>
              <w:left w:val="single" w:sz="12" w:space="0" w:color="auto"/>
            </w:tcBorders>
            <w:shd w:val="clear" w:color="auto" w:fill="auto"/>
            <w:vAlign w:val="center"/>
          </w:tcPr>
          <w:p w14:paraId="1F6E2A72"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Unia Europejska w stosunkach międzynarodowych</w:t>
            </w:r>
          </w:p>
        </w:tc>
        <w:tc>
          <w:tcPr>
            <w:tcW w:w="645" w:type="dxa"/>
            <w:shd w:val="clear" w:color="auto" w:fill="auto"/>
            <w:vAlign w:val="center"/>
          </w:tcPr>
          <w:p w14:paraId="605F112F"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5" w:type="dxa"/>
            <w:shd w:val="clear" w:color="auto" w:fill="auto"/>
            <w:vAlign w:val="center"/>
          </w:tcPr>
          <w:p w14:paraId="3A2313A3"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6EB52CB4"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3780E316" w14:textId="77777777" w:rsidR="00EB2A74" w:rsidRPr="0040282F" w:rsidRDefault="00EB2A74" w:rsidP="00824F23">
            <w:pPr>
              <w:spacing w:after="0" w:line="240" w:lineRule="auto"/>
              <w:jc w:val="center"/>
              <w:rPr>
                <w:rFonts w:ascii="Arial" w:hAnsi="Arial" w:cs="Arial"/>
              </w:rPr>
            </w:pPr>
            <w:r>
              <w:rPr>
                <w:rFonts w:ascii="Arial" w:hAnsi="Arial" w:cs="Arial"/>
              </w:rPr>
              <w:t>30</w:t>
            </w:r>
          </w:p>
        </w:tc>
        <w:tc>
          <w:tcPr>
            <w:tcW w:w="645" w:type="dxa"/>
            <w:shd w:val="clear" w:color="auto" w:fill="auto"/>
            <w:vAlign w:val="center"/>
          </w:tcPr>
          <w:p w14:paraId="669499D5"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DDE6E39"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0937657D"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2D3D2BBA"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1EC344B5" w14:textId="77777777" w:rsidR="00EB2A74" w:rsidRPr="0040282F" w:rsidRDefault="00EB2A74" w:rsidP="00824F23">
            <w:pPr>
              <w:spacing w:after="0" w:line="240" w:lineRule="auto"/>
              <w:jc w:val="center"/>
              <w:rPr>
                <w:rFonts w:ascii="Arial" w:hAnsi="Arial" w:cs="Arial"/>
              </w:rPr>
            </w:pPr>
            <w:r>
              <w:rPr>
                <w:rFonts w:ascii="Arial" w:hAnsi="Arial" w:cs="Arial"/>
              </w:rPr>
              <w:t>60</w:t>
            </w:r>
          </w:p>
        </w:tc>
        <w:tc>
          <w:tcPr>
            <w:tcW w:w="903" w:type="dxa"/>
            <w:shd w:val="clear" w:color="auto" w:fill="auto"/>
            <w:vAlign w:val="center"/>
          </w:tcPr>
          <w:p w14:paraId="442F87D4" w14:textId="77777777" w:rsidR="00EB2A74" w:rsidRPr="0040282F" w:rsidRDefault="00EB2A74" w:rsidP="00824F23">
            <w:pPr>
              <w:spacing w:after="0" w:line="240" w:lineRule="auto"/>
              <w:jc w:val="center"/>
              <w:rPr>
                <w:rFonts w:ascii="Arial" w:hAnsi="Arial" w:cs="Arial"/>
              </w:rPr>
            </w:pPr>
            <w:r>
              <w:rPr>
                <w:rFonts w:ascii="Arial" w:hAnsi="Arial" w:cs="Arial"/>
              </w:rPr>
              <w:t>4</w:t>
            </w:r>
          </w:p>
        </w:tc>
        <w:tc>
          <w:tcPr>
            <w:tcW w:w="2450" w:type="dxa"/>
            <w:shd w:val="clear" w:color="auto" w:fill="auto"/>
            <w:vAlign w:val="center"/>
          </w:tcPr>
          <w:p w14:paraId="6E7AB311" w14:textId="77777777" w:rsidR="00EB2A74" w:rsidRPr="0040282F" w:rsidRDefault="00EB2A74" w:rsidP="00824F23">
            <w:pPr>
              <w:spacing w:after="0" w:line="240" w:lineRule="auto"/>
              <w:rPr>
                <w:rFonts w:ascii="Arial" w:hAnsi="Arial" w:cs="Arial"/>
              </w:rPr>
            </w:pPr>
            <w:r w:rsidRPr="00354EEE">
              <w:rPr>
                <w:rFonts w:ascii="Arial" w:hAnsi="Arial" w:cs="Arial"/>
              </w:rPr>
              <w:t>K_W05, K_W09, K_W13, K_W16</w:t>
            </w:r>
            <w:r>
              <w:rPr>
                <w:rFonts w:ascii="Arial" w:hAnsi="Arial" w:cs="Arial"/>
              </w:rPr>
              <w:t xml:space="preserve">, </w:t>
            </w:r>
            <w:r w:rsidRPr="00354EEE">
              <w:rPr>
                <w:rFonts w:ascii="Arial" w:hAnsi="Arial" w:cs="Arial"/>
              </w:rPr>
              <w:t>K_U02, K_U03</w:t>
            </w:r>
            <w:r>
              <w:rPr>
                <w:rFonts w:ascii="Arial" w:hAnsi="Arial" w:cs="Arial"/>
              </w:rPr>
              <w:t xml:space="preserve">, </w:t>
            </w:r>
            <w:r w:rsidRPr="00354EEE">
              <w:rPr>
                <w:rFonts w:ascii="Arial" w:hAnsi="Arial" w:cs="Arial"/>
              </w:rPr>
              <w:t>K_U05</w:t>
            </w:r>
          </w:p>
        </w:tc>
        <w:tc>
          <w:tcPr>
            <w:tcW w:w="2322" w:type="dxa"/>
            <w:tcBorders>
              <w:right w:val="single" w:sz="12" w:space="0" w:color="auto"/>
            </w:tcBorders>
            <w:shd w:val="clear" w:color="auto" w:fill="auto"/>
            <w:vAlign w:val="center"/>
          </w:tcPr>
          <w:p w14:paraId="74349852"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0236E857" w14:textId="77777777" w:rsidTr="00824F23">
        <w:trPr>
          <w:trHeight w:val="386"/>
        </w:trPr>
        <w:tc>
          <w:tcPr>
            <w:tcW w:w="2188" w:type="dxa"/>
            <w:tcBorders>
              <w:left w:val="single" w:sz="12" w:space="0" w:color="auto"/>
            </w:tcBorders>
            <w:shd w:val="clear" w:color="auto" w:fill="auto"/>
            <w:vAlign w:val="center"/>
          </w:tcPr>
          <w:p w14:paraId="2C740DC4"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7B40DBA3" w14:textId="77777777" w:rsidR="00EB2A74" w:rsidRPr="009F3207" w:rsidRDefault="00EB2A74" w:rsidP="00824F23">
            <w:pPr>
              <w:spacing w:after="0" w:line="240" w:lineRule="auto"/>
              <w:rPr>
                <w:rFonts w:ascii="Arial" w:hAnsi="Arial" w:cs="Arial"/>
              </w:rPr>
            </w:pPr>
            <w:r w:rsidRPr="00354EEE">
              <w:rPr>
                <w:rFonts w:ascii="Arial" w:hAnsi="Arial" w:cs="Arial"/>
              </w:rPr>
              <w:t>Zasadniczym celem zajęć jest prezentacja oraz analiza genezy, ewolucji, aktualnego stanu oraz perspektyw rozwoju polityki zagranicznej i bezpieczeństwa Wspólnot Europejskich/Unii Europejskiej.</w:t>
            </w:r>
            <w:r>
              <w:rPr>
                <w:rFonts w:ascii="Arial" w:hAnsi="Arial" w:cs="Arial"/>
              </w:rPr>
              <w:t xml:space="preserve"> </w:t>
            </w:r>
            <w:r w:rsidRPr="00354EEE">
              <w:rPr>
                <w:rFonts w:ascii="Arial" w:hAnsi="Arial" w:cs="Arial"/>
              </w:rPr>
              <w:t>Analizie poddane zostaną relacje transatlantyckie; polityka U</w:t>
            </w:r>
            <w:r>
              <w:rPr>
                <w:rFonts w:ascii="Arial" w:hAnsi="Arial" w:cs="Arial"/>
              </w:rPr>
              <w:t xml:space="preserve">nii </w:t>
            </w:r>
            <w:r w:rsidRPr="00354EEE">
              <w:rPr>
                <w:rFonts w:ascii="Arial" w:hAnsi="Arial" w:cs="Arial"/>
              </w:rPr>
              <w:t>E</w:t>
            </w:r>
            <w:r>
              <w:rPr>
                <w:rFonts w:ascii="Arial" w:hAnsi="Arial" w:cs="Arial"/>
              </w:rPr>
              <w:t>uropejskiej</w:t>
            </w:r>
            <w:r w:rsidRPr="00354EEE">
              <w:rPr>
                <w:rFonts w:ascii="Arial" w:hAnsi="Arial" w:cs="Arial"/>
              </w:rPr>
              <w:t xml:space="preserve"> wobec basenu Morza Śródziemnego, Afryki, Azji i Ameryki Łacińskiej oraz wobec Europy Południowo-Wschodniej, a także Rosji i Ukrainy. </w:t>
            </w:r>
            <w:r>
              <w:rPr>
                <w:rFonts w:ascii="Arial" w:hAnsi="Arial" w:cs="Arial"/>
              </w:rPr>
              <w:t>Przedstawione zostaną</w:t>
            </w:r>
            <w:r w:rsidRPr="00354EEE">
              <w:rPr>
                <w:rFonts w:ascii="Arial" w:hAnsi="Arial" w:cs="Arial"/>
              </w:rPr>
              <w:t xml:space="preserve"> uwarunkowania wewnętrzne i zewnętrzne determinujące kształt współpracy między U</w:t>
            </w:r>
            <w:r>
              <w:rPr>
                <w:rFonts w:ascii="Arial" w:hAnsi="Arial" w:cs="Arial"/>
              </w:rPr>
              <w:t xml:space="preserve">nii </w:t>
            </w:r>
            <w:r w:rsidRPr="00354EEE">
              <w:rPr>
                <w:rFonts w:ascii="Arial" w:hAnsi="Arial" w:cs="Arial"/>
              </w:rPr>
              <w:t>E</w:t>
            </w:r>
            <w:r>
              <w:rPr>
                <w:rFonts w:ascii="Arial" w:hAnsi="Arial" w:cs="Arial"/>
              </w:rPr>
              <w:t>uropejskiej</w:t>
            </w:r>
            <w:r w:rsidRPr="00354EEE">
              <w:rPr>
                <w:rFonts w:ascii="Arial" w:hAnsi="Arial" w:cs="Arial"/>
              </w:rPr>
              <w:t xml:space="preserve"> a poszczególnymi regionami świata. Pokazane zostaną główne płaszczyzny realizacji i etapy stosunków z tymi regionami. Omówione zostaną problemy i wyzwania stojące przed Unią na arenie międzynarodowej, zwłaszcza w kontekście pogłębiającej się globalizacji procesów ekonomicznych i współzależności.</w:t>
            </w:r>
          </w:p>
        </w:tc>
      </w:tr>
      <w:tr w:rsidR="00EB2A74" w:rsidRPr="0030175D" w14:paraId="61074C3E" w14:textId="77777777" w:rsidTr="00824F23">
        <w:trPr>
          <w:trHeight w:val="577"/>
        </w:trPr>
        <w:tc>
          <w:tcPr>
            <w:tcW w:w="2188" w:type="dxa"/>
            <w:tcBorders>
              <w:left w:val="single" w:sz="12" w:space="0" w:color="auto"/>
            </w:tcBorders>
            <w:shd w:val="clear" w:color="auto" w:fill="auto"/>
            <w:vAlign w:val="center"/>
          </w:tcPr>
          <w:p w14:paraId="0F7C0948"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247CC110"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 / egzamin pisemny</w:t>
            </w:r>
          </w:p>
        </w:tc>
      </w:tr>
      <w:tr w:rsidR="00EB2A74" w:rsidRPr="0030175D" w14:paraId="63DACE79" w14:textId="77777777" w:rsidTr="00824F23">
        <w:trPr>
          <w:trHeight w:val="497"/>
        </w:trPr>
        <w:tc>
          <w:tcPr>
            <w:tcW w:w="2188" w:type="dxa"/>
            <w:tcBorders>
              <w:left w:val="single" w:sz="12" w:space="0" w:color="auto"/>
            </w:tcBorders>
            <w:shd w:val="clear" w:color="auto" w:fill="auto"/>
            <w:vAlign w:val="center"/>
          </w:tcPr>
          <w:p w14:paraId="7004C0A9" w14:textId="77777777" w:rsidR="00EB2A74" w:rsidRPr="00725BA4" w:rsidRDefault="00EB2A74" w:rsidP="00824F23">
            <w:pPr>
              <w:spacing w:after="0" w:line="240" w:lineRule="auto"/>
              <w:rPr>
                <w:rFonts w:ascii="Arial" w:hAnsi="Arial" w:cs="Arial"/>
                <w:b/>
                <w:color w:val="FF0000"/>
              </w:rPr>
            </w:pPr>
            <w:r w:rsidRPr="00725BA4">
              <w:rPr>
                <w:rFonts w:ascii="Arial" w:eastAsia="Times New Roman" w:hAnsi="Arial" w:cs="Arial"/>
                <w:b/>
                <w:color w:val="FF0000"/>
              </w:rPr>
              <w:t>Transformacja cyfrowa</w:t>
            </w:r>
          </w:p>
        </w:tc>
        <w:tc>
          <w:tcPr>
            <w:tcW w:w="645" w:type="dxa"/>
            <w:shd w:val="clear" w:color="auto" w:fill="auto"/>
            <w:vAlign w:val="center"/>
          </w:tcPr>
          <w:p w14:paraId="016000F2" w14:textId="77777777" w:rsidR="00EB2A74" w:rsidRPr="00725BA4" w:rsidRDefault="00EB2A74" w:rsidP="00824F23">
            <w:pPr>
              <w:spacing w:after="0" w:line="240" w:lineRule="auto"/>
              <w:rPr>
                <w:rFonts w:ascii="Arial" w:hAnsi="Arial" w:cs="Arial"/>
                <w:color w:val="FF0000"/>
              </w:rPr>
            </w:pPr>
          </w:p>
        </w:tc>
        <w:tc>
          <w:tcPr>
            <w:tcW w:w="645" w:type="dxa"/>
            <w:shd w:val="clear" w:color="auto" w:fill="auto"/>
            <w:vAlign w:val="center"/>
          </w:tcPr>
          <w:p w14:paraId="5B10E69B" w14:textId="77777777" w:rsidR="00EB2A74" w:rsidRPr="00725BA4" w:rsidRDefault="00EB2A74" w:rsidP="00824F23">
            <w:pPr>
              <w:spacing w:after="0" w:line="240" w:lineRule="auto"/>
              <w:jc w:val="center"/>
              <w:rPr>
                <w:rFonts w:ascii="Arial" w:hAnsi="Arial" w:cs="Arial"/>
                <w:color w:val="FF0000"/>
              </w:rPr>
            </w:pPr>
            <w:r w:rsidRPr="00725BA4">
              <w:rPr>
                <w:rFonts w:ascii="Arial" w:hAnsi="Arial" w:cs="Arial"/>
                <w:color w:val="FF0000"/>
              </w:rPr>
              <w:t>30</w:t>
            </w:r>
          </w:p>
        </w:tc>
        <w:tc>
          <w:tcPr>
            <w:tcW w:w="644" w:type="dxa"/>
            <w:shd w:val="clear" w:color="auto" w:fill="auto"/>
            <w:vAlign w:val="center"/>
          </w:tcPr>
          <w:p w14:paraId="326BA5F9" w14:textId="77777777" w:rsidR="00EB2A74" w:rsidRPr="00725BA4" w:rsidRDefault="00EB2A74" w:rsidP="00824F23">
            <w:pPr>
              <w:spacing w:after="0" w:line="240" w:lineRule="auto"/>
              <w:jc w:val="center"/>
              <w:rPr>
                <w:rFonts w:ascii="Arial" w:hAnsi="Arial" w:cs="Arial"/>
                <w:color w:val="FF0000"/>
              </w:rPr>
            </w:pPr>
          </w:p>
        </w:tc>
        <w:tc>
          <w:tcPr>
            <w:tcW w:w="645" w:type="dxa"/>
            <w:shd w:val="clear" w:color="auto" w:fill="auto"/>
            <w:vAlign w:val="center"/>
          </w:tcPr>
          <w:p w14:paraId="66CB0258" w14:textId="77777777" w:rsidR="00EB2A74" w:rsidRPr="00725BA4" w:rsidRDefault="00EB2A74" w:rsidP="00824F23">
            <w:pPr>
              <w:spacing w:after="0" w:line="240" w:lineRule="auto"/>
              <w:jc w:val="center"/>
              <w:rPr>
                <w:rFonts w:ascii="Arial" w:hAnsi="Arial" w:cs="Arial"/>
                <w:color w:val="FF0000"/>
              </w:rPr>
            </w:pPr>
          </w:p>
        </w:tc>
        <w:tc>
          <w:tcPr>
            <w:tcW w:w="645" w:type="dxa"/>
            <w:shd w:val="clear" w:color="auto" w:fill="auto"/>
            <w:vAlign w:val="center"/>
          </w:tcPr>
          <w:p w14:paraId="1525CF5A" w14:textId="77777777" w:rsidR="00EB2A74" w:rsidRPr="00725BA4" w:rsidRDefault="00EB2A74" w:rsidP="00824F23">
            <w:pPr>
              <w:spacing w:after="0" w:line="240" w:lineRule="auto"/>
              <w:jc w:val="center"/>
              <w:rPr>
                <w:rFonts w:ascii="Arial" w:hAnsi="Arial" w:cs="Arial"/>
                <w:color w:val="FF0000"/>
              </w:rPr>
            </w:pPr>
          </w:p>
        </w:tc>
        <w:tc>
          <w:tcPr>
            <w:tcW w:w="645" w:type="dxa"/>
            <w:shd w:val="clear" w:color="auto" w:fill="auto"/>
            <w:vAlign w:val="center"/>
          </w:tcPr>
          <w:p w14:paraId="669059F4" w14:textId="77777777" w:rsidR="00EB2A74" w:rsidRPr="00725BA4" w:rsidRDefault="00EB2A74" w:rsidP="00824F23">
            <w:pPr>
              <w:spacing w:after="0" w:line="240" w:lineRule="auto"/>
              <w:jc w:val="center"/>
              <w:rPr>
                <w:rFonts w:ascii="Arial" w:hAnsi="Arial" w:cs="Arial"/>
                <w:color w:val="FF0000"/>
              </w:rPr>
            </w:pPr>
          </w:p>
        </w:tc>
        <w:tc>
          <w:tcPr>
            <w:tcW w:w="644" w:type="dxa"/>
            <w:shd w:val="clear" w:color="auto" w:fill="auto"/>
            <w:vAlign w:val="center"/>
          </w:tcPr>
          <w:p w14:paraId="4AD7D090" w14:textId="77777777" w:rsidR="00EB2A74" w:rsidRPr="00725BA4" w:rsidRDefault="00EB2A74" w:rsidP="00824F23">
            <w:pPr>
              <w:spacing w:after="0" w:line="240" w:lineRule="auto"/>
              <w:jc w:val="center"/>
              <w:rPr>
                <w:rFonts w:ascii="Arial" w:hAnsi="Arial" w:cs="Arial"/>
                <w:color w:val="FF0000"/>
              </w:rPr>
            </w:pPr>
          </w:p>
        </w:tc>
        <w:tc>
          <w:tcPr>
            <w:tcW w:w="645" w:type="dxa"/>
            <w:shd w:val="clear" w:color="auto" w:fill="auto"/>
            <w:vAlign w:val="center"/>
          </w:tcPr>
          <w:p w14:paraId="546905DE" w14:textId="77777777" w:rsidR="00EB2A74" w:rsidRPr="00725BA4" w:rsidRDefault="00EB2A74" w:rsidP="00824F23">
            <w:pPr>
              <w:spacing w:after="0" w:line="240" w:lineRule="auto"/>
              <w:jc w:val="center"/>
              <w:rPr>
                <w:rFonts w:ascii="Arial" w:hAnsi="Arial" w:cs="Arial"/>
                <w:color w:val="FF0000"/>
              </w:rPr>
            </w:pPr>
          </w:p>
        </w:tc>
        <w:tc>
          <w:tcPr>
            <w:tcW w:w="902" w:type="dxa"/>
            <w:shd w:val="clear" w:color="auto" w:fill="auto"/>
            <w:vAlign w:val="center"/>
          </w:tcPr>
          <w:p w14:paraId="5C130285" w14:textId="77777777" w:rsidR="00EB2A74" w:rsidRPr="00725BA4" w:rsidRDefault="00EB2A74" w:rsidP="00824F23">
            <w:pPr>
              <w:spacing w:after="0" w:line="240" w:lineRule="auto"/>
              <w:jc w:val="center"/>
              <w:rPr>
                <w:rFonts w:ascii="Arial" w:hAnsi="Arial" w:cs="Arial"/>
                <w:color w:val="FF0000"/>
              </w:rPr>
            </w:pPr>
            <w:r w:rsidRPr="00725BA4">
              <w:rPr>
                <w:rFonts w:ascii="Arial" w:hAnsi="Arial" w:cs="Arial"/>
                <w:color w:val="FF0000"/>
              </w:rPr>
              <w:t>30</w:t>
            </w:r>
          </w:p>
        </w:tc>
        <w:tc>
          <w:tcPr>
            <w:tcW w:w="903" w:type="dxa"/>
            <w:shd w:val="clear" w:color="auto" w:fill="auto"/>
            <w:vAlign w:val="center"/>
          </w:tcPr>
          <w:p w14:paraId="60547F3B" w14:textId="77777777" w:rsidR="00EB2A74" w:rsidRPr="00F913B0" w:rsidRDefault="00EB2A74" w:rsidP="00824F23">
            <w:pPr>
              <w:spacing w:after="0" w:line="240" w:lineRule="auto"/>
              <w:jc w:val="center"/>
              <w:rPr>
                <w:rFonts w:ascii="Arial" w:hAnsi="Arial" w:cs="Arial"/>
                <w:color w:val="FF0000"/>
              </w:rPr>
            </w:pPr>
            <w:r w:rsidRPr="00F913B0">
              <w:rPr>
                <w:rFonts w:ascii="Arial" w:hAnsi="Arial" w:cs="Arial"/>
                <w:color w:val="FF0000"/>
              </w:rPr>
              <w:t>3</w:t>
            </w:r>
          </w:p>
        </w:tc>
        <w:tc>
          <w:tcPr>
            <w:tcW w:w="2450" w:type="dxa"/>
            <w:shd w:val="clear" w:color="auto" w:fill="auto"/>
            <w:vAlign w:val="center"/>
          </w:tcPr>
          <w:p w14:paraId="24A1EF40" w14:textId="77777777" w:rsidR="00EB2A74" w:rsidRPr="00F913B0" w:rsidRDefault="00EB2A74" w:rsidP="00824F23">
            <w:pPr>
              <w:spacing w:after="0" w:line="240" w:lineRule="auto"/>
              <w:rPr>
                <w:rFonts w:ascii="Arial" w:hAnsi="Arial" w:cs="Arial"/>
                <w:color w:val="FF0000"/>
              </w:rPr>
            </w:pPr>
            <w:r w:rsidRPr="00F913B0">
              <w:rPr>
                <w:rFonts w:ascii="Arial" w:eastAsia="Arial" w:hAnsi="Arial" w:cs="Arial"/>
                <w:color w:val="FF0000"/>
              </w:rPr>
              <w:t>K_W15, K_U05</w:t>
            </w:r>
          </w:p>
        </w:tc>
        <w:tc>
          <w:tcPr>
            <w:tcW w:w="2322" w:type="dxa"/>
            <w:tcBorders>
              <w:right w:val="single" w:sz="12" w:space="0" w:color="auto"/>
            </w:tcBorders>
            <w:shd w:val="clear" w:color="auto" w:fill="auto"/>
            <w:vAlign w:val="center"/>
          </w:tcPr>
          <w:p w14:paraId="7364248B" w14:textId="77777777" w:rsidR="00EB2A74" w:rsidRPr="00725BA4" w:rsidRDefault="00EB2A74" w:rsidP="00824F23">
            <w:pPr>
              <w:spacing w:after="0" w:line="240" w:lineRule="auto"/>
              <w:rPr>
                <w:rFonts w:ascii="Arial" w:hAnsi="Arial" w:cs="Arial"/>
                <w:color w:val="FF0000"/>
              </w:rPr>
            </w:pPr>
            <w:r w:rsidRPr="00725BA4">
              <w:rPr>
                <w:rFonts w:ascii="Arial" w:hAnsi="Arial" w:cs="Arial"/>
                <w:color w:val="FF0000"/>
              </w:rPr>
              <w:t>nauki o polityce i administracji</w:t>
            </w:r>
          </w:p>
        </w:tc>
      </w:tr>
      <w:tr w:rsidR="00EB2A74" w:rsidRPr="0030175D" w14:paraId="6AB96204" w14:textId="77777777" w:rsidTr="00824F23">
        <w:trPr>
          <w:trHeight w:val="386"/>
        </w:trPr>
        <w:tc>
          <w:tcPr>
            <w:tcW w:w="2188" w:type="dxa"/>
            <w:tcBorders>
              <w:left w:val="single" w:sz="12" w:space="0" w:color="auto"/>
            </w:tcBorders>
            <w:shd w:val="clear" w:color="auto" w:fill="auto"/>
            <w:vAlign w:val="center"/>
          </w:tcPr>
          <w:p w14:paraId="5C2FDA09" w14:textId="77777777" w:rsidR="00EB2A74" w:rsidRPr="00725BA4" w:rsidRDefault="00EB2A74" w:rsidP="00824F23">
            <w:pPr>
              <w:spacing w:after="0" w:line="240" w:lineRule="auto"/>
              <w:rPr>
                <w:rFonts w:ascii="Arial" w:hAnsi="Arial" w:cs="Arial"/>
                <w:b/>
                <w:color w:val="FF0000"/>
              </w:rPr>
            </w:pPr>
            <w:r w:rsidRPr="00725BA4">
              <w:rPr>
                <w:rFonts w:ascii="Arial" w:eastAsia="Arial" w:hAnsi="Arial" w:cs="Arial"/>
                <w:b/>
                <w:color w:val="FF0000"/>
              </w:rPr>
              <w:t xml:space="preserve">Treści programowe </w:t>
            </w:r>
          </w:p>
        </w:tc>
        <w:tc>
          <w:tcPr>
            <w:tcW w:w="11735" w:type="dxa"/>
            <w:gridSpan w:val="12"/>
            <w:tcBorders>
              <w:right w:val="single" w:sz="12" w:space="0" w:color="auto"/>
            </w:tcBorders>
            <w:shd w:val="clear" w:color="auto" w:fill="auto"/>
            <w:vAlign w:val="center"/>
          </w:tcPr>
          <w:p w14:paraId="32CC828E" w14:textId="77777777" w:rsidR="00EB2A74" w:rsidRPr="00F913B0" w:rsidRDefault="00EB2A74" w:rsidP="00824F23">
            <w:pPr>
              <w:spacing w:after="0" w:line="240" w:lineRule="auto"/>
              <w:rPr>
                <w:rFonts w:ascii="Arial" w:hAnsi="Arial" w:cs="Arial"/>
                <w:color w:val="FF0000"/>
              </w:rPr>
            </w:pPr>
            <w:r w:rsidRPr="00F913B0">
              <w:rPr>
                <w:rFonts w:ascii="Arial" w:hAnsi="Arial" w:cs="Arial"/>
                <w:color w:val="FF0000"/>
              </w:rPr>
              <w:t xml:space="preserve">Omówienie wpływu rewolucji cyfrowej na gospodarkę, politykę i społeczeństwo </w:t>
            </w:r>
            <w:r>
              <w:rPr>
                <w:rFonts w:ascii="Arial" w:hAnsi="Arial" w:cs="Arial"/>
                <w:color w:val="FF0000"/>
              </w:rPr>
              <w:t>we współczesnym świecie, ze szczególnym uwzględnieniem Europy</w:t>
            </w:r>
            <w:r w:rsidRPr="00F913B0">
              <w:rPr>
                <w:rFonts w:ascii="Arial" w:hAnsi="Arial" w:cs="Arial"/>
                <w:color w:val="FF0000"/>
              </w:rPr>
              <w:t>.</w:t>
            </w:r>
          </w:p>
        </w:tc>
      </w:tr>
      <w:tr w:rsidR="00EB2A74" w:rsidRPr="0030175D" w14:paraId="544BBE92" w14:textId="77777777" w:rsidTr="00824F23">
        <w:trPr>
          <w:trHeight w:val="577"/>
        </w:trPr>
        <w:tc>
          <w:tcPr>
            <w:tcW w:w="2188" w:type="dxa"/>
            <w:tcBorders>
              <w:left w:val="single" w:sz="12" w:space="0" w:color="auto"/>
            </w:tcBorders>
            <w:shd w:val="clear" w:color="auto" w:fill="auto"/>
            <w:vAlign w:val="center"/>
          </w:tcPr>
          <w:p w14:paraId="64F22AE3" w14:textId="77777777" w:rsidR="00EB2A74" w:rsidRPr="00725BA4" w:rsidRDefault="00EB2A74" w:rsidP="00824F23">
            <w:pPr>
              <w:spacing w:after="0" w:line="240" w:lineRule="auto"/>
              <w:rPr>
                <w:rFonts w:ascii="Arial" w:hAnsi="Arial" w:cs="Arial"/>
                <w:b/>
                <w:color w:val="FF0000"/>
              </w:rPr>
            </w:pPr>
            <w:r w:rsidRPr="00725BA4">
              <w:rPr>
                <w:rFonts w:ascii="Arial" w:hAnsi="Arial" w:cs="Arial"/>
                <w:b/>
                <w:color w:val="FF0000"/>
              </w:rPr>
              <w:t>Sposoby weryfikacji efektów uczenia się</w:t>
            </w:r>
          </w:p>
        </w:tc>
        <w:tc>
          <w:tcPr>
            <w:tcW w:w="11735" w:type="dxa"/>
            <w:gridSpan w:val="12"/>
            <w:tcBorders>
              <w:right w:val="single" w:sz="12" w:space="0" w:color="auto"/>
            </w:tcBorders>
            <w:shd w:val="clear" w:color="auto" w:fill="auto"/>
            <w:vAlign w:val="center"/>
          </w:tcPr>
          <w:p w14:paraId="396434D6" w14:textId="77777777" w:rsidR="00EB2A74" w:rsidRPr="00F913B0" w:rsidRDefault="00EB2A74" w:rsidP="00824F23">
            <w:pPr>
              <w:spacing w:after="0" w:line="240" w:lineRule="auto"/>
              <w:rPr>
                <w:rFonts w:ascii="Arial" w:hAnsi="Arial" w:cs="Arial"/>
                <w:color w:val="FF0000"/>
              </w:rPr>
            </w:pPr>
            <w:r w:rsidRPr="00F913B0">
              <w:rPr>
                <w:rFonts w:ascii="Arial" w:hAnsi="Arial" w:cs="Arial"/>
                <w:color w:val="FF0000"/>
              </w:rPr>
              <w:t>ocena ciągła aktywności / prezentacja</w:t>
            </w:r>
            <w:r>
              <w:rPr>
                <w:rFonts w:ascii="Arial" w:hAnsi="Arial" w:cs="Arial"/>
                <w:color w:val="FF0000"/>
              </w:rPr>
              <w:t xml:space="preserve"> / projekt</w:t>
            </w:r>
          </w:p>
        </w:tc>
      </w:tr>
      <w:tr w:rsidR="00EB2A74" w:rsidRPr="0030175D" w14:paraId="5FCAC0EB" w14:textId="77777777" w:rsidTr="00824F23">
        <w:trPr>
          <w:trHeight w:val="639"/>
        </w:trPr>
        <w:tc>
          <w:tcPr>
            <w:tcW w:w="2188" w:type="dxa"/>
            <w:tcBorders>
              <w:left w:val="single" w:sz="12" w:space="0" w:color="auto"/>
            </w:tcBorders>
            <w:shd w:val="clear" w:color="auto" w:fill="auto"/>
            <w:vAlign w:val="center"/>
          </w:tcPr>
          <w:p w14:paraId="78DAD628"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Przedmioty monograficzne z zakresu nauk o polityce i administracji </w:t>
            </w:r>
            <w:r w:rsidRPr="009C23A4">
              <w:rPr>
                <w:rFonts w:ascii="Arial" w:eastAsia="Times New Roman" w:hAnsi="Arial" w:cs="Arial"/>
              </w:rPr>
              <w:t>(</w:t>
            </w:r>
            <w:r w:rsidRPr="0011123D">
              <w:rPr>
                <w:rFonts w:ascii="Arial" w:hAnsi="Arial"/>
              </w:rPr>
              <w:t xml:space="preserve">do </w:t>
            </w:r>
            <w:r w:rsidRPr="0011123D">
              <w:rPr>
                <w:rFonts w:ascii="Arial" w:hAnsi="Arial"/>
              </w:rPr>
              <w:lastRenderedPageBreak/>
              <w:t xml:space="preserve">wyboru </w:t>
            </w:r>
            <w:r w:rsidRPr="00354EEE">
              <w:rPr>
                <w:rFonts w:ascii="Arial" w:eastAsia="Times New Roman" w:hAnsi="Arial" w:cs="Arial"/>
              </w:rPr>
              <w:t>jeden z dostępnej puli)</w:t>
            </w:r>
          </w:p>
        </w:tc>
        <w:tc>
          <w:tcPr>
            <w:tcW w:w="645" w:type="dxa"/>
            <w:shd w:val="clear" w:color="auto" w:fill="auto"/>
            <w:vAlign w:val="center"/>
          </w:tcPr>
          <w:p w14:paraId="7E56A4AE"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5CF893A1"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4" w:type="dxa"/>
            <w:shd w:val="clear" w:color="auto" w:fill="auto"/>
            <w:vAlign w:val="center"/>
          </w:tcPr>
          <w:p w14:paraId="47448166"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2A24EDD6"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65C50507"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525ED906"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1BB8A235"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15339BBB"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77EA0B8E"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3" w:type="dxa"/>
            <w:shd w:val="clear" w:color="auto" w:fill="auto"/>
            <w:vAlign w:val="center"/>
          </w:tcPr>
          <w:p w14:paraId="68CA3062"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50" w:type="dxa"/>
            <w:shd w:val="clear" w:color="auto" w:fill="auto"/>
            <w:vAlign w:val="center"/>
          </w:tcPr>
          <w:p w14:paraId="2FAF0BB9"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K_W01, </w:t>
            </w:r>
            <w:r>
              <w:rPr>
                <w:rFonts w:ascii="Arial" w:hAnsi="Arial" w:cs="Arial"/>
              </w:rPr>
              <w:t>K_U09</w:t>
            </w:r>
          </w:p>
        </w:tc>
        <w:tc>
          <w:tcPr>
            <w:tcW w:w="2322" w:type="dxa"/>
            <w:tcBorders>
              <w:right w:val="single" w:sz="12" w:space="0" w:color="auto"/>
            </w:tcBorders>
            <w:shd w:val="clear" w:color="auto" w:fill="auto"/>
            <w:vAlign w:val="center"/>
          </w:tcPr>
          <w:p w14:paraId="6961962A"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3ECDA3CB" w14:textId="77777777" w:rsidTr="00824F23">
        <w:trPr>
          <w:trHeight w:val="467"/>
        </w:trPr>
        <w:tc>
          <w:tcPr>
            <w:tcW w:w="2188" w:type="dxa"/>
            <w:tcBorders>
              <w:left w:val="single" w:sz="12" w:space="0" w:color="auto"/>
            </w:tcBorders>
            <w:shd w:val="clear" w:color="auto" w:fill="auto"/>
            <w:vAlign w:val="center"/>
          </w:tcPr>
          <w:p w14:paraId="0057D449"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lastRenderedPageBreak/>
              <w:t xml:space="preserve">Treści programowe </w:t>
            </w:r>
          </w:p>
        </w:tc>
        <w:tc>
          <w:tcPr>
            <w:tcW w:w="11735" w:type="dxa"/>
            <w:gridSpan w:val="12"/>
            <w:tcBorders>
              <w:right w:val="single" w:sz="12" w:space="0" w:color="auto"/>
            </w:tcBorders>
            <w:shd w:val="clear" w:color="auto" w:fill="auto"/>
            <w:vAlign w:val="center"/>
          </w:tcPr>
          <w:p w14:paraId="4477B0FD" w14:textId="77777777" w:rsidR="00EB2A74" w:rsidRPr="009F3207" w:rsidRDefault="00EB2A74" w:rsidP="00824F23">
            <w:pPr>
              <w:spacing w:after="0" w:line="240" w:lineRule="auto"/>
              <w:rPr>
                <w:rFonts w:ascii="Arial" w:hAnsi="Arial" w:cs="Arial"/>
              </w:rPr>
            </w:pPr>
            <w:r w:rsidRPr="00354EEE">
              <w:rPr>
                <w:rFonts w:ascii="Arial" w:hAnsi="Arial" w:cs="Arial"/>
              </w:rPr>
              <w:t>Studenci zdobywają i pogłębiają wiedzę oraz uzyskują umiejętności poznawcze w zakresie funkcjonowania administracji publicznej</w:t>
            </w:r>
            <w:r>
              <w:rPr>
                <w:rFonts w:ascii="Arial" w:hAnsi="Arial" w:cs="Arial"/>
              </w:rPr>
              <w:t>, w kontekście członkostwa w Unii Europejskiej.</w:t>
            </w:r>
          </w:p>
        </w:tc>
      </w:tr>
      <w:tr w:rsidR="00EB2A74" w:rsidRPr="0030175D" w14:paraId="62306E2B" w14:textId="77777777" w:rsidTr="00824F23">
        <w:trPr>
          <w:trHeight w:val="469"/>
        </w:trPr>
        <w:tc>
          <w:tcPr>
            <w:tcW w:w="2188" w:type="dxa"/>
            <w:tcBorders>
              <w:left w:val="single" w:sz="12" w:space="0" w:color="auto"/>
            </w:tcBorders>
            <w:shd w:val="clear" w:color="auto" w:fill="auto"/>
            <w:vAlign w:val="center"/>
          </w:tcPr>
          <w:p w14:paraId="7211685A"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20DD3B16"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w:t>
            </w:r>
            <w:r w:rsidRPr="00354EEE">
              <w:rPr>
                <w:rFonts w:ascii="Arial" w:hAnsi="Arial" w:cs="Arial"/>
              </w:rPr>
              <w:t xml:space="preserve"> /</w:t>
            </w:r>
            <w:r>
              <w:rPr>
                <w:rFonts w:ascii="Arial" w:hAnsi="Arial" w:cs="Arial"/>
              </w:rPr>
              <w:t xml:space="preserve"> zaliczenie pisemne</w:t>
            </w:r>
          </w:p>
        </w:tc>
      </w:tr>
      <w:tr w:rsidR="00EB2A74" w:rsidRPr="0030175D" w14:paraId="030F6A0E" w14:textId="77777777" w:rsidTr="00824F23">
        <w:trPr>
          <w:trHeight w:val="840"/>
        </w:trPr>
        <w:tc>
          <w:tcPr>
            <w:tcW w:w="2188" w:type="dxa"/>
            <w:tcBorders>
              <w:left w:val="single" w:sz="12" w:space="0" w:color="auto"/>
            </w:tcBorders>
            <w:shd w:val="clear" w:color="auto" w:fill="auto"/>
            <w:vAlign w:val="center"/>
          </w:tcPr>
          <w:p w14:paraId="76FF43C8"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Przedmioty monograficzne z zakresu </w:t>
            </w:r>
            <w:r>
              <w:rPr>
                <w:rFonts w:ascii="Arial" w:eastAsia="Times New Roman" w:hAnsi="Arial" w:cs="Arial"/>
                <w:b/>
              </w:rPr>
              <w:t>mediów w Europie</w:t>
            </w:r>
            <w:r w:rsidRPr="00354EEE">
              <w:rPr>
                <w:rFonts w:ascii="Arial" w:eastAsia="Times New Roman" w:hAnsi="Arial" w:cs="Arial"/>
                <w:b/>
              </w:rPr>
              <w:t xml:space="preserve"> </w:t>
            </w:r>
            <w:r w:rsidRPr="00354EEE">
              <w:rPr>
                <w:rFonts w:ascii="Arial" w:eastAsia="Times New Roman" w:hAnsi="Arial" w:cs="Arial"/>
              </w:rPr>
              <w:t>(</w:t>
            </w:r>
            <w:r w:rsidRPr="0011123D">
              <w:rPr>
                <w:rFonts w:ascii="Arial" w:hAnsi="Arial"/>
              </w:rPr>
              <w:t xml:space="preserve">do wyboru </w:t>
            </w:r>
            <w:r w:rsidRPr="00354EEE">
              <w:rPr>
                <w:rFonts w:ascii="Arial" w:eastAsia="Times New Roman" w:hAnsi="Arial" w:cs="Arial"/>
              </w:rPr>
              <w:t>jeden z dostępnej puli)</w:t>
            </w:r>
          </w:p>
        </w:tc>
        <w:tc>
          <w:tcPr>
            <w:tcW w:w="645" w:type="dxa"/>
            <w:shd w:val="clear" w:color="auto" w:fill="auto"/>
            <w:vAlign w:val="center"/>
          </w:tcPr>
          <w:p w14:paraId="39D83988" w14:textId="77777777" w:rsidR="00EB2A74" w:rsidRPr="0040282F" w:rsidRDefault="00EB2A74" w:rsidP="00824F23">
            <w:pPr>
              <w:spacing w:after="0" w:line="240" w:lineRule="auto"/>
              <w:rPr>
                <w:rFonts w:ascii="Arial" w:hAnsi="Arial" w:cs="Arial"/>
              </w:rPr>
            </w:pPr>
          </w:p>
        </w:tc>
        <w:tc>
          <w:tcPr>
            <w:tcW w:w="645" w:type="dxa"/>
            <w:shd w:val="clear" w:color="auto" w:fill="auto"/>
            <w:vAlign w:val="center"/>
          </w:tcPr>
          <w:p w14:paraId="3723E335"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4" w:type="dxa"/>
            <w:shd w:val="clear" w:color="auto" w:fill="auto"/>
            <w:vAlign w:val="center"/>
          </w:tcPr>
          <w:p w14:paraId="76D0490F"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2F8FB85D"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37A0A1A0"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286548CC" w14:textId="77777777" w:rsidR="00EB2A74" w:rsidRPr="0040282F" w:rsidRDefault="00EB2A74" w:rsidP="00824F23">
            <w:pPr>
              <w:spacing w:after="0" w:line="240" w:lineRule="auto"/>
              <w:jc w:val="center"/>
              <w:rPr>
                <w:rFonts w:ascii="Arial" w:hAnsi="Arial" w:cs="Arial"/>
              </w:rPr>
            </w:pPr>
          </w:p>
        </w:tc>
        <w:tc>
          <w:tcPr>
            <w:tcW w:w="644" w:type="dxa"/>
            <w:shd w:val="clear" w:color="auto" w:fill="auto"/>
            <w:vAlign w:val="center"/>
          </w:tcPr>
          <w:p w14:paraId="50A69380" w14:textId="77777777" w:rsidR="00EB2A74" w:rsidRPr="0040282F" w:rsidRDefault="00EB2A74" w:rsidP="00824F23">
            <w:pPr>
              <w:spacing w:after="0" w:line="240" w:lineRule="auto"/>
              <w:jc w:val="center"/>
              <w:rPr>
                <w:rFonts w:ascii="Arial" w:hAnsi="Arial" w:cs="Arial"/>
              </w:rPr>
            </w:pPr>
          </w:p>
        </w:tc>
        <w:tc>
          <w:tcPr>
            <w:tcW w:w="645" w:type="dxa"/>
            <w:shd w:val="clear" w:color="auto" w:fill="auto"/>
            <w:vAlign w:val="center"/>
          </w:tcPr>
          <w:p w14:paraId="217563BA" w14:textId="77777777" w:rsidR="00EB2A74" w:rsidRPr="0040282F" w:rsidRDefault="00EB2A74" w:rsidP="00824F23">
            <w:pPr>
              <w:spacing w:after="0" w:line="240" w:lineRule="auto"/>
              <w:jc w:val="center"/>
              <w:rPr>
                <w:rFonts w:ascii="Arial" w:hAnsi="Arial" w:cs="Arial"/>
              </w:rPr>
            </w:pPr>
          </w:p>
        </w:tc>
        <w:tc>
          <w:tcPr>
            <w:tcW w:w="902" w:type="dxa"/>
            <w:shd w:val="clear" w:color="auto" w:fill="auto"/>
            <w:vAlign w:val="center"/>
          </w:tcPr>
          <w:p w14:paraId="2F7FA253"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3" w:type="dxa"/>
            <w:shd w:val="clear" w:color="auto" w:fill="auto"/>
            <w:vAlign w:val="center"/>
          </w:tcPr>
          <w:p w14:paraId="4E831621"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50" w:type="dxa"/>
            <w:shd w:val="clear" w:color="auto" w:fill="auto"/>
            <w:vAlign w:val="center"/>
          </w:tcPr>
          <w:p w14:paraId="15F4D0E0" w14:textId="77777777" w:rsidR="00EB2A74" w:rsidRPr="0040282F" w:rsidRDefault="00EB2A74" w:rsidP="00824F23">
            <w:pPr>
              <w:spacing w:after="0" w:line="240" w:lineRule="auto"/>
              <w:rPr>
                <w:rFonts w:ascii="Arial" w:hAnsi="Arial" w:cs="Arial"/>
              </w:rPr>
            </w:pPr>
            <w:r w:rsidRPr="00354EEE">
              <w:rPr>
                <w:rFonts w:ascii="Arial" w:hAnsi="Arial" w:cs="Arial"/>
              </w:rPr>
              <w:t>K_W17, K_U0</w:t>
            </w:r>
            <w:r>
              <w:rPr>
                <w:rFonts w:ascii="Arial" w:hAnsi="Arial" w:cs="Arial"/>
              </w:rPr>
              <w:t>5</w:t>
            </w:r>
            <w:r w:rsidRPr="00354EEE">
              <w:rPr>
                <w:rFonts w:ascii="Arial" w:hAnsi="Arial" w:cs="Arial"/>
              </w:rPr>
              <w:t xml:space="preserve">, </w:t>
            </w:r>
            <w:r>
              <w:rPr>
                <w:rFonts w:ascii="Arial" w:hAnsi="Arial" w:cs="Arial"/>
              </w:rPr>
              <w:t>K_U09</w:t>
            </w:r>
          </w:p>
        </w:tc>
        <w:tc>
          <w:tcPr>
            <w:tcW w:w="2322" w:type="dxa"/>
            <w:tcBorders>
              <w:right w:val="single" w:sz="12" w:space="0" w:color="auto"/>
            </w:tcBorders>
            <w:shd w:val="clear" w:color="auto" w:fill="auto"/>
            <w:vAlign w:val="center"/>
          </w:tcPr>
          <w:p w14:paraId="6BFDCF87"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7B1D905C" w14:textId="77777777" w:rsidTr="00824F23">
        <w:trPr>
          <w:trHeight w:val="386"/>
        </w:trPr>
        <w:tc>
          <w:tcPr>
            <w:tcW w:w="2188" w:type="dxa"/>
            <w:tcBorders>
              <w:left w:val="single" w:sz="12" w:space="0" w:color="auto"/>
            </w:tcBorders>
            <w:shd w:val="clear" w:color="auto" w:fill="auto"/>
            <w:vAlign w:val="center"/>
          </w:tcPr>
          <w:p w14:paraId="01643FE1"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735" w:type="dxa"/>
            <w:gridSpan w:val="12"/>
            <w:tcBorders>
              <w:right w:val="single" w:sz="12" w:space="0" w:color="auto"/>
            </w:tcBorders>
            <w:shd w:val="clear" w:color="auto" w:fill="auto"/>
            <w:vAlign w:val="center"/>
          </w:tcPr>
          <w:p w14:paraId="7DF35555" w14:textId="77777777" w:rsidR="00EB2A74" w:rsidRPr="009F3207" w:rsidRDefault="00EB2A74" w:rsidP="00824F23">
            <w:pPr>
              <w:spacing w:after="0" w:line="240" w:lineRule="auto"/>
              <w:rPr>
                <w:rFonts w:ascii="Arial" w:hAnsi="Arial" w:cs="Arial"/>
              </w:rPr>
            </w:pPr>
            <w:r>
              <w:rPr>
                <w:rFonts w:ascii="Arial" w:hAnsi="Arial" w:cs="Arial"/>
              </w:rPr>
              <w:t>Znaczenie mediów</w:t>
            </w:r>
            <w:r w:rsidRPr="0011123D">
              <w:rPr>
                <w:rFonts w:ascii="Arial" w:hAnsi="Arial"/>
              </w:rPr>
              <w:t xml:space="preserve"> w procesie integracji europejskiej</w:t>
            </w:r>
            <w:r>
              <w:rPr>
                <w:rFonts w:ascii="Arial" w:hAnsi="Arial" w:cs="Arial"/>
              </w:rPr>
              <w:t>. Omówiony zostanie sposób organizacji mediów, ich rozwój, sposób wykorzystania oraz problemy wynikające z trudnościami utworzenie europejskiej opinii publicznej.</w:t>
            </w:r>
          </w:p>
        </w:tc>
      </w:tr>
      <w:tr w:rsidR="00EB2A74" w:rsidRPr="0030175D" w14:paraId="56556C87" w14:textId="77777777" w:rsidTr="00824F23">
        <w:trPr>
          <w:trHeight w:val="456"/>
        </w:trPr>
        <w:tc>
          <w:tcPr>
            <w:tcW w:w="2188" w:type="dxa"/>
            <w:tcBorders>
              <w:left w:val="single" w:sz="12" w:space="0" w:color="auto"/>
            </w:tcBorders>
            <w:shd w:val="clear" w:color="auto" w:fill="auto"/>
            <w:vAlign w:val="center"/>
          </w:tcPr>
          <w:p w14:paraId="38381B93"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735" w:type="dxa"/>
            <w:gridSpan w:val="12"/>
            <w:tcBorders>
              <w:right w:val="single" w:sz="12" w:space="0" w:color="auto"/>
            </w:tcBorders>
            <w:shd w:val="clear" w:color="auto" w:fill="auto"/>
            <w:vAlign w:val="center"/>
          </w:tcPr>
          <w:p w14:paraId="5B869D82"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w:t>
            </w:r>
            <w:r w:rsidRPr="00354EEE">
              <w:rPr>
                <w:rFonts w:ascii="Arial" w:hAnsi="Arial" w:cs="Arial"/>
              </w:rPr>
              <w:t xml:space="preserve"> / </w:t>
            </w:r>
            <w:r>
              <w:rPr>
                <w:rFonts w:ascii="Arial" w:hAnsi="Arial" w:cs="Arial"/>
              </w:rPr>
              <w:t>zaliczenie pisemne</w:t>
            </w:r>
          </w:p>
        </w:tc>
      </w:tr>
    </w:tbl>
    <w:p w14:paraId="26314AE4" w14:textId="77777777" w:rsidR="00EB2A74" w:rsidRPr="00C879CD" w:rsidRDefault="00EB2A74" w:rsidP="00EB2A74">
      <w:pPr>
        <w:spacing w:after="0" w:line="240" w:lineRule="auto"/>
        <w:rPr>
          <w:rFonts w:ascii="Arial" w:hAnsi="Arial" w:cs="Arial"/>
          <w:b/>
        </w:rPr>
      </w:pPr>
      <w:r w:rsidRPr="00354EEE">
        <w:rPr>
          <w:rFonts w:ascii="Arial" w:hAnsi="Arial" w:cs="Arial"/>
          <w:b/>
        </w:rPr>
        <w:t xml:space="preserve">Łączna liczba punktów ECTS </w:t>
      </w:r>
      <w:r w:rsidRPr="00354EEE">
        <w:rPr>
          <w:rFonts w:ascii="Arial" w:hAnsi="Arial" w:cs="Arial"/>
        </w:rPr>
        <w:t xml:space="preserve">(w </w:t>
      </w:r>
      <w:r w:rsidRPr="00C879CD">
        <w:rPr>
          <w:rFonts w:ascii="Arial" w:hAnsi="Arial" w:cs="Arial"/>
        </w:rPr>
        <w:t>semestrze):</w:t>
      </w:r>
      <w:r w:rsidRPr="0011123D">
        <w:rPr>
          <w:rFonts w:ascii="Arial" w:hAnsi="Arial"/>
        </w:rPr>
        <w:t xml:space="preserve"> </w:t>
      </w:r>
      <w:r w:rsidRPr="00C879CD">
        <w:rPr>
          <w:rFonts w:ascii="Arial" w:hAnsi="Arial" w:cs="Arial"/>
        </w:rPr>
        <w:t>30</w:t>
      </w:r>
    </w:p>
    <w:p w14:paraId="4C12CA1E" w14:textId="77777777" w:rsidR="00EB2A74" w:rsidRDefault="00EB2A74" w:rsidP="00EB2A74">
      <w:pPr>
        <w:spacing w:after="0" w:line="240" w:lineRule="auto"/>
        <w:rPr>
          <w:rFonts w:ascii="Arial" w:hAnsi="Arial" w:cs="Arial"/>
        </w:rPr>
      </w:pPr>
      <w:r w:rsidRPr="00354EEE">
        <w:rPr>
          <w:rFonts w:ascii="Arial" w:hAnsi="Arial" w:cs="Arial"/>
          <w:b/>
        </w:rPr>
        <w:t xml:space="preserve">Łączna liczba godzin zajęć </w:t>
      </w:r>
      <w:r w:rsidRPr="00354EEE">
        <w:rPr>
          <w:rFonts w:ascii="Arial" w:hAnsi="Arial" w:cs="Arial"/>
        </w:rPr>
        <w:t xml:space="preserve">(w semestrze): </w:t>
      </w:r>
      <w:r>
        <w:rPr>
          <w:rFonts w:ascii="Arial" w:hAnsi="Arial" w:cs="Arial"/>
        </w:rPr>
        <w:t>co najmniej 435</w:t>
      </w:r>
    </w:p>
    <w:p w14:paraId="07E0D112" w14:textId="77777777" w:rsidR="00EB2A74" w:rsidRPr="00EF3C52" w:rsidRDefault="00EB2A74" w:rsidP="00EB2A74">
      <w:pPr>
        <w:spacing w:after="0" w:line="240" w:lineRule="auto"/>
        <w:rPr>
          <w:rFonts w:ascii="Arial" w:hAnsi="Arial" w:cs="Arial"/>
        </w:rPr>
      </w:pPr>
      <w:r w:rsidRPr="00EF3C52">
        <w:rPr>
          <w:rFonts w:ascii="Arial" w:hAnsi="Arial" w:cs="Arial"/>
          <w:color w:val="222222"/>
          <w:shd w:val="clear" w:color="auto" w:fill="FFFFFF"/>
        </w:rPr>
        <w:t>Łączna liczba godzin zajęć określona w programie studiów dla danego kierunku, poziomu i profilu (dla całego cyklu):</w:t>
      </w:r>
      <w:r w:rsidRPr="0058414E">
        <w:rPr>
          <w:rFonts w:ascii="Arial" w:hAnsi="Arial" w:cs="Arial"/>
          <w:color w:val="000000" w:themeColor="text1"/>
          <w:shd w:val="clear" w:color="auto" w:fill="FFFFFF"/>
        </w:rPr>
        <w:t xml:space="preserve"> 2018</w:t>
      </w:r>
    </w:p>
    <w:p w14:paraId="56C14FCB" w14:textId="77777777" w:rsidR="00EB2A74" w:rsidRDefault="00EB2A74" w:rsidP="00EB2A74">
      <w:pPr>
        <w:spacing w:after="0"/>
        <w:rPr>
          <w:rFonts w:ascii="Arial" w:hAnsi="Arial" w:cs="Arial"/>
        </w:rPr>
      </w:pPr>
    </w:p>
    <w:p w14:paraId="511EF7AF" w14:textId="77777777" w:rsidR="00EB2A74" w:rsidRDefault="00EB2A74" w:rsidP="00EB2A74">
      <w:pPr>
        <w:spacing w:after="0"/>
        <w:ind w:left="709"/>
        <w:rPr>
          <w:rFonts w:ascii="Arial" w:hAnsi="Arial" w:cs="Arial"/>
        </w:rPr>
      </w:pPr>
    </w:p>
    <w:p w14:paraId="2C10E5B8" w14:textId="77777777" w:rsidR="00EB2A74" w:rsidRDefault="00EB2A74" w:rsidP="00EB2A74">
      <w:pPr>
        <w:spacing w:after="0"/>
        <w:ind w:left="709"/>
        <w:rPr>
          <w:rFonts w:ascii="Arial" w:hAnsi="Arial" w:cs="Arial"/>
        </w:rPr>
      </w:pPr>
    </w:p>
    <w:p w14:paraId="1F4981F6" w14:textId="77777777" w:rsidR="00EB2A74" w:rsidRPr="00354EEE" w:rsidRDefault="00EB2A74" w:rsidP="00EB2A74">
      <w:pPr>
        <w:spacing w:after="0"/>
        <w:ind w:left="709"/>
        <w:rPr>
          <w:rFonts w:ascii="Arial" w:hAnsi="Arial" w:cs="Arial"/>
        </w:rPr>
      </w:pPr>
      <w:r w:rsidRPr="00354EEE">
        <w:rPr>
          <w:rFonts w:ascii="Arial" w:hAnsi="Arial" w:cs="Arial"/>
        </w:rPr>
        <w:t xml:space="preserve">Rok studiów: </w:t>
      </w:r>
      <w:r>
        <w:rPr>
          <w:rFonts w:ascii="Arial" w:hAnsi="Arial" w:cs="Arial"/>
        </w:rPr>
        <w:t>trzeci</w:t>
      </w:r>
    </w:p>
    <w:p w14:paraId="620B8418" w14:textId="77777777" w:rsidR="00EB2A74" w:rsidRDefault="00EB2A74" w:rsidP="00EB2A74">
      <w:pPr>
        <w:spacing w:after="120" w:line="240" w:lineRule="auto"/>
        <w:ind w:left="709"/>
        <w:rPr>
          <w:rFonts w:ascii="Arial" w:hAnsi="Arial" w:cs="Arial"/>
        </w:rPr>
      </w:pPr>
      <w:r w:rsidRPr="00354EEE">
        <w:rPr>
          <w:rFonts w:ascii="Arial" w:hAnsi="Arial" w:cs="Arial"/>
        </w:rPr>
        <w:t xml:space="preserve">Semestr: </w:t>
      </w:r>
      <w:r>
        <w:rPr>
          <w:rFonts w:ascii="Arial" w:hAnsi="Arial" w:cs="Arial"/>
        </w:rPr>
        <w:t>piąty</w:t>
      </w:r>
      <w:r w:rsidRPr="00354EEE">
        <w:rPr>
          <w:rFonts w:ascii="Arial" w:hAnsi="Arial" w:cs="Arial"/>
        </w:rPr>
        <w:t xml:space="preserve"> </w:t>
      </w:r>
    </w:p>
    <w:tbl>
      <w:tblPr>
        <w:tblW w:w="13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68"/>
        <w:gridCol w:w="639"/>
        <w:gridCol w:w="639"/>
        <w:gridCol w:w="638"/>
        <w:gridCol w:w="639"/>
        <w:gridCol w:w="639"/>
        <w:gridCol w:w="639"/>
        <w:gridCol w:w="638"/>
        <w:gridCol w:w="640"/>
        <w:gridCol w:w="894"/>
        <w:gridCol w:w="895"/>
        <w:gridCol w:w="2427"/>
        <w:gridCol w:w="2301"/>
      </w:tblGrid>
      <w:tr w:rsidR="00EB2A74" w:rsidRPr="00653096" w14:paraId="195CF0A7" w14:textId="77777777" w:rsidTr="00824F23">
        <w:trPr>
          <w:trHeight w:val="175"/>
        </w:trPr>
        <w:tc>
          <w:tcPr>
            <w:tcW w:w="2168" w:type="dxa"/>
            <w:vMerge w:val="restart"/>
            <w:tcBorders>
              <w:top w:val="single" w:sz="12" w:space="0" w:color="auto"/>
              <w:left w:val="single" w:sz="12" w:space="0" w:color="auto"/>
              <w:right w:val="single" w:sz="12" w:space="0" w:color="auto"/>
            </w:tcBorders>
            <w:shd w:val="clear" w:color="auto" w:fill="auto"/>
            <w:vAlign w:val="center"/>
          </w:tcPr>
          <w:p w14:paraId="6ED782BA" w14:textId="77777777" w:rsidR="00EB2A74" w:rsidRPr="00653096" w:rsidRDefault="00EB2A74" w:rsidP="00824F23">
            <w:pPr>
              <w:spacing w:after="0" w:line="240" w:lineRule="auto"/>
              <w:jc w:val="center"/>
              <w:rPr>
                <w:rFonts w:ascii="Arial" w:hAnsi="Arial" w:cs="Arial"/>
                <w:b/>
              </w:rPr>
            </w:pPr>
            <w:r>
              <w:rPr>
                <w:rFonts w:ascii="Arial" w:hAnsi="Arial" w:cs="Arial"/>
                <w:b/>
              </w:rPr>
              <w:t>Nazwa przedmiotu</w:t>
            </w:r>
          </w:p>
        </w:tc>
        <w:tc>
          <w:tcPr>
            <w:tcW w:w="511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CBF1CFE" w14:textId="77777777" w:rsidR="00EB2A74" w:rsidRDefault="00EB2A74" w:rsidP="00824F23">
            <w:pPr>
              <w:spacing w:after="0" w:line="240" w:lineRule="auto"/>
              <w:jc w:val="center"/>
              <w:rPr>
                <w:rFonts w:ascii="Arial" w:hAnsi="Arial" w:cs="Arial"/>
                <w:b/>
              </w:rPr>
            </w:pPr>
            <w:r>
              <w:rPr>
                <w:rFonts w:ascii="Arial" w:hAnsi="Arial" w:cs="Arial"/>
                <w:b/>
              </w:rPr>
              <w:t xml:space="preserve">Forma zajęć – </w:t>
            </w:r>
            <w:r w:rsidRPr="00653096">
              <w:rPr>
                <w:rFonts w:ascii="Arial" w:hAnsi="Arial" w:cs="Arial"/>
                <w:b/>
              </w:rPr>
              <w:t>liczba godzin</w:t>
            </w:r>
          </w:p>
        </w:tc>
        <w:tc>
          <w:tcPr>
            <w:tcW w:w="894" w:type="dxa"/>
            <w:vMerge w:val="restart"/>
            <w:tcBorders>
              <w:top w:val="single" w:sz="12" w:space="0" w:color="auto"/>
              <w:left w:val="single" w:sz="12" w:space="0" w:color="auto"/>
              <w:right w:val="single" w:sz="12" w:space="0" w:color="auto"/>
            </w:tcBorders>
            <w:shd w:val="clear" w:color="auto" w:fill="auto"/>
            <w:textDirection w:val="btLr"/>
            <w:vAlign w:val="center"/>
          </w:tcPr>
          <w:p w14:paraId="2AC82D31" w14:textId="77777777" w:rsidR="00EB2A74" w:rsidRDefault="00EB2A74" w:rsidP="00824F23">
            <w:pPr>
              <w:spacing w:after="0" w:line="240" w:lineRule="auto"/>
              <w:ind w:left="113" w:right="113"/>
              <w:jc w:val="center"/>
              <w:rPr>
                <w:rFonts w:ascii="Arial" w:hAnsi="Arial" w:cs="Arial"/>
                <w:b/>
              </w:rPr>
            </w:pPr>
            <w:r>
              <w:rPr>
                <w:rFonts w:ascii="Arial" w:hAnsi="Arial" w:cs="Arial"/>
                <w:b/>
              </w:rPr>
              <w:t xml:space="preserve">Razem: </w:t>
            </w:r>
            <w:r w:rsidRPr="00653096">
              <w:rPr>
                <w:rFonts w:ascii="Arial" w:hAnsi="Arial" w:cs="Arial"/>
                <w:b/>
              </w:rPr>
              <w:t xml:space="preserve">liczba </w:t>
            </w:r>
          </w:p>
          <w:p w14:paraId="5C7A8060"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godzin zajęć</w:t>
            </w:r>
          </w:p>
        </w:tc>
        <w:tc>
          <w:tcPr>
            <w:tcW w:w="895" w:type="dxa"/>
            <w:vMerge w:val="restart"/>
            <w:tcBorders>
              <w:top w:val="single" w:sz="12" w:space="0" w:color="auto"/>
              <w:left w:val="single" w:sz="12" w:space="0" w:color="auto"/>
              <w:right w:val="single" w:sz="12" w:space="0" w:color="auto"/>
            </w:tcBorders>
            <w:shd w:val="clear" w:color="auto" w:fill="auto"/>
            <w:textDirection w:val="btLr"/>
            <w:vAlign w:val="center"/>
          </w:tcPr>
          <w:p w14:paraId="629BB8F7" w14:textId="77777777" w:rsidR="00EB2A74" w:rsidRDefault="00EB2A74" w:rsidP="00824F23">
            <w:pPr>
              <w:spacing w:after="0" w:line="240" w:lineRule="auto"/>
              <w:ind w:left="113" w:right="113"/>
              <w:jc w:val="center"/>
              <w:rPr>
                <w:rFonts w:ascii="Arial" w:hAnsi="Arial" w:cs="Arial"/>
                <w:b/>
              </w:rPr>
            </w:pPr>
            <w:r>
              <w:rPr>
                <w:rFonts w:ascii="Arial" w:hAnsi="Arial" w:cs="Arial"/>
                <w:b/>
              </w:rPr>
              <w:t>Razem:</w:t>
            </w:r>
          </w:p>
          <w:p w14:paraId="0B13D09F"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p</w:t>
            </w:r>
            <w:r w:rsidRPr="00653096">
              <w:rPr>
                <w:rFonts w:ascii="Arial" w:hAnsi="Arial" w:cs="Arial"/>
                <w:b/>
              </w:rPr>
              <w:t>unkty ECTS</w:t>
            </w:r>
          </w:p>
        </w:tc>
        <w:tc>
          <w:tcPr>
            <w:tcW w:w="2427" w:type="dxa"/>
            <w:vMerge w:val="restart"/>
            <w:tcBorders>
              <w:top w:val="single" w:sz="12" w:space="0" w:color="auto"/>
              <w:left w:val="single" w:sz="12" w:space="0" w:color="auto"/>
              <w:right w:val="single" w:sz="12" w:space="0" w:color="auto"/>
            </w:tcBorders>
            <w:shd w:val="clear" w:color="auto" w:fill="auto"/>
            <w:vAlign w:val="center"/>
          </w:tcPr>
          <w:p w14:paraId="12372507" w14:textId="77777777" w:rsidR="00EB2A74" w:rsidRPr="009644AF" w:rsidRDefault="00EB2A74" w:rsidP="00824F23">
            <w:pPr>
              <w:spacing w:after="0" w:line="240" w:lineRule="auto"/>
              <w:jc w:val="center"/>
              <w:rPr>
                <w:rFonts w:ascii="Arial" w:hAnsi="Arial" w:cs="Arial"/>
                <w:b/>
              </w:rPr>
            </w:pPr>
            <w:r w:rsidRPr="009644AF">
              <w:rPr>
                <w:rFonts w:ascii="Arial" w:eastAsia="Arial" w:hAnsi="Arial" w:cs="Arial"/>
                <w:b/>
                <w:color w:val="000000"/>
              </w:rPr>
              <w:t>Symbole efektów uczenia się dla programu studiów</w:t>
            </w:r>
          </w:p>
        </w:tc>
        <w:tc>
          <w:tcPr>
            <w:tcW w:w="2299" w:type="dxa"/>
            <w:vMerge w:val="restart"/>
            <w:tcBorders>
              <w:top w:val="single" w:sz="12" w:space="0" w:color="auto"/>
              <w:left w:val="single" w:sz="12" w:space="0" w:color="auto"/>
              <w:right w:val="single" w:sz="12" w:space="0" w:color="auto"/>
            </w:tcBorders>
            <w:shd w:val="clear" w:color="auto" w:fill="auto"/>
            <w:vAlign w:val="center"/>
          </w:tcPr>
          <w:p w14:paraId="68943909" w14:textId="77777777" w:rsidR="00EB2A74" w:rsidRPr="00653096" w:rsidRDefault="00EB2A74" w:rsidP="00824F23">
            <w:pPr>
              <w:spacing w:after="0" w:line="240" w:lineRule="auto"/>
              <w:jc w:val="center"/>
              <w:rPr>
                <w:rFonts w:ascii="Arial" w:hAnsi="Arial" w:cs="Arial"/>
                <w:b/>
              </w:rPr>
            </w:pPr>
            <w:r>
              <w:rPr>
                <w:rFonts w:ascii="Arial" w:hAnsi="Arial" w:cs="Arial"/>
                <w:b/>
              </w:rPr>
              <w:t>D</w:t>
            </w:r>
            <w:r w:rsidRPr="00653096">
              <w:rPr>
                <w:rFonts w:ascii="Arial" w:hAnsi="Arial" w:cs="Arial"/>
                <w:b/>
              </w:rPr>
              <w:t>yscyplin</w:t>
            </w:r>
            <w:r>
              <w:rPr>
                <w:rFonts w:ascii="Arial" w:hAnsi="Arial" w:cs="Arial"/>
                <w:b/>
              </w:rPr>
              <w:t>a / dyscypliny</w:t>
            </w:r>
            <w:r w:rsidRPr="00653096">
              <w:rPr>
                <w:rFonts w:ascii="Arial" w:hAnsi="Arial" w:cs="Arial"/>
                <w:b/>
              </w:rPr>
              <w:t>, do któ</w:t>
            </w:r>
            <w:r>
              <w:rPr>
                <w:rFonts w:ascii="Arial" w:hAnsi="Arial" w:cs="Arial"/>
                <w:b/>
              </w:rPr>
              <w:t>rych</w:t>
            </w:r>
            <w:r w:rsidRPr="00653096">
              <w:rPr>
                <w:rFonts w:ascii="Arial" w:hAnsi="Arial" w:cs="Arial"/>
                <w:b/>
              </w:rPr>
              <w:t xml:space="preserve"> odnosi się przedmiot</w:t>
            </w:r>
          </w:p>
        </w:tc>
      </w:tr>
      <w:tr w:rsidR="00EB2A74" w:rsidRPr="00653096" w14:paraId="6F26B00A" w14:textId="77777777" w:rsidTr="00824F23">
        <w:trPr>
          <w:cantSplit/>
          <w:trHeight w:val="1943"/>
        </w:trPr>
        <w:tc>
          <w:tcPr>
            <w:tcW w:w="2168" w:type="dxa"/>
            <w:vMerge/>
            <w:tcBorders>
              <w:left w:val="single" w:sz="12" w:space="0" w:color="auto"/>
              <w:bottom w:val="single" w:sz="12" w:space="0" w:color="auto"/>
              <w:right w:val="single" w:sz="12" w:space="0" w:color="auto"/>
            </w:tcBorders>
            <w:shd w:val="clear" w:color="auto" w:fill="auto"/>
          </w:tcPr>
          <w:p w14:paraId="1D88FD1A" w14:textId="77777777" w:rsidR="00EB2A74" w:rsidRPr="00653096" w:rsidRDefault="00EB2A74" w:rsidP="00824F23">
            <w:pPr>
              <w:spacing w:after="0" w:line="240" w:lineRule="auto"/>
              <w:rPr>
                <w:rFonts w:ascii="Arial" w:hAnsi="Arial" w:cs="Arial"/>
              </w:rPr>
            </w:pPr>
          </w:p>
        </w:tc>
        <w:tc>
          <w:tcPr>
            <w:tcW w:w="6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B629E65"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W</w:t>
            </w:r>
            <w:r>
              <w:rPr>
                <w:rFonts w:ascii="Arial" w:hAnsi="Arial" w:cs="Arial"/>
                <w:b/>
              </w:rPr>
              <w:t>ykład</w:t>
            </w:r>
          </w:p>
        </w:tc>
        <w:tc>
          <w:tcPr>
            <w:tcW w:w="6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1635B44"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K</w:t>
            </w:r>
            <w:r>
              <w:rPr>
                <w:rFonts w:ascii="Arial" w:hAnsi="Arial" w:cs="Arial"/>
                <w:b/>
              </w:rPr>
              <w:t>onwersatorium</w:t>
            </w:r>
          </w:p>
        </w:tc>
        <w:tc>
          <w:tcPr>
            <w:tcW w:w="63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BB0F99F"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S</w:t>
            </w:r>
            <w:r>
              <w:rPr>
                <w:rFonts w:ascii="Arial" w:hAnsi="Arial" w:cs="Arial"/>
                <w:b/>
              </w:rPr>
              <w:t>eminarium</w:t>
            </w:r>
          </w:p>
        </w:tc>
        <w:tc>
          <w:tcPr>
            <w:tcW w:w="6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F653243"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Ć</w:t>
            </w:r>
            <w:r>
              <w:rPr>
                <w:rFonts w:ascii="Arial" w:hAnsi="Arial" w:cs="Arial"/>
                <w:b/>
              </w:rPr>
              <w:t>wiczenia</w:t>
            </w:r>
          </w:p>
        </w:tc>
        <w:tc>
          <w:tcPr>
            <w:tcW w:w="6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846100D"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L</w:t>
            </w:r>
            <w:r>
              <w:rPr>
                <w:rFonts w:ascii="Arial" w:hAnsi="Arial" w:cs="Arial"/>
                <w:b/>
              </w:rPr>
              <w:t>aboratorium</w:t>
            </w:r>
          </w:p>
        </w:tc>
        <w:tc>
          <w:tcPr>
            <w:tcW w:w="6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2E2A927"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Warsztaty</w:t>
            </w:r>
          </w:p>
        </w:tc>
        <w:tc>
          <w:tcPr>
            <w:tcW w:w="638"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C7FFC43"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Pr</w:t>
            </w:r>
            <w:r>
              <w:rPr>
                <w:rFonts w:ascii="Arial" w:hAnsi="Arial" w:cs="Arial"/>
                <w:b/>
              </w:rPr>
              <w:t>ojekt</w:t>
            </w:r>
          </w:p>
        </w:tc>
        <w:tc>
          <w:tcPr>
            <w:tcW w:w="63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4FD4791" w14:textId="77777777" w:rsidR="00EB2A74" w:rsidRPr="00653096" w:rsidRDefault="00EB2A74" w:rsidP="00824F23">
            <w:pPr>
              <w:spacing w:after="0" w:line="240" w:lineRule="auto"/>
              <w:ind w:left="113" w:right="113"/>
              <w:jc w:val="center"/>
              <w:rPr>
                <w:rFonts w:ascii="Arial" w:hAnsi="Arial" w:cs="Arial"/>
              </w:rPr>
            </w:pPr>
            <w:r w:rsidRPr="007E004D">
              <w:rPr>
                <w:rFonts w:ascii="Arial" w:hAnsi="Arial" w:cs="Arial"/>
                <w:b/>
              </w:rPr>
              <w:t>Inne</w:t>
            </w:r>
          </w:p>
        </w:tc>
        <w:tc>
          <w:tcPr>
            <w:tcW w:w="894" w:type="dxa"/>
            <w:vMerge/>
            <w:tcBorders>
              <w:left w:val="single" w:sz="12" w:space="0" w:color="auto"/>
              <w:bottom w:val="single" w:sz="12" w:space="0" w:color="auto"/>
              <w:right w:val="single" w:sz="12" w:space="0" w:color="auto"/>
            </w:tcBorders>
            <w:shd w:val="clear" w:color="auto" w:fill="auto"/>
          </w:tcPr>
          <w:p w14:paraId="33AF6C7A" w14:textId="77777777" w:rsidR="00EB2A74" w:rsidRPr="00653096" w:rsidRDefault="00EB2A74" w:rsidP="00824F23">
            <w:pPr>
              <w:spacing w:after="0" w:line="240" w:lineRule="auto"/>
              <w:rPr>
                <w:rFonts w:ascii="Arial" w:hAnsi="Arial" w:cs="Arial"/>
              </w:rPr>
            </w:pPr>
          </w:p>
        </w:tc>
        <w:tc>
          <w:tcPr>
            <w:tcW w:w="895" w:type="dxa"/>
            <w:vMerge/>
            <w:tcBorders>
              <w:left w:val="single" w:sz="12" w:space="0" w:color="auto"/>
              <w:bottom w:val="single" w:sz="12" w:space="0" w:color="auto"/>
              <w:right w:val="single" w:sz="12" w:space="0" w:color="auto"/>
            </w:tcBorders>
            <w:shd w:val="clear" w:color="auto" w:fill="auto"/>
          </w:tcPr>
          <w:p w14:paraId="6BE16640" w14:textId="77777777" w:rsidR="00EB2A74" w:rsidRPr="00653096" w:rsidRDefault="00EB2A74" w:rsidP="00824F23">
            <w:pPr>
              <w:spacing w:after="0" w:line="240" w:lineRule="auto"/>
              <w:rPr>
                <w:rFonts w:ascii="Arial" w:hAnsi="Arial" w:cs="Arial"/>
              </w:rPr>
            </w:pPr>
          </w:p>
        </w:tc>
        <w:tc>
          <w:tcPr>
            <w:tcW w:w="2427" w:type="dxa"/>
            <w:vMerge/>
            <w:tcBorders>
              <w:left w:val="single" w:sz="12" w:space="0" w:color="auto"/>
              <w:bottom w:val="single" w:sz="12" w:space="0" w:color="auto"/>
              <w:right w:val="single" w:sz="12" w:space="0" w:color="auto"/>
            </w:tcBorders>
            <w:shd w:val="clear" w:color="auto" w:fill="auto"/>
          </w:tcPr>
          <w:p w14:paraId="411C8E99" w14:textId="77777777" w:rsidR="00EB2A74" w:rsidRPr="00653096" w:rsidRDefault="00EB2A74" w:rsidP="00824F23">
            <w:pPr>
              <w:spacing w:after="0" w:line="240" w:lineRule="auto"/>
              <w:rPr>
                <w:rFonts w:ascii="Arial" w:hAnsi="Arial" w:cs="Arial"/>
              </w:rPr>
            </w:pPr>
          </w:p>
        </w:tc>
        <w:tc>
          <w:tcPr>
            <w:tcW w:w="2299" w:type="dxa"/>
            <w:vMerge/>
            <w:tcBorders>
              <w:left w:val="single" w:sz="12" w:space="0" w:color="auto"/>
              <w:bottom w:val="single" w:sz="12" w:space="0" w:color="auto"/>
              <w:right w:val="single" w:sz="12" w:space="0" w:color="auto"/>
            </w:tcBorders>
            <w:shd w:val="clear" w:color="auto" w:fill="auto"/>
          </w:tcPr>
          <w:p w14:paraId="7F976C67" w14:textId="77777777" w:rsidR="00EB2A74" w:rsidRPr="00653096" w:rsidRDefault="00EB2A74" w:rsidP="00824F23">
            <w:pPr>
              <w:spacing w:after="0" w:line="240" w:lineRule="auto"/>
              <w:rPr>
                <w:rFonts w:ascii="Arial" w:hAnsi="Arial" w:cs="Arial"/>
              </w:rPr>
            </w:pPr>
          </w:p>
        </w:tc>
      </w:tr>
      <w:tr w:rsidR="00EB2A74" w:rsidRPr="0030175D" w14:paraId="2A6DEB34" w14:textId="77777777" w:rsidTr="00824F23">
        <w:trPr>
          <w:trHeight w:val="623"/>
        </w:trPr>
        <w:tc>
          <w:tcPr>
            <w:tcW w:w="2168" w:type="dxa"/>
            <w:tcBorders>
              <w:left w:val="single" w:sz="12" w:space="0" w:color="auto"/>
            </w:tcBorders>
            <w:shd w:val="clear" w:color="auto" w:fill="auto"/>
            <w:vAlign w:val="center"/>
          </w:tcPr>
          <w:p w14:paraId="3A3C5CF4" w14:textId="77777777" w:rsidR="00EB2A74" w:rsidRPr="007B3C37" w:rsidRDefault="00EB2A74" w:rsidP="00824F23">
            <w:pPr>
              <w:spacing w:after="0" w:line="240" w:lineRule="auto"/>
              <w:rPr>
                <w:rFonts w:ascii="Arial" w:hAnsi="Arial" w:cs="Arial"/>
                <w:b/>
              </w:rPr>
            </w:pPr>
            <w:r w:rsidRPr="00C879CD">
              <w:rPr>
                <w:rFonts w:ascii="Arial" w:hAnsi="Arial" w:cs="Arial"/>
                <w:b/>
              </w:rPr>
              <w:lastRenderedPageBreak/>
              <w:t>Egzamin z języka obcego na poziomie B2</w:t>
            </w:r>
          </w:p>
        </w:tc>
        <w:tc>
          <w:tcPr>
            <w:tcW w:w="639" w:type="dxa"/>
            <w:shd w:val="clear" w:color="auto" w:fill="auto"/>
            <w:vAlign w:val="center"/>
          </w:tcPr>
          <w:p w14:paraId="38C6D714"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3F35FD52"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15441194"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6F63059F"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44DBA111"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38BEF034"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1011CB5E"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15B38BC6" w14:textId="77777777" w:rsidR="00EB2A74" w:rsidRPr="0040282F" w:rsidRDefault="00EB2A74" w:rsidP="00824F23">
            <w:pPr>
              <w:spacing w:after="0" w:line="240" w:lineRule="auto"/>
              <w:jc w:val="center"/>
              <w:rPr>
                <w:rFonts w:ascii="Arial" w:hAnsi="Arial" w:cs="Arial"/>
              </w:rPr>
            </w:pPr>
          </w:p>
        </w:tc>
        <w:tc>
          <w:tcPr>
            <w:tcW w:w="894" w:type="dxa"/>
            <w:shd w:val="clear" w:color="auto" w:fill="auto"/>
            <w:vAlign w:val="center"/>
          </w:tcPr>
          <w:p w14:paraId="2405EE5E" w14:textId="77777777" w:rsidR="00EB2A74" w:rsidRPr="0040282F" w:rsidRDefault="00EB2A74" w:rsidP="00824F23">
            <w:pPr>
              <w:spacing w:after="0" w:line="240" w:lineRule="auto"/>
              <w:jc w:val="center"/>
              <w:rPr>
                <w:rFonts w:ascii="Arial" w:hAnsi="Arial" w:cs="Arial"/>
              </w:rPr>
            </w:pPr>
          </w:p>
        </w:tc>
        <w:tc>
          <w:tcPr>
            <w:tcW w:w="895" w:type="dxa"/>
            <w:shd w:val="clear" w:color="auto" w:fill="auto"/>
            <w:vAlign w:val="center"/>
          </w:tcPr>
          <w:p w14:paraId="129651E9" w14:textId="77777777" w:rsidR="00EB2A74" w:rsidRPr="0040282F" w:rsidRDefault="00EB2A74" w:rsidP="00824F23">
            <w:pPr>
              <w:spacing w:after="0" w:line="240" w:lineRule="auto"/>
              <w:jc w:val="center"/>
              <w:rPr>
                <w:rFonts w:ascii="Arial" w:hAnsi="Arial" w:cs="Arial"/>
              </w:rPr>
            </w:pPr>
            <w:r w:rsidRPr="00C879CD">
              <w:rPr>
                <w:rFonts w:ascii="Arial" w:hAnsi="Arial" w:cs="Arial"/>
              </w:rPr>
              <w:t>2</w:t>
            </w:r>
          </w:p>
        </w:tc>
        <w:tc>
          <w:tcPr>
            <w:tcW w:w="2427" w:type="dxa"/>
            <w:shd w:val="clear" w:color="auto" w:fill="auto"/>
            <w:vAlign w:val="center"/>
          </w:tcPr>
          <w:p w14:paraId="2BD10F3E" w14:textId="77777777" w:rsidR="00EB2A74" w:rsidRPr="0040282F" w:rsidRDefault="00EB2A74" w:rsidP="00824F23">
            <w:pPr>
              <w:spacing w:after="0" w:line="240" w:lineRule="auto"/>
              <w:rPr>
                <w:rFonts w:ascii="Arial" w:hAnsi="Arial" w:cs="Arial"/>
              </w:rPr>
            </w:pPr>
            <w:r>
              <w:rPr>
                <w:rFonts w:ascii="Arial" w:hAnsi="Arial" w:cs="Arial"/>
              </w:rPr>
              <w:t>K_U10</w:t>
            </w:r>
          </w:p>
        </w:tc>
        <w:tc>
          <w:tcPr>
            <w:tcW w:w="2299" w:type="dxa"/>
            <w:tcBorders>
              <w:right w:val="single" w:sz="12" w:space="0" w:color="auto"/>
            </w:tcBorders>
            <w:shd w:val="clear" w:color="auto" w:fill="auto"/>
            <w:vAlign w:val="center"/>
          </w:tcPr>
          <w:p w14:paraId="0E428ED3" w14:textId="77777777" w:rsidR="00EB2A74" w:rsidRPr="0040282F" w:rsidRDefault="00EB2A74" w:rsidP="00824F23">
            <w:pPr>
              <w:spacing w:after="0" w:line="240" w:lineRule="auto"/>
              <w:rPr>
                <w:rFonts w:ascii="Arial" w:hAnsi="Arial" w:cs="Arial"/>
              </w:rPr>
            </w:pPr>
          </w:p>
        </w:tc>
      </w:tr>
      <w:tr w:rsidR="00EB2A74" w:rsidRPr="0030175D" w14:paraId="6E18648E" w14:textId="77777777" w:rsidTr="00824F23">
        <w:trPr>
          <w:trHeight w:val="300"/>
        </w:trPr>
        <w:tc>
          <w:tcPr>
            <w:tcW w:w="2168" w:type="dxa"/>
            <w:tcBorders>
              <w:left w:val="single" w:sz="12" w:space="0" w:color="auto"/>
            </w:tcBorders>
            <w:shd w:val="clear" w:color="auto" w:fill="auto"/>
            <w:vAlign w:val="center"/>
          </w:tcPr>
          <w:p w14:paraId="55E4E65B"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4966214D" w14:textId="77777777" w:rsidR="00EB2A74" w:rsidRPr="009F3207" w:rsidRDefault="00EB2A74" w:rsidP="00824F23">
            <w:pPr>
              <w:spacing w:after="0" w:line="240" w:lineRule="auto"/>
              <w:rPr>
                <w:rFonts w:ascii="Arial" w:hAnsi="Arial" w:cs="Arial"/>
              </w:rPr>
            </w:pPr>
            <w:r w:rsidRPr="00C879CD">
              <w:rPr>
                <w:rFonts w:ascii="Arial" w:eastAsia="Arial" w:hAnsi="Arial" w:cs="Arial"/>
              </w:rPr>
              <w:t>Egzamin językowy na poziomie B2 Europejskiego Systemu Opisu Kształcenia Językowego</w:t>
            </w:r>
          </w:p>
        </w:tc>
      </w:tr>
      <w:tr w:rsidR="00EB2A74" w:rsidRPr="0030175D" w14:paraId="38A149CD" w14:textId="77777777" w:rsidTr="00824F23">
        <w:trPr>
          <w:trHeight w:val="360"/>
        </w:trPr>
        <w:tc>
          <w:tcPr>
            <w:tcW w:w="2168" w:type="dxa"/>
            <w:tcBorders>
              <w:left w:val="single" w:sz="12" w:space="0" w:color="auto"/>
            </w:tcBorders>
            <w:shd w:val="clear" w:color="auto" w:fill="auto"/>
            <w:vAlign w:val="center"/>
          </w:tcPr>
          <w:p w14:paraId="38D696C5"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1B62CEB9" w14:textId="77777777" w:rsidR="00EB2A74" w:rsidRPr="007B3C37" w:rsidRDefault="00EB2A74" w:rsidP="00824F23">
            <w:pPr>
              <w:spacing w:after="0" w:line="240" w:lineRule="auto"/>
              <w:rPr>
                <w:rFonts w:ascii="Arial" w:hAnsi="Arial" w:cs="Arial"/>
              </w:rPr>
            </w:pPr>
            <w:r>
              <w:rPr>
                <w:rFonts w:ascii="Arial" w:eastAsia="Times New Roman" w:hAnsi="Arial" w:cs="Arial"/>
                <w:color w:val="000000"/>
              </w:rPr>
              <w:t>egzamin ustny / egzamin pisemny</w:t>
            </w:r>
          </w:p>
        </w:tc>
      </w:tr>
      <w:tr w:rsidR="00EB2A74" w:rsidRPr="0030175D" w14:paraId="49C0227F" w14:textId="77777777" w:rsidTr="00824F23">
        <w:trPr>
          <w:trHeight w:val="628"/>
        </w:trPr>
        <w:tc>
          <w:tcPr>
            <w:tcW w:w="2168" w:type="dxa"/>
            <w:tcBorders>
              <w:left w:val="single" w:sz="12" w:space="0" w:color="auto"/>
            </w:tcBorders>
            <w:shd w:val="clear" w:color="auto" w:fill="auto"/>
            <w:vAlign w:val="center"/>
          </w:tcPr>
          <w:p w14:paraId="1E9918F6"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 ogólnouniwersytecki </w:t>
            </w:r>
            <w:r w:rsidRPr="00B10ED3">
              <w:rPr>
                <w:rFonts w:ascii="Arial" w:hAnsi="Arial" w:cs="Arial"/>
              </w:rPr>
              <w:t>(do wyboru)</w:t>
            </w:r>
          </w:p>
        </w:tc>
        <w:tc>
          <w:tcPr>
            <w:tcW w:w="639" w:type="dxa"/>
            <w:shd w:val="clear" w:color="auto" w:fill="auto"/>
            <w:vAlign w:val="center"/>
          </w:tcPr>
          <w:p w14:paraId="725F66E3"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50FB0448" w14:textId="77777777" w:rsidR="00EB2A74" w:rsidRPr="0040282F" w:rsidRDefault="00EB2A74" w:rsidP="00824F23">
            <w:pPr>
              <w:spacing w:after="0" w:line="240" w:lineRule="auto"/>
              <w:rPr>
                <w:rFonts w:ascii="Arial" w:hAnsi="Arial" w:cs="Arial"/>
              </w:rPr>
            </w:pPr>
          </w:p>
        </w:tc>
        <w:tc>
          <w:tcPr>
            <w:tcW w:w="638" w:type="dxa"/>
            <w:shd w:val="clear" w:color="auto" w:fill="auto"/>
            <w:vAlign w:val="center"/>
          </w:tcPr>
          <w:p w14:paraId="48E014B3"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5786E8FF"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6DA573E6"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7F5C22A8" w14:textId="77777777" w:rsidR="00EB2A74" w:rsidRPr="0040282F" w:rsidRDefault="00EB2A74" w:rsidP="00824F23">
            <w:pPr>
              <w:spacing w:after="0" w:line="240" w:lineRule="auto"/>
              <w:rPr>
                <w:rFonts w:ascii="Arial" w:hAnsi="Arial" w:cs="Arial"/>
              </w:rPr>
            </w:pPr>
          </w:p>
        </w:tc>
        <w:tc>
          <w:tcPr>
            <w:tcW w:w="638" w:type="dxa"/>
            <w:shd w:val="clear" w:color="auto" w:fill="auto"/>
            <w:vAlign w:val="center"/>
          </w:tcPr>
          <w:p w14:paraId="0CAA7AA6"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032FF046" w14:textId="77777777" w:rsidR="00EB2A74" w:rsidRPr="0040282F" w:rsidRDefault="00EB2A74" w:rsidP="00824F23">
            <w:pPr>
              <w:spacing w:after="0" w:line="240" w:lineRule="auto"/>
              <w:rPr>
                <w:rFonts w:ascii="Arial" w:hAnsi="Arial" w:cs="Arial"/>
              </w:rPr>
            </w:pPr>
          </w:p>
        </w:tc>
        <w:tc>
          <w:tcPr>
            <w:tcW w:w="894" w:type="dxa"/>
            <w:shd w:val="clear" w:color="auto" w:fill="auto"/>
            <w:vAlign w:val="center"/>
          </w:tcPr>
          <w:p w14:paraId="61216939" w14:textId="77777777" w:rsidR="00EB2A74" w:rsidRPr="0093460E" w:rsidRDefault="00EB2A74" w:rsidP="00824F23">
            <w:pPr>
              <w:spacing w:after="0" w:line="240" w:lineRule="auto"/>
              <w:jc w:val="center"/>
              <w:rPr>
                <w:rFonts w:ascii="Arial" w:hAnsi="Arial" w:cs="Arial"/>
              </w:rPr>
            </w:pPr>
            <w:r w:rsidRPr="0093460E">
              <w:rPr>
                <w:rFonts w:ascii="Arial" w:hAnsi="Arial" w:cs="Arial"/>
              </w:rPr>
              <w:t>co najmniej 15</w:t>
            </w:r>
          </w:p>
        </w:tc>
        <w:tc>
          <w:tcPr>
            <w:tcW w:w="895" w:type="dxa"/>
            <w:shd w:val="clear" w:color="auto" w:fill="auto"/>
            <w:vAlign w:val="center"/>
          </w:tcPr>
          <w:p w14:paraId="59CE8799" w14:textId="77777777" w:rsidR="00EB2A74" w:rsidRPr="0093460E" w:rsidRDefault="00EB2A74" w:rsidP="00824F23">
            <w:pPr>
              <w:spacing w:after="0" w:line="240" w:lineRule="auto"/>
              <w:jc w:val="center"/>
              <w:rPr>
                <w:rFonts w:ascii="Arial" w:hAnsi="Arial" w:cs="Arial"/>
              </w:rPr>
            </w:pPr>
            <w:r w:rsidRPr="0093460E">
              <w:rPr>
                <w:rFonts w:ascii="Arial" w:hAnsi="Arial" w:cs="Arial"/>
              </w:rPr>
              <w:t>3</w:t>
            </w:r>
          </w:p>
        </w:tc>
        <w:tc>
          <w:tcPr>
            <w:tcW w:w="2427" w:type="dxa"/>
            <w:shd w:val="clear" w:color="auto" w:fill="auto"/>
          </w:tcPr>
          <w:p w14:paraId="6334EBE5" w14:textId="77777777" w:rsidR="00EB2A74" w:rsidRPr="0040282F" w:rsidRDefault="00EB2A74" w:rsidP="00824F23">
            <w:pPr>
              <w:spacing w:after="0" w:line="240" w:lineRule="auto"/>
              <w:rPr>
                <w:rFonts w:ascii="Arial" w:hAnsi="Arial" w:cs="Arial"/>
              </w:rPr>
            </w:pPr>
          </w:p>
        </w:tc>
        <w:tc>
          <w:tcPr>
            <w:tcW w:w="2299" w:type="dxa"/>
            <w:tcBorders>
              <w:right w:val="single" w:sz="12" w:space="0" w:color="auto"/>
            </w:tcBorders>
            <w:shd w:val="clear" w:color="auto" w:fill="auto"/>
          </w:tcPr>
          <w:p w14:paraId="004A9EF1" w14:textId="77777777" w:rsidR="00EB2A74" w:rsidRPr="0040282F" w:rsidRDefault="00EB2A74" w:rsidP="00824F23">
            <w:pPr>
              <w:spacing w:after="0" w:line="240" w:lineRule="auto"/>
              <w:rPr>
                <w:rFonts w:ascii="Arial" w:hAnsi="Arial" w:cs="Arial"/>
              </w:rPr>
            </w:pPr>
          </w:p>
        </w:tc>
      </w:tr>
      <w:tr w:rsidR="00EB2A74" w:rsidRPr="0030175D" w14:paraId="1B2AD66D" w14:textId="77777777" w:rsidTr="00824F23">
        <w:trPr>
          <w:trHeight w:val="281"/>
        </w:trPr>
        <w:tc>
          <w:tcPr>
            <w:tcW w:w="2168" w:type="dxa"/>
            <w:tcBorders>
              <w:left w:val="single" w:sz="12" w:space="0" w:color="auto"/>
            </w:tcBorders>
            <w:shd w:val="clear" w:color="auto" w:fill="auto"/>
            <w:vAlign w:val="center"/>
          </w:tcPr>
          <w:p w14:paraId="6AF83CA6"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503BA4B7" w14:textId="77777777" w:rsidR="00EB2A74" w:rsidRPr="009F3207" w:rsidRDefault="00EB2A74" w:rsidP="00824F23">
            <w:pPr>
              <w:spacing w:after="0" w:line="240" w:lineRule="auto"/>
              <w:rPr>
                <w:rFonts w:ascii="Arial" w:hAnsi="Arial" w:cs="Arial"/>
              </w:rPr>
            </w:pPr>
            <w:r w:rsidRPr="00354EEE">
              <w:rPr>
                <w:rFonts w:ascii="Arial" w:hAnsi="Arial" w:cs="Arial"/>
              </w:rPr>
              <w:t>Przedmiot do wyboru z puli przedmiotów oferowanych przez Uniwersytet Warszawski (spoza kierunku studiów).</w:t>
            </w:r>
          </w:p>
        </w:tc>
      </w:tr>
      <w:tr w:rsidR="00EB2A74" w:rsidRPr="0030175D" w14:paraId="76A944A8" w14:textId="77777777" w:rsidTr="00824F23">
        <w:trPr>
          <w:trHeight w:val="385"/>
        </w:trPr>
        <w:tc>
          <w:tcPr>
            <w:tcW w:w="2168" w:type="dxa"/>
            <w:tcBorders>
              <w:left w:val="single" w:sz="12" w:space="0" w:color="auto"/>
            </w:tcBorders>
            <w:shd w:val="clear" w:color="auto" w:fill="auto"/>
            <w:vAlign w:val="center"/>
          </w:tcPr>
          <w:p w14:paraId="5570D42F"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6488FEF1" w14:textId="77777777" w:rsidR="00EB2A74" w:rsidRPr="007B3C37" w:rsidRDefault="00EB2A74" w:rsidP="00824F23">
            <w:pPr>
              <w:spacing w:after="0" w:line="240" w:lineRule="auto"/>
              <w:rPr>
                <w:rFonts w:ascii="Arial" w:hAnsi="Arial" w:cs="Arial"/>
              </w:rPr>
            </w:pPr>
            <w:r>
              <w:rPr>
                <w:rFonts w:ascii="Arial" w:hAnsi="Arial" w:cs="Arial"/>
              </w:rPr>
              <w:t>Zgodnie z sylabusem</w:t>
            </w:r>
          </w:p>
        </w:tc>
      </w:tr>
      <w:tr w:rsidR="00EB2A74" w:rsidRPr="0030175D" w14:paraId="7797ED82" w14:textId="77777777" w:rsidTr="00824F23">
        <w:trPr>
          <w:trHeight w:val="575"/>
        </w:trPr>
        <w:tc>
          <w:tcPr>
            <w:tcW w:w="2168" w:type="dxa"/>
            <w:tcBorders>
              <w:left w:val="single" w:sz="12" w:space="0" w:color="auto"/>
            </w:tcBorders>
            <w:shd w:val="clear" w:color="auto" w:fill="auto"/>
            <w:vAlign w:val="center"/>
          </w:tcPr>
          <w:p w14:paraId="56BBCA74"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Seminarium licencjackie</w:t>
            </w:r>
            <w:r>
              <w:rPr>
                <w:rFonts w:ascii="Arial" w:eastAsia="Times New Roman" w:hAnsi="Arial" w:cs="Arial"/>
                <w:b/>
              </w:rPr>
              <w:t xml:space="preserve"> </w:t>
            </w:r>
            <w:r w:rsidRPr="005E023B">
              <w:rPr>
                <w:rFonts w:ascii="Arial" w:eastAsia="Times New Roman" w:hAnsi="Arial" w:cs="Arial"/>
              </w:rPr>
              <w:t>(do wyboru)</w:t>
            </w:r>
          </w:p>
        </w:tc>
        <w:tc>
          <w:tcPr>
            <w:tcW w:w="639" w:type="dxa"/>
            <w:shd w:val="clear" w:color="auto" w:fill="auto"/>
            <w:vAlign w:val="center"/>
          </w:tcPr>
          <w:p w14:paraId="7D52B3DB"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68CAD217" w14:textId="77777777" w:rsidR="00EB2A74" w:rsidRPr="0040282F" w:rsidRDefault="00EB2A74" w:rsidP="00824F23">
            <w:pPr>
              <w:spacing w:after="0" w:line="240" w:lineRule="auto"/>
              <w:rPr>
                <w:rFonts w:ascii="Arial" w:hAnsi="Arial" w:cs="Arial"/>
              </w:rPr>
            </w:pPr>
          </w:p>
        </w:tc>
        <w:tc>
          <w:tcPr>
            <w:tcW w:w="638" w:type="dxa"/>
            <w:shd w:val="clear" w:color="auto" w:fill="auto"/>
            <w:vAlign w:val="center"/>
          </w:tcPr>
          <w:p w14:paraId="47EAAE2C"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39" w:type="dxa"/>
            <w:shd w:val="clear" w:color="auto" w:fill="auto"/>
            <w:vAlign w:val="center"/>
          </w:tcPr>
          <w:p w14:paraId="1128A474"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5F39C124"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45B37B76"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1194419A"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7FA55B5A" w14:textId="77777777" w:rsidR="00EB2A74" w:rsidRPr="0040282F" w:rsidRDefault="00EB2A74" w:rsidP="00824F23">
            <w:pPr>
              <w:spacing w:after="0" w:line="240" w:lineRule="auto"/>
              <w:jc w:val="center"/>
              <w:rPr>
                <w:rFonts w:ascii="Arial" w:hAnsi="Arial" w:cs="Arial"/>
              </w:rPr>
            </w:pPr>
          </w:p>
        </w:tc>
        <w:tc>
          <w:tcPr>
            <w:tcW w:w="894" w:type="dxa"/>
            <w:shd w:val="clear" w:color="auto" w:fill="auto"/>
            <w:vAlign w:val="center"/>
          </w:tcPr>
          <w:p w14:paraId="05AE848F"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895" w:type="dxa"/>
            <w:shd w:val="clear" w:color="auto" w:fill="auto"/>
            <w:vAlign w:val="center"/>
          </w:tcPr>
          <w:p w14:paraId="132014FA" w14:textId="77777777" w:rsidR="00EB2A74" w:rsidRPr="0040282F" w:rsidRDefault="00EB2A74" w:rsidP="00824F23">
            <w:pPr>
              <w:spacing w:after="0" w:line="240" w:lineRule="auto"/>
              <w:jc w:val="center"/>
              <w:rPr>
                <w:rFonts w:ascii="Arial" w:hAnsi="Arial" w:cs="Arial"/>
              </w:rPr>
            </w:pPr>
            <w:r w:rsidRPr="00354EEE">
              <w:rPr>
                <w:rFonts w:ascii="Arial" w:hAnsi="Arial" w:cs="Arial"/>
              </w:rPr>
              <w:t>6</w:t>
            </w:r>
          </w:p>
        </w:tc>
        <w:tc>
          <w:tcPr>
            <w:tcW w:w="2427" w:type="dxa"/>
            <w:shd w:val="clear" w:color="auto" w:fill="auto"/>
            <w:vAlign w:val="center"/>
          </w:tcPr>
          <w:p w14:paraId="50D1890B"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K_W11, </w:t>
            </w:r>
            <w:r w:rsidRPr="00354EEE">
              <w:rPr>
                <w:rFonts w:ascii="Arial" w:eastAsia="Arial" w:hAnsi="Arial" w:cs="Arial"/>
              </w:rPr>
              <w:t xml:space="preserve">K_W19, </w:t>
            </w:r>
            <w:r w:rsidRPr="00354EEE">
              <w:rPr>
                <w:rFonts w:ascii="Arial" w:hAnsi="Arial" w:cs="Arial"/>
              </w:rPr>
              <w:t xml:space="preserve">K_U04, </w:t>
            </w:r>
            <w:r>
              <w:rPr>
                <w:rFonts w:ascii="Arial" w:hAnsi="Arial" w:cs="Arial"/>
              </w:rPr>
              <w:t>K_U08</w:t>
            </w:r>
            <w:r w:rsidRPr="00354EEE">
              <w:rPr>
                <w:rFonts w:ascii="Arial" w:hAnsi="Arial" w:cs="Arial"/>
              </w:rPr>
              <w:t xml:space="preserve">, </w:t>
            </w:r>
            <w:r>
              <w:rPr>
                <w:rFonts w:ascii="Arial" w:hAnsi="Arial" w:cs="Arial"/>
              </w:rPr>
              <w:t>K_U09</w:t>
            </w:r>
            <w:r w:rsidRPr="00354EEE">
              <w:rPr>
                <w:rFonts w:ascii="Arial" w:hAnsi="Arial" w:cs="Arial"/>
              </w:rPr>
              <w:t xml:space="preserve">, </w:t>
            </w:r>
            <w:r>
              <w:rPr>
                <w:rFonts w:ascii="Arial" w:hAnsi="Arial" w:cs="Arial"/>
              </w:rPr>
              <w:t>K_U11</w:t>
            </w:r>
            <w:r w:rsidRPr="00354EEE">
              <w:rPr>
                <w:rFonts w:ascii="Arial" w:hAnsi="Arial" w:cs="Arial"/>
              </w:rPr>
              <w:t xml:space="preserve">, </w:t>
            </w:r>
            <w:r>
              <w:rPr>
                <w:rFonts w:ascii="Arial" w:hAnsi="Arial" w:cs="Arial"/>
              </w:rPr>
              <w:t>K_U12</w:t>
            </w:r>
            <w:r w:rsidRPr="00354EEE">
              <w:rPr>
                <w:rFonts w:ascii="Arial" w:hAnsi="Arial" w:cs="Arial"/>
              </w:rPr>
              <w:t>, K_K02</w:t>
            </w:r>
          </w:p>
        </w:tc>
        <w:tc>
          <w:tcPr>
            <w:tcW w:w="2299" w:type="dxa"/>
            <w:tcBorders>
              <w:right w:val="single" w:sz="12" w:space="0" w:color="auto"/>
            </w:tcBorders>
            <w:shd w:val="clear" w:color="auto" w:fill="auto"/>
            <w:vAlign w:val="center"/>
          </w:tcPr>
          <w:p w14:paraId="11835D1D"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 / nauki prawne / nauki socjologiczne</w:t>
            </w:r>
          </w:p>
        </w:tc>
      </w:tr>
      <w:tr w:rsidR="00EB2A74" w:rsidRPr="0030175D" w14:paraId="36850ED6" w14:textId="77777777" w:rsidTr="00824F23">
        <w:trPr>
          <w:trHeight w:val="333"/>
        </w:trPr>
        <w:tc>
          <w:tcPr>
            <w:tcW w:w="2168" w:type="dxa"/>
            <w:tcBorders>
              <w:left w:val="single" w:sz="12" w:space="0" w:color="auto"/>
            </w:tcBorders>
            <w:shd w:val="clear" w:color="auto" w:fill="auto"/>
            <w:vAlign w:val="center"/>
          </w:tcPr>
          <w:p w14:paraId="1A7F9B7A"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2C7C458D" w14:textId="77777777" w:rsidR="00EB2A74" w:rsidRPr="009F3207" w:rsidRDefault="00EB2A74" w:rsidP="00824F23">
            <w:pPr>
              <w:spacing w:after="0" w:line="240" w:lineRule="auto"/>
              <w:rPr>
                <w:rFonts w:ascii="Arial" w:hAnsi="Arial" w:cs="Arial"/>
              </w:rPr>
            </w:pPr>
            <w:r>
              <w:rPr>
                <w:rFonts w:ascii="Arial" w:hAnsi="Arial" w:cs="Arial"/>
              </w:rPr>
              <w:t>Wprowadzenie w tematykę wybranego seminarium licencjackiego mające na celu wybór tematu i pogłębienie szczegółowej wiedzy z wybranego obszaru. Wprowadzenie w technikę sporządzanie pracy licencjackiej.</w:t>
            </w:r>
          </w:p>
        </w:tc>
      </w:tr>
      <w:tr w:rsidR="00EB2A74" w:rsidRPr="0030175D" w14:paraId="036A8F6B" w14:textId="77777777" w:rsidTr="00824F23">
        <w:trPr>
          <w:trHeight w:val="498"/>
        </w:trPr>
        <w:tc>
          <w:tcPr>
            <w:tcW w:w="2168" w:type="dxa"/>
            <w:tcBorders>
              <w:left w:val="single" w:sz="12" w:space="0" w:color="auto"/>
            </w:tcBorders>
            <w:shd w:val="clear" w:color="auto" w:fill="auto"/>
            <w:vAlign w:val="center"/>
          </w:tcPr>
          <w:p w14:paraId="2996EEB3"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1E502365" w14:textId="77777777" w:rsidR="00EB2A74" w:rsidRPr="007B3C37" w:rsidRDefault="00EB2A74" w:rsidP="00824F23">
            <w:pPr>
              <w:spacing w:after="0" w:line="240" w:lineRule="auto"/>
              <w:rPr>
                <w:rFonts w:ascii="Arial" w:hAnsi="Arial" w:cs="Arial"/>
              </w:rPr>
            </w:pPr>
            <w:r>
              <w:rPr>
                <w:rFonts w:ascii="Arial" w:hAnsi="Arial" w:cs="Arial"/>
              </w:rPr>
              <w:t>konspekt pracy licencjackiej</w:t>
            </w:r>
          </w:p>
        </w:tc>
      </w:tr>
      <w:tr w:rsidR="00EB2A74" w:rsidRPr="0030175D" w14:paraId="236C1702" w14:textId="77777777" w:rsidTr="00824F23">
        <w:trPr>
          <w:trHeight w:val="725"/>
        </w:trPr>
        <w:tc>
          <w:tcPr>
            <w:tcW w:w="2168" w:type="dxa"/>
            <w:tcBorders>
              <w:left w:val="single" w:sz="12" w:space="0" w:color="auto"/>
            </w:tcBorders>
            <w:shd w:val="clear" w:color="auto" w:fill="auto"/>
            <w:vAlign w:val="center"/>
          </w:tcPr>
          <w:p w14:paraId="2A0CB86A"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 xml:space="preserve">Przestrzeń wolności, bezpieczeństwa i sprawiedliwości Unii Europejskiej </w:t>
            </w:r>
          </w:p>
        </w:tc>
        <w:tc>
          <w:tcPr>
            <w:tcW w:w="639" w:type="dxa"/>
            <w:shd w:val="clear" w:color="auto" w:fill="auto"/>
            <w:vAlign w:val="center"/>
          </w:tcPr>
          <w:p w14:paraId="450B8B5B" w14:textId="77777777" w:rsidR="00EB2A74" w:rsidRPr="0040282F" w:rsidRDefault="00EB2A74" w:rsidP="00824F23">
            <w:pPr>
              <w:spacing w:after="0" w:line="240" w:lineRule="auto"/>
              <w:jc w:val="center"/>
              <w:rPr>
                <w:rFonts w:ascii="Arial" w:hAnsi="Arial" w:cs="Arial"/>
              </w:rPr>
            </w:pPr>
            <w:r w:rsidRPr="00354EEE">
              <w:rPr>
                <w:rFonts w:ascii="Arial" w:hAnsi="Arial" w:cs="Arial"/>
              </w:rPr>
              <w:t>15</w:t>
            </w:r>
          </w:p>
        </w:tc>
        <w:tc>
          <w:tcPr>
            <w:tcW w:w="639" w:type="dxa"/>
            <w:shd w:val="clear" w:color="auto" w:fill="auto"/>
            <w:vAlign w:val="center"/>
          </w:tcPr>
          <w:p w14:paraId="66EDFB85"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52D718DF"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20E21102"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1BB34615"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47944AA0" w14:textId="77777777" w:rsidR="00EB2A74" w:rsidRPr="0040282F" w:rsidRDefault="00EB2A74" w:rsidP="00824F23">
            <w:pPr>
              <w:spacing w:after="0" w:line="240" w:lineRule="auto"/>
              <w:jc w:val="center"/>
              <w:rPr>
                <w:rFonts w:ascii="Arial" w:hAnsi="Arial" w:cs="Arial"/>
              </w:rPr>
            </w:pPr>
            <w:r w:rsidRPr="00331C68">
              <w:rPr>
                <w:rFonts w:ascii="Arial" w:hAnsi="Arial" w:cs="Arial"/>
                <w:color w:val="FF0000"/>
              </w:rPr>
              <w:t>15</w:t>
            </w:r>
          </w:p>
        </w:tc>
        <w:tc>
          <w:tcPr>
            <w:tcW w:w="638" w:type="dxa"/>
            <w:shd w:val="clear" w:color="auto" w:fill="auto"/>
            <w:vAlign w:val="center"/>
          </w:tcPr>
          <w:p w14:paraId="1EFFC268"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54D1C0EF" w14:textId="77777777" w:rsidR="00EB2A74" w:rsidRPr="0040282F" w:rsidRDefault="00EB2A74" w:rsidP="00824F23">
            <w:pPr>
              <w:spacing w:after="0" w:line="240" w:lineRule="auto"/>
              <w:jc w:val="center"/>
              <w:rPr>
                <w:rFonts w:ascii="Arial" w:hAnsi="Arial" w:cs="Arial"/>
              </w:rPr>
            </w:pPr>
          </w:p>
        </w:tc>
        <w:tc>
          <w:tcPr>
            <w:tcW w:w="894" w:type="dxa"/>
            <w:shd w:val="clear" w:color="auto" w:fill="auto"/>
            <w:vAlign w:val="center"/>
          </w:tcPr>
          <w:p w14:paraId="0DE370A9" w14:textId="77777777" w:rsidR="00EB2A74" w:rsidRPr="0040282F" w:rsidRDefault="00EB2A74" w:rsidP="00824F23">
            <w:pPr>
              <w:spacing w:after="0" w:line="240" w:lineRule="auto"/>
              <w:jc w:val="center"/>
              <w:rPr>
                <w:rFonts w:ascii="Arial" w:hAnsi="Arial" w:cs="Arial"/>
              </w:rPr>
            </w:pPr>
            <w:r>
              <w:rPr>
                <w:rFonts w:ascii="Arial" w:hAnsi="Arial" w:cs="Arial"/>
                <w:color w:val="FF0000"/>
              </w:rPr>
              <w:t>30</w:t>
            </w:r>
          </w:p>
        </w:tc>
        <w:tc>
          <w:tcPr>
            <w:tcW w:w="895" w:type="dxa"/>
            <w:shd w:val="clear" w:color="auto" w:fill="auto"/>
            <w:vAlign w:val="center"/>
          </w:tcPr>
          <w:p w14:paraId="6965C315" w14:textId="77777777" w:rsidR="00EB2A74" w:rsidRPr="009324C4" w:rsidRDefault="00EB2A74" w:rsidP="00824F23">
            <w:pPr>
              <w:spacing w:after="0" w:line="240" w:lineRule="auto"/>
              <w:jc w:val="center"/>
              <w:rPr>
                <w:rFonts w:ascii="Arial" w:hAnsi="Arial" w:cs="Arial"/>
                <w:color w:val="FF0000"/>
              </w:rPr>
            </w:pPr>
            <w:r w:rsidRPr="00331C68">
              <w:rPr>
                <w:rFonts w:ascii="Arial" w:hAnsi="Arial" w:cs="Arial"/>
              </w:rPr>
              <w:t>4</w:t>
            </w:r>
          </w:p>
        </w:tc>
        <w:tc>
          <w:tcPr>
            <w:tcW w:w="2427" w:type="dxa"/>
            <w:shd w:val="clear" w:color="auto" w:fill="auto"/>
            <w:vAlign w:val="center"/>
          </w:tcPr>
          <w:p w14:paraId="7FF9E59A" w14:textId="77777777" w:rsidR="00EB2A74" w:rsidRPr="009324C4" w:rsidRDefault="00EB2A74" w:rsidP="00824F23">
            <w:pPr>
              <w:spacing w:after="0" w:line="240" w:lineRule="auto"/>
              <w:rPr>
                <w:rFonts w:ascii="Arial" w:hAnsi="Arial" w:cs="Arial"/>
                <w:color w:val="FF0000"/>
              </w:rPr>
            </w:pPr>
            <w:r w:rsidRPr="00331C68">
              <w:rPr>
                <w:rFonts w:ascii="Arial" w:hAnsi="Arial" w:cs="Arial"/>
              </w:rPr>
              <w:t xml:space="preserve">K_W18, </w:t>
            </w:r>
            <w:r w:rsidRPr="00331C68">
              <w:rPr>
                <w:rFonts w:ascii="Arial" w:hAnsi="Arial" w:cs="Arial"/>
                <w:color w:val="FF0000"/>
              </w:rPr>
              <w:t>K_U05</w:t>
            </w:r>
          </w:p>
        </w:tc>
        <w:tc>
          <w:tcPr>
            <w:tcW w:w="2299" w:type="dxa"/>
            <w:tcBorders>
              <w:right w:val="single" w:sz="12" w:space="0" w:color="auto"/>
            </w:tcBorders>
            <w:shd w:val="clear" w:color="auto" w:fill="auto"/>
            <w:vAlign w:val="center"/>
          </w:tcPr>
          <w:p w14:paraId="30EA3125" w14:textId="77777777" w:rsidR="00EB2A74" w:rsidRPr="0040282F" w:rsidRDefault="00EB2A74" w:rsidP="00824F23">
            <w:pPr>
              <w:spacing w:after="0" w:line="240" w:lineRule="auto"/>
              <w:rPr>
                <w:rFonts w:ascii="Arial" w:hAnsi="Arial" w:cs="Arial"/>
              </w:rPr>
            </w:pPr>
            <w:r w:rsidRPr="00331C68">
              <w:rPr>
                <w:rFonts w:ascii="Arial" w:hAnsi="Arial" w:cs="Arial"/>
              </w:rPr>
              <w:t>nauki prawne / nauki o polityce i administracji</w:t>
            </w:r>
          </w:p>
        </w:tc>
      </w:tr>
      <w:tr w:rsidR="00EB2A74" w:rsidRPr="0030175D" w14:paraId="2F686D33" w14:textId="77777777" w:rsidTr="00824F23">
        <w:trPr>
          <w:trHeight w:val="387"/>
        </w:trPr>
        <w:tc>
          <w:tcPr>
            <w:tcW w:w="2168" w:type="dxa"/>
            <w:tcBorders>
              <w:left w:val="single" w:sz="12" w:space="0" w:color="auto"/>
            </w:tcBorders>
            <w:shd w:val="clear" w:color="auto" w:fill="auto"/>
            <w:vAlign w:val="center"/>
          </w:tcPr>
          <w:p w14:paraId="04BB74E8"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26809F35" w14:textId="77777777" w:rsidR="00EB2A74" w:rsidRPr="009F3207" w:rsidRDefault="00EB2A74" w:rsidP="00824F23">
            <w:pPr>
              <w:spacing w:after="0" w:line="240" w:lineRule="auto"/>
              <w:rPr>
                <w:rFonts w:ascii="Arial" w:hAnsi="Arial" w:cs="Arial"/>
              </w:rPr>
            </w:pPr>
            <w:r w:rsidRPr="00354EEE">
              <w:rPr>
                <w:rFonts w:ascii="Arial" w:eastAsia="Times New Roman" w:hAnsi="Arial" w:cs="Arial"/>
                <w:color w:val="000000"/>
              </w:rPr>
              <w:t xml:space="preserve">Omówiona zostanie współpraca sądowa i policyjna w Europie. W ramach przedmiotu omawiane będą: regulacje Rady Europy; </w:t>
            </w:r>
            <w:r>
              <w:rPr>
                <w:rFonts w:ascii="Arial" w:eastAsia="Times New Roman" w:hAnsi="Arial" w:cs="Arial"/>
                <w:color w:val="000000"/>
              </w:rPr>
              <w:t xml:space="preserve">regulacje konwencji z Schengen, </w:t>
            </w:r>
            <w:r w:rsidRPr="00354EEE">
              <w:rPr>
                <w:rFonts w:ascii="Arial" w:eastAsia="Times New Roman" w:hAnsi="Arial" w:cs="Arial"/>
                <w:color w:val="000000"/>
              </w:rPr>
              <w:t>regulacje Unii Europejskiej</w:t>
            </w:r>
            <w:r>
              <w:rPr>
                <w:rFonts w:ascii="Arial" w:eastAsia="Times New Roman" w:hAnsi="Arial" w:cs="Arial"/>
                <w:color w:val="000000"/>
              </w:rPr>
              <w:t xml:space="preserve">. </w:t>
            </w:r>
            <w:r w:rsidRPr="009F7839">
              <w:rPr>
                <w:rFonts w:ascii="Arial" w:eastAsia="Times New Roman" w:hAnsi="Arial" w:cs="Arial"/>
                <w:color w:val="FF0000"/>
              </w:rPr>
              <w:t>W trakcie warsztatu studenci będą mieli kontakt z zaproszonymi gośćmi, którzy zaprezentują na przykładach problemy z tego obszaru i sposoby ich rozwiązywania.</w:t>
            </w:r>
          </w:p>
        </w:tc>
      </w:tr>
      <w:tr w:rsidR="00EB2A74" w:rsidRPr="0030175D" w14:paraId="0825390F" w14:textId="77777777" w:rsidTr="00824F23">
        <w:trPr>
          <w:trHeight w:val="498"/>
        </w:trPr>
        <w:tc>
          <w:tcPr>
            <w:tcW w:w="2168" w:type="dxa"/>
            <w:tcBorders>
              <w:left w:val="single" w:sz="12" w:space="0" w:color="auto"/>
            </w:tcBorders>
            <w:shd w:val="clear" w:color="auto" w:fill="auto"/>
            <w:vAlign w:val="center"/>
          </w:tcPr>
          <w:p w14:paraId="5432192A"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20FC3FB8"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egzamin pisemny / egzamin ustny</w:t>
            </w:r>
          </w:p>
        </w:tc>
      </w:tr>
      <w:tr w:rsidR="00EB2A74" w:rsidRPr="0030175D" w14:paraId="2C72D620" w14:textId="77777777" w:rsidTr="00824F23">
        <w:trPr>
          <w:trHeight w:val="317"/>
        </w:trPr>
        <w:tc>
          <w:tcPr>
            <w:tcW w:w="2168" w:type="dxa"/>
            <w:tcBorders>
              <w:left w:val="single" w:sz="12" w:space="0" w:color="auto"/>
            </w:tcBorders>
            <w:shd w:val="clear" w:color="auto" w:fill="auto"/>
            <w:vAlign w:val="center"/>
          </w:tcPr>
          <w:p w14:paraId="170AA54E"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Polityka zagraniczna Polski </w:t>
            </w:r>
          </w:p>
        </w:tc>
        <w:tc>
          <w:tcPr>
            <w:tcW w:w="639" w:type="dxa"/>
            <w:shd w:val="clear" w:color="auto" w:fill="auto"/>
            <w:vAlign w:val="center"/>
          </w:tcPr>
          <w:p w14:paraId="0E74654D"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39" w:type="dxa"/>
            <w:shd w:val="clear" w:color="auto" w:fill="auto"/>
            <w:vAlign w:val="center"/>
          </w:tcPr>
          <w:p w14:paraId="225EE4C9"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2D7BB422"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7DBA5045"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6FA651B0"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5A98B90F"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3000527C"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17693751" w14:textId="77777777" w:rsidR="00EB2A74" w:rsidRPr="0040282F" w:rsidRDefault="00EB2A74" w:rsidP="00824F23">
            <w:pPr>
              <w:spacing w:after="0" w:line="240" w:lineRule="auto"/>
              <w:jc w:val="center"/>
              <w:rPr>
                <w:rFonts w:ascii="Arial" w:hAnsi="Arial" w:cs="Arial"/>
              </w:rPr>
            </w:pPr>
          </w:p>
        </w:tc>
        <w:tc>
          <w:tcPr>
            <w:tcW w:w="894" w:type="dxa"/>
            <w:shd w:val="clear" w:color="auto" w:fill="auto"/>
            <w:vAlign w:val="center"/>
          </w:tcPr>
          <w:p w14:paraId="3A7BD0DA"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895" w:type="dxa"/>
            <w:shd w:val="clear" w:color="auto" w:fill="auto"/>
            <w:vAlign w:val="center"/>
          </w:tcPr>
          <w:p w14:paraId="3B081E67"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27" w:type="dxa"/>
            <w:shd w:val="clear" w:color="auto" w:fill="auto"/>
            <w:vAlign w:val="center"/>
          </w:tcPr>
          <w:p w14:paraId="41831BC7" w14:textId="77777777" w:rsidR="00EB2A74" w:rsidRPr="0040282F" w:rsidRDefault="00EB2A74" w:rsidP="00824F23">
            <w:pPr>
              <w:spacing w:after="0" w:line="240" w:lineRule="auto"/>
              <w:rPr>
                <w:rFonts w:ascii="Arial" w:hAnsi="Arial" w:cs="Arial"/>
              </w:rPr>
            </w:pPr>
            <w:r w:rsidRPr="00354EEE">
              <w:rPr>
                <w:rFonts w:ascii="Arial" w:hAnsi="Arial" w:cs="Arial"/>
              </w:rPr>
              <w:t>K_W16, K_U02</w:t>
            </w:r>
          </w:p>
        </w:tc>
        <w:tc>
          <w:tcPr>
            <w:tcW w:w="2299" w:type="dxa"/>
            <w:tcBorders>
              <w:right w:val="single" w:sz="12" w:space="0" w:color="auto"/>
            </w:tcBorders>
            <w:shd w:val="clear" w:color="auto" w:fill="auto"/>
            <w:vAlign w:val="center"/>
          </w:tcPr>
          <w:p w14:paraId="5DCD6A46"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3383396F" w14:textId="77777777" w:rsidTr="00824F23">
        <w:trPr>
          <w:trHeight w:val="333"/>
        </w:trPr>
        <w:tc>
          <w:tcPr>
            <w:tcW w:w="2168" w:type="dxa"/>
            <w:tcBorders>
              <w:left w:val="single" w:sz="12" w:space="0" w:color="auto"/>
            </w:tcBorders>
            <w:shd w:val="clear" w:color="auto" w:fill="auto"/>
            <w:vAlign w:val="center"/>
          </w:tcPr>
          <w:p w14:paraId="4C8D432B"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6256B5A4" w14:textId="77777777" w:rsidR="00EB2A74" w:rsidRPr="009F3207" w:rsidRDefault="00EB2A74" w:rsidP="00824F23">
            <w:pPr>
              <w:spacing w:after="0" w:line="240" w:lineRule="auto"/>
              <w:rPr>
                <w:rFonts w:ascii="Arial" w:hAnsi="Arial" w:cs="Arial"/>
              </w:rPr>
            </w:pPr>
            <w:r w:rsidRPr="00354EEE">
              <w:rPr>
                <w:rFonts w:ascii="Arial" w:hAnsi="Arial" w:cs="Arial"/>
              </w:rPr>
              <w:t>Wykład obejmuje podstawowe kierunki polskiej polityki zagranicznej po odzyskaniu niepodległości, tzn. po 1989 roku. Szczególny nacisk położono na kwestie integracji europejskiej (członkostwo w Unii Europejskiej) oraz bezpieczeństwa (członkostwo w NATO). Uwzględniono też problematykę sąsiedztwa, sojuszy oraz przyszłych wyzwań stojących przed polską polityką zagraniczną.</w:t>
            </w:r>
          </w:p>
        </w:tc>
      </w:tr>
      <w:tr w:rsidR="00EB2A74" w:rsidRPr="0030175D" w14:paraId="7F03C97E" w14:textId="77777777" w:rsidTr="00824F23">
        <w:trPr>
          <w:trHeight w:val="498"/>
        </w:trPr>
        <w:tc>
          <w:tcPr>
            <w:tcW w:w="2168" w:type="dxa"/>
            <w:tcBorders>
              <w:left w:val="single" w:sz="12" w:space="0" w:color="auto"/>
            </w:tcBorders>
            <w:shd w:val="clear" w:color="auto" w:fill="auto"/>
            <w:vAlign w:val="center"/>
          </w:tcPr>
          <w:p w14:paraId="4C3F1D88"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2C5CCBD1" w14:textId="77777777" w:rsidR="00EB2A74" w:rsidRPr="007B3C37" w:rsidRDefault="00EB2A74" w:rsidP="00824F23">
            <w:pPr>
              <w:spacing w:after="0" w:line="240" w:lineRule="auto"/>
              <w:rPr>
                <w:rFonts w:ascii="Arial" w:hAnsi="Arial" w:cs="Arial"/>
              </w:rPr>
            </w:pPr>
            <w:r>
              <w:rPr>
                <w:rFonts w:ascii="Arial" w:hAnsi="Arial" w:cs="Arial"/>
              </w:rPr>
              <w:t>egzamin pisemny</w:t>
            </w:r>
          </w:p>
        </w:tc>
      </w:tr>
      <w:tr w:rsidR="00EB2A74" w:rsidRPr="0030175D" w14:paraId="32D4A7F5" w14:textId="77777777" w:rsidTr="00824F23">
        <w:trPr>
          <w:trHeight w:val="324"/>
        </w:trPr>
        <w:tc>
          <w:tcPr>
            <w:tcW w:w="2168" w:type="dxa"/>
            <w:tcBorders>
              <w:left w:val="single" w:sz="12" w:space="0" w:color="auto"/>
            </w:tcBorders>
            <w:shd w:val="clear" w:color="auto" w:fill="auto"/>
            <w:vAlign w:val="center"/>
          </w:tcPr>
          <w:p w14:paraId="4F55EC4C"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Procedury decyzyjne w Unii Europejskiej</w:t>
            </w:r>
          </w:p>
        </w:tc>
        <w:tc>
          <w:tcPr>
            <w:tcW w:w="639" w:type="dxa"/>
            <w:shd w:val="clear" w:color="auto" w:fill="auto"/>
            <w:vAlign w:val="center"/>
          </w:tcPr>
          <w:p w14:paraId="2E56ED76"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57E09724"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38" w:type="dxa"/>
            <w:shd w:val="clear" w:color="auto" w:fill="auto"/>
            <w:vAlign w:val="center"/>
          </w:tcPr>
          <w:p w14:paraId="5E1320A9"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1ED8D268"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7F0C9F8B"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22518771" w14:textId="77777777" w:rsidR="00EB2A74" w:rsidRPr="0040282F" w:rsidRDefault="00EB2A74" w:rsidP="00824F23">
            <w:pPr>
              <w:spacing w:after="0" w:line="240" w:lineRule="auto"/>
              <w:jc w:val="center"/>
              <w:rPr>
                <w:rFonts w:ascii="Arial" w:hAnsi="Arial" w:cs="Arial"/>
              </w:rPr>
            </w:pPr>
          </w:p>
        </w:tc>
        <w:tc>
          <w:tcPr>
            <w:tcW w:w="638" w:type="dxa"/>
            <w:shd w:val="clear" w:color="auto" w:fill="auto"/>
            <w:vAlign w:val="center"/>
          </w:tcPr>
          <w:p w14:paraId="2CC5BBEA" w14:textId="77777777" w:rsidR="00EB2A74" w:rsidRPr="0040282F" w:rsidRDefault="00EB2A74" w:rsidP="00824F23">
            <w:pPr>
              <w:spacing w:after="0" w:line="240" w:lineRule="auto"/>
              <w:jc w:val="center"/>
              <w:rPr>
                <w:rFonts w:ascii="Arial" w:hAnsi="Arial" w:cs="Arial"/>
              </w:rPr>
            </w:pPr>
          </w:p>
        </w:tc>
        <w:tc>
          <w:tcPr>
            <w:tcW w:w="639" w:type="dxa"/>
            <w:shd w:val="clear" w:color="auto" w:fill="auto"/>
            <w:vAlign w:val="center"/>
          </w:tcPr>
          <w:p w14:paraId="38C6CCE3" w14:textId="77777777" w:rsidR="00EB2A74" w:rsidRPr="0040282F" w:rsidRDefault="00EB2A74" w:rsidP="00824F23">
            <w:pPr>
              <w:spacing w:after="0" w:line="240" w:lineRule="auto"/>
              <w:jc w:val="center"/>
              <w:rPr>
                <w:rFonts w:ascii="Arial" w:hAnsi="Arial" w:cs="Arial"/>
              </w:rPr>
            </w:pPr>
          </w:p>
        </w:tc>
        <w:tc>
          <w:tcPr>
            <w:tcW w:w="894" w:type="dxa"/>
            <w:shd w:val="clear" w:color="auto" w:fill="auto"/>
            <w:vAlign w:val="center"/>
          </w:tcPr>
          <w:p w14:paraId="3DAEE1E1"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895" w:type="dxa"/>
            <w:shd w:val="clear" w:color="auto" w:fill="auto"/>
            <w:vAlign w:val="center"/>
          </w:tcPr>
          <w:p w14:paraId="791C3E2A" w14:textId="77777777" w:rsidR="00EB2A74" w:rsidRPr="0040282F" w:rsidRDefault="00EB2A74" w:rsidP="00824F23">
            <w:pPr>
              <w:spacing w:after="0" w:line="240" w:lineRule="auto"/>
              <w:jc w:val="center"/>
              <w:rPr>
                <w:rFonts w:ascii="Arial" w:hAnsi="Arial" w:cs="Arial"/>
              </w:rPr>
            </w:pPr>
            <w:r w:rsidRPr="00354EEE">
              <w:rPr>
                <w:rFonts w:ascii="Arial" w:hAnsi="Arial" w:cs="Arial"/>
              </w:rPr>
              <w:t>4</w:t>
            </w:r>
          </w:p>
        </w:tc>
        <w:tc>
          <w:tcPr>
            <w:tcW w:w="2427" w:type="dxa"/>
            <w:shd w:val="clear" w:color="auto" w:fill="auto"/>
            <w:vAlign w:val="center"/>
          </w:tcPr>
          <w:p w14:paraId="4B89D1C2" w14:textId="77777777" w:rsidR="00EB2A74" w:rsidRPr="0040282F" w:rsidRDefault="00EB2A74" w:rsidP="00824F23">
            <w:pPr>
              <w:spacing w:after="0" w:line="240" w:lineRule="auto"/>
              <w:rPr>
                <w:rFonts w:ascii="Arial" w:hAnsi="Arial" w:cs="Arial"/>
              </w:rPr>
            </w:pPr>
            <w:r w:rsidRPr="00354EEE">
              <w:rPr>
                <w:rFonts w:ascii="Arial" w:hAnsi="Arial" w:cs="Arial"/>
              </w:rPr>
              <w:t>K_W13, K_W14, K_U0</w:t>
            </w:r>
            <w:r>
              <w:rPr>
                <w:rFonts w:ascii="Arial" w:hAnsi="Arial" w:cs="Arial"/>
              </w:rPr>
              <w:t>5</w:t>
            </w:r>
            <w:r w:rsidRPr="00354EEE">
              <w:rPr>
                <w:rFonts w:ascii="Arial" w:hAnsi="Arial" w:cs="Arial"/>
              </w:rPr>
              <w:t xml:space="preserve">, </w:t>
            </w:r>
            <w:r>
              <w:rPr>
                <w:rFonts w:ascii="Arial" w:hAnsi="Arial" w:cs="Arial"/>
              </w:rPr>
              <w:t>K_U09</w:t>
            </w:r>
            <w:r w:rsidRPr="00354EEE">
              <w:rPr>
                <w:rFonts w:ascii="Arial" w:hAnsi="Arial" w:cs="Arial"/>
              </w:rPr>
              <w:t>, K_K01</w:t>
            </w:r>
          </w:p>
        </w:tc>
        <w:tc>
          <w:tcPr>
            <w:tcW w:w="2299" w:type="dxa"/>
            <w:tcBorders>
              <w:right w:val="single" w:sz="12" w:space="0" w:color="auto"/>
            </w:tcBorders>
            <w:shd w:val="clear" w:color="auto" w:fill="auto"/>
            <w:vAlign w:val="center"/>
          </w:tcPr>
          <w:p w14:paraId="0140ED1A"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7FECA663" w14:textId="77777777" w:rsidTr="00824F23">
        <w:trPr>
          <w:trHeight w:val="333"/>
        </w:trPr>
        <w:tc>
          <w:tcPr>
            <w:tcW w:w="2168" w:type="dxa"/>
            <w:tcBorders>
              <w:left w:val="single" w:sz="12" w:space="0" w:color="auto"/>
            </w:tcBorders>
            <w:shd w:val="clear" w:color="auto" w:fill="auto"/>
            <w:vAlign w:val="center"/>
          </w:tcPr>
          <w:p w14:paraId="233C2D9C"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56AE8337" w14:textId="77777777" w:rsidR="00EB2A74" w:rsidRPr="009F3207" w:rsidRDefault="00EB2A74" w:rsidP="00824F23">
            <w:pPr>
              <w:spacing w:after="0" w:line="240" w:lineRule="auto"/>
              <w:rPr>
                <w:rFonts w:ascii="Arial" w:hAnsi="Arial" w:cs="Arial"/>
              </w:rPr>
            </w:pPr>
            <w:r w:rsidRPr="00354EEE">
              <w:rPr>
                <w:rFonts w:ascii="Arial" w:hAnsi="Arial" w:cs="Arial"/>
              </w:rPr>
              <w:t>Celem zajęć jest przekazanie jego uczestnikom wiedzy nt. procesów decyzyjnych i funkcjonowania systemu instytucjonalnego Unii Europejskiej. Część zajęć zostanie poświęcona wyjaśnieniu zjawiska lobbingu w Unii Europejskiej oraz mechanizmów wpływania grup nacisku na poszczególne instytucje oraz na cały proces decyzyjny Unii Europejskiej.</w:t>
            </w:r>
          </w:p>
        </w:tc>
      </w:tr>
      <w:tr w:rsidR="00EB2A74" w:rsidRPr="0030175D" w14:paraId="3190ABD6" w14:textId="77777777" w:rsidTr="00824F23">
        <w:trPr>
          <w:trHeight w:val="355"/>
        </w:trPr>
        <w:tc>
          <w:tcPr>
            <w:tcW w:w="2168" w:type="dxa"/>
            <w:tcBorders>
              <w:left w:val="single" w:sz="12" w:space="0" w:color="auto"/>
            </w:tcBorders>
            <w:shd w:val="clear" w:color="auto" w:fill="auto"/>
            <w:vAlign w:val="center"/>
          </w:tcPr>
          <w:p w14:paraId="34B81E8C"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1678C0FF"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zaliczenie pisemne</w:t>
            </w:r>
          </w:p>
        </w:tc>
      </w:tr>
      <w:tr w:rsidR="00EB2A74" w:rsidRPr="0030175D" w14:paraId="7A0D0B90" w14:textId="77777777" w:rsidTr="00824F23">
        <w:trPr>
          <w:trHeight w:val="545"/>
        </w:trPr>
        <w:tc>
          <w:tcPr>
            <w:tcW w:w="2168" w:type="dxa"/>
            <w:tcBorders>
              <w:left w:val="single" w:sz="12" w:space="0" w:color="auto"/>
            </w:tcBorders>
            <w:shd w:val="clear" w:color="auto" w:fill="auto"/>
            <w:vAlign w:val="center"/>
          </w:tcPr>
          <w:p w14:paraId="161D093C"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Europejskie systemy ochrony praw człowieka i obywatela</w:t>
            </w:r>
          </w:p>
        </w:tc>
        <w:tc>
          <w:tcPr>
            <w:tcW w:w="639" w:type="dxa"/>
            <w:shd w:val="clear" w:color="auto" w:fill="auto"/>
            <w:vAlign w:val="center"/>
          </w:tcPr>
          <w:p w14:paraId="72F80A20"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30A96AD5" w14:textId="77777777" w:rsidR="00EB2A74" w:rsidRPr="0040282F" w:rsidRDefault="00EB2A74" w:rsidP="00824F23">
            <w:pPr>
              <w:spacing w:after="0" w:line="240" w:lineRule="auto"/>
              <w:rPr>
                <w:rFonts w:ascii="Arial" w:hAnsi="Arial" w:cs="Arial"/>
              </w:rPr>
            </w:pPr>
            <w:r w:rsidRPr="00354EEE">
              <w:rPr>
                <w:rFonts w:ascii="Arial" w:hAnsi="Arial" w:cs="Arial"/>
              </w:rPr>
              <w:t>30</w:t>
            </w:r>
          </w:p>
        </w:tc>
        <w:tc>
          <w:tcPr>
            <w:tcW w:w="638" w:type="dxa"/>
            <w:shd w:val="clear" w:color="auto" w:fill="auto"/>
            <w:vAlign w:val="center"/>
          </w:tcPr>
          <w:p w14:paraId="6E7434EF"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7B1FA091"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075FE2AD"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0487AE0A" w14:textId="77777777" w:rsidR="00EB2A74" w:rsidRPr="0040282F" w:rsidRDefault="00EB2A74" w:rsidP="00824F23">
            <w:pPr>
              <w:spacing w:after="0" w:line="240" w:lineRule="auto"/>
              <w:rPr>
                <w:rFonts w:ascii="Arial" w:hAnsi="Arial" w:cs="Arial"/>
              </w:rPr>
            </w:pPr>
          </w:p>
        </w:tc>
        <w:tc>
          <w:tcPr>
            <w:tcW w:w="638" w:type="dxa"/>
            <w:shd w:val="clear" w:color="auto" w:fill="auto"/>
            <w:vAlign w:val="center"/>
          </w:tcPr>
          <w:p w14:paraId="642C6908"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16C648FA" w14:textId="77777777" w:rsidR="00EB2A74" w:rsidRPr="0040282F" w:rsidRDefault="00EB2A74" w:rsidP="00824F23">
            <w:pPr>
              <w:spacing w:after="0" w:line="240" w:lineRule="auto"/>
              <w:rPr>
                <w:rFonts w:ascii="Arial" w:hAnsi="Arial" w:cs="Arial"/>
              </w:rPr>
            </w:pPr>
          </w:p>
        </w:tc>
        <w:tc>
          <w:tcPr>
            <w:tcW w:w="894" w:type="dxa"/>
            <w:shd w:val="clear" w:color="auto" w:fill="auto"/>
            <w:vAlign w:val="center"/>
          </w:tcPr>
          <w:p w14:paraId="4FEA55F8"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895" w:type="dxa"/>
            <w:shd w:val="clear" w:color="auto" w:fill="auto"/>
            <w:vAlign w:val="center"/>
          </w:tcPr>
          <w:p w14:paraId="6BF0D8F1" w14:textId="77777777" w:rsidR="00EB2A74" w:rsidRPr="0040282F" w:rsidRDefault="00EB2A74" w:rsidP="00824F23">
            <w:pPr>
              <w:spacing w:after="0" w:line="240" w:lineRule="auto"/>
              <w:jc w:val="center"/>
              <w:rPr>
                <w:rFonts w:ascii="Arial" w:hAnsi="Arial" w:cs="Arial"/>
              </w:rPr>
            </w:pPr>
            <w:r>
              <w:rPr>
                <w:rFonts w:ascii="Arial" w:hAnsi="Arial" w:cs="Arial"/>
              </w:rPr>
              <w:t>4</w:t>
            </w:r>
          </w:p>
        </w:tc>
        <w:tc>
          <w:tcPr>
            <w:tcW w:w="2427" w:type="dxa"/>
            <w:shd w:val="clear" w:color="auto" w:fill="auto"/>
            <w:vAlign w:val="center"/>
          </w:tcPr>
          <w:p w14:paraId="11BF8B31"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K_W07, </w:t>
            </w:r>
            <w:r>
              <w:rPr>
                <w:rFonts w:ascii="Arial" w:hAnsi="Arial" w:cs="Arial"/>
              </w:rPr>
              <w:t>K_U09</w:t>
            </w:r>
            <w:r w:rsidRPr="00354EEE">
              <w:rPr>
                <w:rFonts w:ascii="Arial" w:hAnsi="Arial" w:cs="Arial"/>
              </w:rPr>
              <w:t>, K_K05</w:t>
            </w:r>
          </w:p>
        </w:tc>
        <w:tc>
          <w:tcPr>
            <w:tcW w:w="2299" w:type="dxa"/>
            <w:tcBorders>
              <w:right w:val="single" w:sz="12" w:space="0" w:color="auto"/>
            </w:tcBorders>
            <w:shd w:val="clear" w:color="auto" w:fill="auto"/>
            <w:vAlign w:val="center"/>
          </w:tcPr>
          <w:p w14:paraId="7C4B912B" w14:textId="77777777" w:rsidR="00EB2A74" w:rsidRPr="0040282F" w:rsidRDefault="00EB2A74" w:rsidP="00824F23">
            <w:pPr>
              <w:spacing w:after="0" w:line="240" w:lineRule="auto"/>
              <w:rPr>
                <w:rFonts w:ascii="Arial" w:hAnsi="Arial" w:cs="Arial"/>
              </w:rPr>
            </w:pPr>
            <w:r w:rsidRPr="00354EEE">
              <w:rPr>
                <w:rFonts w:ascii="Arial" w:hAnsi="Arial" w:cs="Arial"/>
              </w:rPr>
              <w:t>nauki prawne / nauki o polityce i administracji</w:t>
            </w:r>
          </w:p>
        </w:tc>
      </w:tr>
      <w:tr w:rsidR="00EB2A74" w:rsidRPr="0030175D" w14:paraId="515FDD43" w14:textId="77777777" w:rsidTr="00824F23">
        <w:trPr>
          <w:trHeight w:val="333"/>
        </w:trPr>
        <w:tc>
          <w:tcPr>
            <w:tcW w:w="2168" w:type="dxa"/>
            <w:tcBorders>
              <w:left w:val="single" w:sz="12" w:space="0" w:color="auto"/>
            </w:tcBorders>
            <w:shd w:val="clear" w:color="auto" w:fill="auto"/>
            <w:vAlign w:val="center"/>
          </w:tcPr>
          <w:p w14:paraId="618197B6"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43A5F975" w14:textId="77777777" w:rsidR="00EB2A74" w:rsidRPr="009F3207" w:rsidRDefault="00EB2A74" w:rsidP="00824F23">
            <w:pPr>
              <w:spacing w:after="0" w:line="240" w:lineRule="auto"/>
              <w:rPr>
                <w:rFonts w:ascii="Arial" w:hAnsi="Arial" w:cs="Arial"/>
              </w:rPr>
            </w:pPr>
            <w:r w:rsidRPr="00354EEE">
              <w:rPr>
                <w:rFonts w:ascii="Arial" w:hAnsi="Arial" w:cs="Arial"/>
              </w:rPr>
              <w:t>Przedmiot ma na celu zaznajomienie studenta z podstawą prawną oraz funkcjonowaniem europejskich systemów ochrony praw człowieka w ramach Rady Europy, Unii Europejskiej oraz KBWE/OBWE. Będzie mowa również o implementacji w wybranych państwach europejskich dorobku prawnego Narodów Zjednoczonych w dziedzinie praw człowieka i obywatela.</w:t>
            </w:r>
          </w:p>
        </w:tc>
      </w:tr>
      <w:tr w:rsidR="00EB2A74" w:rsidRPr="0030175D" w14:paraId="6F5DF056" w14:textId="77777777" w:rsidTr="00824F23">
        <w:trPr>
          <w:trHeight w:val="373"/>
        </w:trPr>
        <w:tc>
          <w:tcPr>
            <w:tcW w:w="2168" w:type="dxa"/>
            <w:tcBorders>
              <w:left w:val="single" w:sz="12" w:space="0" w:color="auto"/>
            </w:tcBorders>
            <w:shd w:val="clear" w:color="auto" w:fill="auto"/>
            <w:vAlign w:val="center"/>
          </w:tcPr>
          <w:p w14:paraId="65B8326C"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66734654"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zaliczenie pisemne</w:t>
            </w:r>
          </w:p>
        </w:tc>
      </w:tr>
      <w:tr w:rsidR="00EB2A74" w:rsidRPr="0030175D" w14:paraId="70732906" w14:textId="77777777" w:rsidTr="00824F23">
        <w:trPr>
          <w:trHeight w:val="725"/>
        </w:trPr>
        <w:tc>
          <w:tcPr>
            <w:tcW w:w="2168" w:type="dxa"/>
            <w:tcBorders>
              <w:left w:val="single" w:sz="12" w:space="0" w:color="auto"/>
            </w:tcBorders>
            <w:shd w:val="clear" w:color="auto" w:fill="auto"/>
            <w:vAlign w:val="center"/>
          </w:tcPr>
          <w:p w14:paraId="01D9FBB2"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Przedmioty monograficzne z zakresu nauk o polityce i administracji </w:t>
            </w:r>
            <w:r w:rsidRPr="005E023B">
              <w:rPr>
                <w:rFonts w:ascii="Arial" w:eastAsia="Times New Roman" w:hAnsi="Arial" w:cs="Arial"/>
              </w:rPr>
              <w:t>(</w:t>
            </w:r>
            <w:r w:rsidRPr="0011123D">
              <w:rPr>
                <w:rFonts w:ascii="Arial" w:hAnsi="Arial"/>
              </w:rPr>
              <w:t xml:space="preserve">do wyboru </w:t>
            </w:r>
            <w:r w:rsidRPr="00354EEE">
              <w:rPr>
                <w:rFonts w:ascii="Arial" w:eastAsia="Times New Roman" w:hAnsi="Arial" w:cs="Arial"/>
              </w:rPr>
              <w:t>jeden z dostępnej puli)</w:t>
            </w:r>
          </w:p>
        </w:tc>
        <w:tc>
          <w:tcPr>
            <w:tcW w:w="639" w:type="dxa"/>
            <w:shd w:val="clear" w:color="auto" w:fill="auto"/>
            <w:vAlign w:val="center"/>
          </w:tcPr>
          <w:p w14:paraId="2299973C"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794B9BC8" w14:textId="77777777" w:rsidR="00EB2A74" w:rsidRPr="0040282F" w:rsidRDefault="00EB2A74" w:rsidP="00824F23">
            <w:pPr>
              <w:spacing w:after="0" w:line="240" w:lineRule="auto"/>
              <w:rPr>
                <w:rFonts w:ascii="Arial" w:hAnsi="Arial" w:cs="Arial"/>
              </w:rPr>
            </w:pPr>
            <w:r w:rsidRPr="00354EEE">
              <w:rPr>
                <w:rFonts w:ascii="Arial" w:hAnsi="Arial" w:cs="Arial"/>
              </w:rPr>
              <w:t>30</w:t>
            </w:r>
          </w:p>
        </w:tc>
        <w:tc>
          <w:tcPr>
            <w:tcW w:w="638" w:type="dxa"/>
            <w:shd w:val="clear" w:color="auto" w:fill="auto"/>
            <w:vAlign w:val="center"/>
          </w:tcPr>
          <w:p w14:paraId="64A44755"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0D517581"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09157F61"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18C4517B" w14:textId="77777777" w:rsidR="00EB2A74" w:rsidRPr="0040282F" w:rsidRDefault="00EB2A74" w:rsidP="00824F23">
            <w:pPr>
              <w:spacing w:after="0" w:line="240" w:lineRule="auto"/>
              <w:rPr>
                <w:rFonts w:ascii="Arial" w:hAnsi="Arial" w:cs="Arial"/>
              </w:rPr>
            </w:pPr>
          </w:p>
        </w:tc>
        <w:tc>
          <w:tcPr>
            <w:tcW w:w="638" w:type="dxa"/>
            <w:shd w:val="clear" w:color="auto" w:fill="auto"/>
            <w:vAlign w:val="center"/>
          </w:tcPr>
          <w:p w14:paraId="3E7699BA" w14:textId="77777777" w:rsidR="00EB2A74" w:rsidRPr="0040282F" w:rsidRDefault="00EB2A74" w:rsidP="00824F23">
            <w:pPr>
              <w:spacing w:after="0" w:line="240" w:lineRule="auto"/>
              <w:rPr>
                <w:rFonts w:ascii="Arial" w:hAnsi="Arial" w:cs="Arial"/>
              </w:rPr>
            </w:pPr>
          </w:p>
        </w:tc>
        <w:tc>
          <w:tcPr>
            <w:tcW w:w="639" w:type="dxa"/>
            <w:shd w:val="clear" w:color="auto" w:fill="auto"/>
            <w:vAlign w:val="center"/>
          </w:tcPr>
          <w:p w14:paraId="66F43754" w14:textId="77777777" w:rsidR="00EB2A74" w:rsidRPr="0040282F" w:rsidRDefault="00EB2A74" w:rsidP="00824F23">
            <w:pPr>
              <w:spacing w:after="0" w:line="240" w:lineRule="auto"/>
              <w:rPr>
                <w:rFonts w:ascii="Arial" w:hAnsi="Arial" w:cs="Arial"/>
              </w:rPr>
            </w:pPr>
          </w:p>
        </w:tc>
        <w:tc>
          <w:tcPr>
            <w:tcW w:w="894" w:type="dxa"/>
            <w:shd w:val="clear" w:color="auto" w:fill="auto"/>
            <w:vAlign w:val="center"/>
          </w:tcPr>
          <w:p w14:paraId="41FB8BA6"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895" w:type="dxa"/>
            <w:shd w:val="clear" w:color="auto" w:fill="auto"/>
            <w:vAlign w:val="center"/>
          </w:tcPr>
          <w:p w14:paraId="6A293BFD" w14:textId="77777777" w:rsidR="00EB2A74" w:rsidRPr="0040282F" w:rsidRDefault="00EB2A74" w:rsidP="00824F23">
            <w:pPr>
              <w:spacing w:after="0" w:line="240" w:lineRule="auto"/>
              <w:jc w:val="center"/>
              <w:rPr>
                <w:rFonts w:ascii="Arial" w:hAnsi="Arial" w:cs="Arial"/>
              </w:rPr>
            </w:pPr>
            <w:r>
              <w:rPr>
                <w:rFonts w:ascii="Arial" w:hAnsi="Arial" w:cs="Arial"/>
              </w:rPr>
              <w:t>4</w:t>
            </w:r>
          </w:p>
        </w:tc>
        <w:tc>
          <w:tcPr>
            <w:tcW w:w="2427" w:type="dxa"/>
            <w:shd w:val="clear" w:color="auto" w:fill="auto"/>
            <w:vAlign w:val="center"/>
          </w:tcPr>
          <w:p w14:paraId="4AEF4D33"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K_W15, </w:t>
            </w:r>
            <w:r>
              <w:rPr>
                <w:rFonts w:ascii="Arial" w:hAnsi="Arial" w:cs="Arial"/>
              </w:rPr>
              <w:t>K_U09</w:t>
            </w:r>
          </w:p>
        </w:tc>
        <w:tc>
          <w:tcPr>
            <w:tcW w:w="2299" w:type="dxa"/>
            <w:tcBorders>
              <w:right w:val="single" w:sz="12" w:space="0" w:color="auto"/>
            </w:tcBorders>
            <w:shd w:val="clear" w:color="auto" w:fill="auto"/>
            <w:vAlign w:val="center"/>
          </w:tcPr>
          <w:p w14:paraId="597173C5"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79981298" w14:textId="77777777" w:rsidTr="00824F23">
        <w:trPr>
          <w:trHeight w:val="333"/>
        </w:trPr>
        <w:tc>
          <w:tcPr>
            <w:tcW w:w="2168" w:type="dxa"/>
            <w:tcBorders>
              <w:left w:val="single" w:sz="12" w:space="0" w:color="auto"/>
            </w:tcBorders>
            <w:shd w:val="clear" w:color="auto" w:fill="auto"/>
            <w:vAlign w:val="center"/>
          </w:tcPr>
          <w:p w14:paraId="0CF9D0EE"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628" w:type="dxa"/>
            <w:gridSpan w:val="12"/>
            <w:tcBorders>
              <w:right w:val="single" w:sz="12" w:space="0" w:color="auto"/>
            </w:tcBorders>
            <w:shd w:val="clear" w:color="auto" w:fill="auto"/>
            <w:vAlign w:val="center"/>
          </w:tcPr>
          <w:p w14:paraId="66D0F6C7" w14:textId="77777777" w:rsidR="00EB2A74" w:rsidRPr="009F3207" w:rsidRDefault="00EB2A74" w:rsidP="00824F23">
            <w:pPr>
              <w:spacing w:after="0" w:line="240" w:lineRule="auto"/>
              <w:rPr>
                <w:rFonts w:ascii="Arial" w:hAnsi="Arial" w:cs="Arial"/>
              </w:rPr>
            </w:pPr>
            <w:r w:rsidRPr="00354EEE">
              <w:rPr>
                <w:rFonts w:ascii="Arial" w:hAnsi="Arial" w:cs="Arial"/>
              </w:rPr>
              <w:t>Kierunkowe przedmioty monograficzne rozszerzające wiedzę w wybranych obszarach z zakresu nauk o polityce i administracji. Zadaniem studentów będzie lektura wskazanych tekstów i deb</w:t>
            </w:r>
            <w:r>
              <w:rPr>
                <w:rFonts w:ascii="Arial" w:hAnsi="Arial" w:cs="Arial"/>
              </w:rPr>
              <w:t>atowanie nad nimi na zajęciach.</w:t>
            </w:r>
          </w:p>
        </w:tc>
      </w:tr>
      <w:tr w:rsidR="00EB2A74" w:rsidRPr="0030175D" w14:paraId="64C8450C" w14:textId="77777777" w:rsidTr="00824F23">
        <w:trPr>
          <w:trHeight w:val="498"/>
        </w:trPr>
        <w:tc>
          <w:tcPr>
            <w:tcW w:w="2168" w:type="dxa"/>
            <w:tcBorders>
              <w:left w:val="single" w:sz="12" w:space="0" w:color="auto"/>
            </w:tcBorders>
            <w:shd w:val="clear" w:color="auto" w:fill="auto"/>
            <w:vAlign w:val="center"/>
          </w:tcPr>
          <w:p w14:paraId="5A0E5D69"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628" w:type="dxa"/>
            <w:gridSpan w:val="12"/>
            <w:tcBorders>
              <w:right w:val="single" w:sz="12" w:space="0" w:color="auto"/>
            </w:tcBorders>
            <w:shd w:val="clear" w:color="auto" w:fill="auto"/>
            <w:vAlign w:val="center"/>
          </w:tcPr>
          <w:p w14:paraId="74225949"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w:t>
            </w:r>
          </w:p>
        </w:tc>
      </w:tr>
    </w:tbl>
    <w:p w14:paraId="720DBD31" w14:textId="77777777" w:rsidR="00EB2A74" w:rsidRPr="00354EEE" w:rsidRDefault="00EB2A74" w:rsidP="00EB2A74">
      <w:pPr>
        <w:spacing w:after="0" w:line="240" w:lineRule="auto"/>
        <w:rPr>
          <w:rFonts w:ascii="Arial" w:hAnsi="Arial" w:cs="Arial"/>
          <w:b/>
        </w:rPr>
      </w:pPr>
      <w:r w:rsidRPr="00354EEE">
        <w:rPr>
          <w:rFonts w:ascii="Arial" w:hAnsi="Arial" w:cs="Arial"/>
          <w:b/>
        </w:rPr>
        <w:t xml:space="preserve">Łączna liczba punktów ECTS </w:t>
      </w:r>
      <w:r w:rsidRPr="00354EEE">
        <w:rPr>
          <w:rFonts w:ascii="Arial" w:hAnsi="Arial" w:cs="Arial"/>
        </w:rPr>
        <w:t>(w semestrze):</w:t>
      </w:r>
      <w:r w:rsidRPr="00354EEE">
        <w:rPr>
          <w:rFonts w:ascii="Arial" w:hAnsi="Arial" w:cs="Arial"/>
          <w:color w:val="00B0F0"/>
        </w:rPr>
        <w:t xml:space="preserve"> </w:t>
      </w:r>
      <w:r w:rsidRPr="00354EEE">
        <w:rPr>
          <w:rFonts w:ascii="Arial" w:hAnsi="Arial" w:cs="Arial"/>
        </w:rPr>
        <w:t>30</w:t>
      </w:r>
    </w:p>
    <w:p w14:paraId="141FE6DB" w14:textId="77777777" w:rsidR="00EB2A74" w:rsidRPr="0058414E" w:rsidRDefault="00EB2A74" w:rsidP="00EB2A74">
      <w:pPr>
        <w:spacing w:after="0" w:line="240" w:lineRule="auto"/>
        <w:rPr>
          <w:rFonts w:ascii="Arial" w:hAnsi="Arial" w:cs="Arial"/>
        </w:rPr>
      </w:pPr>
      <w:r w:rsidRPr="00354EEE">
        <w:rPr>
          <w:rFonts w:ascii="Arial" w:hAnsi="Arial" w:cs="Arial"/>
          <w:b/>
        </w:rPr>
        <w:t xml:space="preserve">Łączna liczba godzin zajęć </w:t>
      </w:r>
      <w:r w:rsidRPr="00354EEE">
        <w:rPr>
          <w:rFonts w:ascii="Arial" w:hAnsi="Arial" w:cs="Arial"/>
        </w:rPr>
        <w:t xml:space="preserve">(w semestrze): </w:t>
      </w:r>
      <w:r w:rsidRPr="008165BA">
        <w:rPr>
          <w:rFonts w:ascii="Arial" w:hAnsi="Arial" w:cs="Arial"/>
          <w:color w:val="FF0000"/>
        </w:rPr>
        <w:t>co najmniej 195</w:t>
      </w:r>
    </w:p>
    <w:p w14:paraId="26E82252" w14:textId="77777777" w:rsidR="00EB2A74" w:rsidRPr="0095702E" w:rsidRDefault="00EB2A74" w:rsidP="00EB2A74">
      <w:pPr>
        <w:spacing w:after="0" w:line="240" w:lineRule="auto"/>
        <w:rPr>
          <w:rFonts w:ascii="Arial" w:hAnsi="Arial" w:cs="Arial"/>
          <w:b/>
        </w:rPr>
      </w:pPr>
      <w:r w:rsidRPr="0095702E">
        <w:rPr>
          <w:rFonts w:ascii="Arial" w:hAnsi="Arial" w:cs="Arial"/>
          <w:color w:val="222222"/>
          <w:shd w:val="clear" w:color="auto" w:fill="FFFFFF"/>
        </w:rPr>
        <w:t>Łączna liczba godzin zajęć określona w programie studiów dla danego kierunku, poziomu i profilu (dla całego cyklu</w:t>
      </w:r>
      <w:r w:rsidRPr="0058414E">
        <w:rPr>
          <w:rFonts w:ascii="Arial" w:hAnsi="Arial" w:cs="Arial"/>
          <w:shd w:val="clear" w:color="auto" w:fill="FFFFFF"/>
        </w:rPr>
        <w:t>): 2018</w:t>
      </w:r>
    </w:p>
    <w:p w14:paraId="3279778F" w14:textId="77777777" w:rsidR="00EB2A74" w:rsidRDefault="00EB2A74" w:rsidP="00EB2A74"/>
    <w:p w14:paraId="78EC85A2" w14:textId="77777777" w:rsidR="00EB2A74" w:rsidRPr="00354EEE" w:rsidRDefault="00EB2A74" w:rsidP="00EB2A74">
      <w:pPr>
        <w:spacing w:after="0"/>
        <w:ind w:left="709"/>
        <w:rPr>
          <w:rFonts w:ascii="Arial" w:hAnsi="Arial" w:cs="Arial"/>
        </w:rPr>
      </w:pPr>
      <w:r w:rsidRPr="00354EEE">
        <w:rPr>
          <w:rFonts w:ascii="Arial" w:hAnsi="Arial" w:cs="Arial"/>
        </w:rPr>
        <w:t xml:space="preserve">Rok studiów: </w:t>
      </w:r>
      <w:r>
        <w:rPr>
          <w:rFonts w:ascii="Arial" w:hAnsi="Arial" w:cs="Arial"/>
        </w:rPr>
        <w:t>trzeci</w:t>
      </w:r>
    </w:p>
    <w:p w14:paraId="24CF8C24" w14:textId="77777777" w:rsidR="00EB2A74" w:rsidRDefault="00EB2A74" w:rsidP="00EB2A74">
      <w:pPr>
        <w:spacing w:after="120" w:line="240" w:lineRule="auto"/>
        <w:ind w:left="709"/>
        <w:rPr>
          <w:rFonts w:ascii="Arial" w:hAnsi="Arial" w:cs="Arial"/>
        </w:rPr>
      </w:pPr>
      <w:r w:rsidRPr="00354EEE">
        <w:rPr>
          <w:rFonts w:ascii="Arial" w:hAnsi="Arial" w:cs="Arial"/>
        </w:rPr>
        <w:t xml:space="preserve">Semestr: </w:t>
      </w:r>
      <w:r>
        <w:rPr>
          <w:rFonts w:ascii="Arial" w:hAnsi="Arial" w:cs="Arial"/>
        </w:rPr>
        <w:t>szósty</w:t>
      </w:r>
      <w:r w:rsidRPr="00354EEE">
        <w:rPr>
          <w:rFonts w:ascii="Arial" w:hAnsi="Arial" w:cs="Arial"/>
        </w:rPr>
        <w:t xml:space="preserve"> </w:t>
      </w:r>
    </w:p>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00"/>
        <w:gridCol w:w="639"/>
        <w:gridCol w:w="9"/>
        <w:gridCol w:w="639"/>
        <w:gridCol w:w="9"/>
        <w:gridCol w:w="638"/>
        <w:gridCol w:w="9"/>
        <w:gridCol w:w="639"/>
        <w:gridCol w:w="9"/>
        <w:gridCol w:w="639"/>
        <w:gridCol w:w="9"/>
        <w:gridCol w:w="639"/>
        <w:gridCol w:w="9"/>
        <w:gridCol w:w="638"/>
        <w:gridCol w:w="9"/>
        <w:gridCol w:w="639"/>
        <w:gridCol w:w="9"/>
        <w:gridCol w:w="6"/>
        <w:gridCol w:w="892"/>
        <w:gridCol w:w="9"/>
        <w:gridCol w:w="6"/>
        <w:gridCol w:w="893"/>
        <w:gridCol w:w="9"/>
        <w:gridCol w:w="6"/>
        <w:gridCol w:w="2449"/>
        <w:gridCol w:w="9"/>
        <w:gridCol w:w="6"/>
        <w:gridCol w:w="2328"/>
        <w:gridCol w:w="9"/>
      </w:tblGrid>
      <w:tr w:rsidR="00EB2A74" w:rsidRPr="00653096" w14:paraId="58A63420" w14:textId="77777777" w:rsidTr="00824F23">
        <w:trPr>
          <w:trHeight w:val="201"/>
        </w:trPr>
        <w:tc>
          <w:tcPr>
            <w:tcW w:w="2200" w:type="dxa"/>
            <w:vMerge w:val="restart"/>
            <w:tcBorders>
              <w:top w:val="single" w:sz="12" w:space="0" w:color="auto"/>
              <w:left w:val="single" w:sz="12" w:space="0" w:color="auto"/>
              <w:right w:val="single" w:sz="12" w:space="0" w:color="auto"/>
            </w:tcBorders>
            <w:shd w:val="clear" w:color="auto" w:fill="auto"/>
            <w:vAlign w:val="center"/>
          </w:tcPr>
          <w:p w14:paraId="49401752" w14:textId="77777777" w:rsidR="00EB2A74" w:rsidRPr="00653096" w:rsidRDefault="00EB2A74" w:rsidP="00824F23">
            <w:pPr>
              <w:spacing w:after="0" w:line="240" w:lineRule="auto"/>
              <w:jc w:val="center"/>
              <w:rPr>
                <w:rFonts w:ascii="Arial" w:hAnsi="Arial" w:cs="Arial"/>
                <w:b/>
              </w:rPr>
            </w:pPr>
            <w:r>
              <w:rPr>
                <w:rFonts w:ascii="Arial" w:hAnsi="Arial" w:cs="Arial"/>
                <w:b/>
              </w:rPr>
              <w:lastRenderedPageBreak/>
              <w:t>Nazwa przedmiotu</w:t>
            </w:r>
          </w:p>
        </w:tc>
        <w:tc>
          <w:tcPr>
            <w:tcW w:w="5188"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3ACB8140" w14:textId="77777777" w:rsidR="00EB2A74" w:rsidRDefault="00EB2A74" w:rsidP="00824F23">
            <w:pPr>
              <w:spacing w:after="0" w:line="240" w:lineRule="auto"/>
              <w:jc w:val="center"/>
              <w:rPr>
                <w:rFonts w:ascii="Arial" w:hAnsi="Arial" w:cs="Arial"/>
                <w:b/>
              </w:rPr>
            </w:pPr>
            <w:r>
              <w:rPr>
                <w:rFonts w:ascii="Arial" w:hAnsi="Arial" w:cs="Arial"/>
                <w:b/>
              </w:rPr>
              <w:t xml:space="preserve">Forma zajęć – </w:t>
            </w:r>
            <w:r w:rsidRPr="00653096">
              <w:rPr>
                <w:rFonts w:ascii="Arial" w:hAnsi="Arial" w:cs="Arial"/>
                <w:b/>
              </w:rPr>
              <w:t>liczba godzin</w:t>
            </w:r>
          </w:p>
        </w:tc>
        <w:tc>
          <w:tcPr>
            <w:tcW w:w="907" w:type="dxa"/>
            <w:gridSpan w:val="3"/>
            <w:vMerge w:val="restart"/>
            <w:tcBorders>
              <w:top w:val="single" w:sz="12" w:space="0" w:color="auto"/>
              <w:left w:val="single" w:sz="12" w:space="0" w:color="auto"/>
              <w:right w:val="single" w:sz="12" w:space="0" w:color="auto"/>
            </w:tcBorders>
            <w:shd w:val="clear" w:color="auto" w:fill="auto"/>
            <w:textDirection w:val="btLr"/>
            <w:vAlign w:val="center"/>
          </w:tcPr>
          <w:p w14:paraId="2C2A53A3" w14:textId="77777777" w:rsidR="00EB2A74" w:rsidRDefault="00EB2A74" w:rsidP="00824F23">
            <w:pPr>
              <w:spacing w:after="0" w:line="240" w:lineRule="auto"/>
              <w:ind w:left="113" w:right="113"/>
              <w:jc w:val="center"/>
              <w:rPr>
                <w:rFonts w:ascii="Arial" w:hAnsi="Arial" w:cs="Arial"/>
                <w:b/>
              </w:rPr>
            </w:pPr>
            <w:r>
              <w:rPr>
                <w:rFonts w:ascii="Arial" w:hAnsi="Arial" w:cs="Arial"/>
                <w:b/>
              </w:rPr>
              <w:t xml:space="preserve">Razem: </w:t>
            </w:r>
            <w:r w:rsidRPr="00653096">
              <w:rPr>
                <w:rFonts w:ascii="Arial" w:hAnsi="Arial" w:cs="Arial"/>
                <w:b/>
              </w:rPr>
              <w:t xml:space="preserve">liczba </w:t>
            </w:r>
          </w:p>
          <w:p w14:paraId="6ED75074"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godzin zajęć</w:t>
            </w:r>
          </w:p>
        </w:tc>
        <w:tc>
          <w:tcPr>
            <w:tcW w:w="908" w:type="dxa"/>
            <w:gridSpan w:val="3"/>
            <w:vMerge w:val="restart"/>
            <w:tcBorders>
              <w:top w:val="single" w:sz="12" w:space="0" w:color="auto"/>
              <w:left w:val="single" w:sz="12" w:space="0" w:color="auto"/>
              <w:right w:val="single" w:sz="12" w:space="0" w:color="auto"/>
            </w:tcBorders>
            <w:shd w:val="clear" w:color="auto" w:fill="auto"/>
            <w:textDirection w:val="btLr"/>
            <w:vAlign w:val="center"/>
          </w:tcPr>
          <w:p w14:paraId="553673D7" w14:textId="77777777" w:rsidR="00EB2A74" w:rsidRDefault="00EB2A74" w:rsidP="00824F23">
            <w:pPr>
              <w:spacing w:after="0" w:line="240" w:lineRule="auto"/>
              <w:ind w:left="113" w:right="113"/>
              <w:jc w:val="center"/>
              <w:rPr>
                <w:rFonts w:ascii="Arial" w:hAnsi="Arial" w:cs="Arial"/>
                <w:b/>
              </w:rPr>
            </w:pPr>
            <w:r>
              <w:rPr>
                <w:rFonts w:ascii="Arial" w:hAnsi="Arial" w:cs="Arial"/>
                <w:b/>
              </w:rPr>
              <w:t>Razem:</w:t>
            </w:r>
          </w:p>
          <w:p w14:paraId="2506E922"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p</w:t>
            </w:r>
            <w:r w:rsidRPr="00653096">
              <w:rPr>
                <w:rFonts w:ascii="Arial" w:hAnsi="Arial" w:cs="Arial"/>
                <w:b/>
              </w:rPr>
              <w:t>unkty ECTS</w:t>
            </w:r>
          </w:p>
        </w:tc>
        <w:tc>
          <w:tcPr>
            <w:tcW w:w="2464" w:type="dxa"/>
            <w:gridSpan w:val="3"/>
            <w:vMerge w:val="restart"/>
            <w:tcBorders>
              <w:top w:val="single" w:sz="12" w:space="0" w:color="auto"/>
              <w:left w:val="single" w:sz="12" w:space="0" w:color="auto"/>
              <w:right w:val="single" w:sz="12" w:space="0" w:color="auto"/>
            </w:tcBorders>
            <w:shd w:val="clear" w:color="auto" w:fill="auto"/>
            <w:vAlign w:val="center"/>
          </w:tcPr>
          <w:p w14:paraId="152A71A8" w14:textId="77777777" w:rsidR="00EB2A74" w:rsidRPr="009644AF" w:rsidRDefault="00EB2A74" w:rsidP="00824F23">
            <w:pPr>
              <w:spacing w:after="0" w:line="240" w:lineRule="auto"/>
              <w:jc w:val="center"/>
              <w:rPr>
                <w:rFonts w:ascii="Arial" w:hAnsi="Arial" w:cs="Arial"/>
                <w:b/>
              </w:rPr>
            </w:pPr>
            <w:r w:rsidRPr="009644AF">
              <w:rPr>
                <w:rFonts w:ascii="Arial" w:eastAsia="Arial" w:hAnsi="Arial" w:cs="Arial"/>
                <w:b/>
                <w:color w:val="000000"/>
              </w:rPr>
              <w:t>Symbole efektów uczenia się dla programu studiów</w:t>
            </w:r>
          </w:p>
        </w:tc>
        <w:tc>
          <w:tcPr>
            <w:tcW w:w="2334" w:type="dxa"/>
            <w:gridSpan w:val="2"/>
            <w:vMerge w:val="restart"/>
            <w:tcBorders>
              <w:top w:val="single" w:sz="12" w:space="0" w:color="auto"/>
              <w:left w:val="single" w:sz="12" w:space="0" w:color="auto"/>
              <w:right w:val="single" w:sz="12" w:space="0" w:color="auto"/>
            </w:tcBorders>
            <w:shd w:val="clear" w:color="auto" w:fill="auto"/>
            <w:vAlign w:val="center"/>
          </w:tcPr>
          <w:p w14:paraId="1856E545" w14:textId="77777777" w:rsidR="00EB2A74" w:rsidRPr="00653096" w:rsidRDefault="00EB2A74" w:rsidP="00824F23">
            <w:pPr>
              <w:spacing w:after="0" w:line="240" w:lineRule="auto"/>
              <w:jc w:val="center"/>
              <w:rPr>
                <w:rFonts w:ascii="Arial" w:hAnsi="Arial" w:cs="Arial"/>
                <w:b/>
              </w:rPr>
            </w:pPr>
            <w:r>
              <w:rPr>
                <w:rFonts w:ascii="Arial" w:hAnsi="Arial" w:cs="Arial"/>
                <w:b/>
              </w:rPr>
              <w:t>D</w:t>
            </w:r>
            <w:r w:rsidRPr="00653096">
              <w:rPr>
                <w:rFonts w:ascii="Arial" w:hAnsi="Arial" w:cs="Arial"/>
                <w:b/>
              </w:rPr>
              <w:t>yscyplin</w:t>
            </w:r>
            <w:r>
              <w:rPr>
                <w:rFonts w:ascii="Arial" w:hAnsi="Arial" w:cs="Arial"/>
                <w:b/>
              </w:rPr>
              <w:t>a / dyscypliny</w:t>
            </w:r>
            <w:r w:rsidRPr="00653096">
              <w:rPr>
                <w:rFonts w:ascii="Arial" w:hAnsi="Arial" w:cs="Arial"/>
                <w:b/>
              </w:rPr>
              <w:t>, do któ</w:t>
            </w:r>
            <w:r>
              <w:rPr>
                <w:rFonts w:ascii="Arial" w:hAnsi="Arial" w:cs="Arial"/>
                <w:b/>
              </w:rPr>
              <w:t>rych</w:t>
            </w:r>
            <w:r w:rsidRPr="00653096">
              <w:rPr>
                <w:rFonts w:ascii="Arial" w:hAnsi="Arial" w:cs="Arial"/>
                <w:b/>
              </w:rPr>
              <w:t xml:space="preserve"> odnosi się przedmiot</w:t>
            </w:r>
          </w:p>
        </w:tc>
      </w:tr>
      <w:tr w:rsidR="00EB2A74" w:rsidRPr="00653096" w14:paraId="7EAB09F4" w14:textId="77777777" w:rsidTr="00824F23">
        <w:trPr>
          <w:gridAfter w:val="1"/>
          <w:wAfter w:w="9" w:type="dxa"/>
          <w:cantSplit/>
          <w:trHeight w:val="2237"/>
        </w:trPr>
        <w:tc>
          <w:tcPr>
            <w:tcW w:w="2200" w:type="dxa"/>
            <w:vMerge/>
            <w:tcBorders>
              <w:left w:val="single" w:sz="12" w:space="0" w:color="auto"/>
              <w:bottom w:val="single" w:sz="12" w:space="0" w:color="auto"/>
              <w:right w:val="single" w:sz="12" w:space="0" w:color="auto"/>
            </w:tcBorders>
            <w:shd w:val="clear" w:color="auto" w:fill="auto"/>
          </w:tcPr>
          <w:p w14:paraId="7B2A81F8" w14:textId="77777777" w:rsidR="00EB2A74" w:rsidRPr="00653096" w:rsidRDefault="00EB2A74" w:rsidP="00824F23">
            <w:pPr>
              <w:spacing w:after="0" w:line="240" w:lineRule="auto"/>
              <w:rPr>
                <w:rFonts w:ascii="Arial" w:hAnsi="Arial" w:cs="Arial"/>
              </w:rPr>
            </w:pPr>
          </w:p>
        </w:tc>
        <w:tc>
          <w:tcPr>
            <w:tcW w:w="648"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8C8F8D6"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W</w:t>
            </w:r>
            <w:r>
              <w:rPr>
                <w:rFonts w:ascii="Arial" w:hAnsi="Arial" w:cs="Arial"/>
                <w:b/>
              </w:rPr>
              <w:t>ykład</w:t>
            </w:r>
          </w:p>
        </w:tc>
        <w:tc>
          <w:tcPr>
            <w:tcW w:w="648"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40FEF964"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K</w:t>
            </w:r>
            <w:r>
              <w:rPr>
                <w:rFonts w:ascii="Arial" w:hAnsi="Arial" w:cs="Arial"/>
                <w:b/>
              </w:rPr>
              <w:t>onwersatorium</w:t>
            </w:r>
          </w:p>
        </w:tc>
        <w:tc>
          <w:tcPr>
            <w:tcW w:w="647"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0B24E64"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S</w:t>
            </w:r>
            <w:r>
              <w:rPr>
                <w:rFonts w:ascii="Arial" w:hAnsi="Arial" w:cs="Arial"/>
                <w:b/>
              </w:rPr>
              <w:t>eminarium</w:t>
            </w:r>
          </w:p>
        </w:tc>
        <w:tc>
          <w:tcPr>
            <w:tcW w:w="648"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3761CBC"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Ć</w:t>
            </w:r>
            <w:r>
              <w:rPr>
                <w:rFonts w:ascii="Arial" w:hAnsi="Arial" w:cs="Arial"/>
                <w:b/>
              </w:rPr>
              <w:t>wiczenia</w:t>
            </w:r>
          </w:p>
        </w:tc>
        <w:tc>
          <w:tcPr>
            <w:tcW w:w="648"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53919F0"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L</w:t>
            </w:r>
            <w:r>
              <w:rPr>
                <w:rFonts w:ascii="Arial" w:hAnsi="Arial" w:cs="Arial"/>
                <w:b/>
              </w:rPr>
              <w:t>aboratorium</w:t>
            </w:r>
          </w:p>
        </w:tc>
        <w:tc>
          <w:tcPr>
            <w:tcW w:w="648"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AA4C428" w14:textId="77777777" w:rsidR="00EB2A74" w:rsidRPr="00653096" w:rsidRDefault="00EB2A74" w:rsidP="00824F23">
            <w:pPr>
              <w:spacing w:after="0" w:line="240" w:lineRule="auto"/>
              <w:ind w:left="113" w:right="113"/>
              <w:jc w:val="center"/>
              <w:rPr>
                <w:rFonts w:ascii="Arial" w:hAnsi="Arial" w:cs="Arial"/>
                <w:b/>
              </w:rPr>
            </w:pPr>
            <w:r>
              <w:rPr>
                <w:rFonts w:ascii="Arial" w:hAnsi="Arial" w:cs="Arial"/>
                <w:b/>
              </w:rPr>
              <w:t>Warsztaty</w:t>
            </w:r>
          </w:p>
        </w:tc>
        <w:tc>
          <w:tcPr>
            <w:tcW w:w="647"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E0626AC" w14:textId="77777777" w:rsidR="00EB2A74" w:rsidRPr="00653096" w:rsidRDefault="00EB2A74" w:rsidP="00824F23">
            <w:pPr>
              <w:spacing w:after="0" w:line="240" w:lineRule="auto"/>
              <w:ind w:left="113" w:right="113"/>
              <w:jc w:val="center"/>
              <w:rPr>
                <w:rFonts w:ascii="Arial" w:hAnsi="Arial" w:cs="Arial"/>
                <w:b/>
              </w:rPr>
            </w:pPr>
            <w:r w:rsidRPr="00653096">
              <w:rPr>
                <w:rFonts w:ascii="Arial" w:hAnsi="Arial" w:cs="Arial"/>
                <w:b/>
              </w:rPr>
              <w:t>Pr</w:t>
            </w:r>
            <w:r>
              <w:rPr>
                <w:rFonts w:ascii="Arial" w:hAnsi="Arial" w:cs="Arial"/>
                <w:b/>
              </w:rPr>
              <w:t>ojekt</w:t>
            </w:r>
          </w:p>
        </w:tc>
        <w:tc>
          <w:tcPr>
            <w:tcW w:w="648"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D065CF0" w14:textId="77777777" w:rsidR="00EB2A74" w:rsidRPr="00653096" w:rsidRDefault="00EB2A74" w:rsidP="00824F23">
            <w:pPr>
              <w:spacing w:after="0" w:line="240" w:lineRule="auto"/>
              <w:ind w:left="113" w:right="113"/>
              <w:jc w:val="center"/>
              <w:rPr>
                <w:rFonts w:ascii="Arial" w:hAnsi="Arial" w:cs="Arial"/>
              </w:rPr>
            </w:pPr>
            <w:r w:rsidRPr="007E004D">
              <w:rPr>
                <w:rFonts w:ascii="Arial" w:hAnsi="Arial" w:cs="Arial"/>
                <w:b/>
              </w:rPr>
              <w:t>Inne</w:t>
            </w:r>
          </w:p>
        </w:tc>
        <w:tc>
          <w:tcPr>
            <w:tcW w:w="907" w:type="dxa"/>
            <w:gridSpan w:val="3"/>
            <w:vMerge/>
            <w:tcBorders>
              <w:left w:val="single" w:sz="12" w:space="0" w:color="auto"/>
              <w:bottom w:val="single" w:sz="12" w:space="0" w:color="auto"/>
              <w:right w:val="single" w:sz="12" w:space="0" w:color="auto"/>
            </w:tcBorders>
            <w:shd w:val="clear" w:color="auto" w:fill="auto"/>
          </w:tcPr>
          <w:p w14:paraId="282855D4" w14:textId="77777777" w:rsidR="00EB2A74" w:rsidRPr="00653096" w:rsidRDefault="00EB2A74" w:rsidP="00824F23">
            <w:pPr>
              <w:spacing w:after="0" w:line="240" w:lineRule="auto"/>
              <w:rPr>
                <w:rFonts w:ascii="Arial" w:hAnsi="Arial" w:cs="Arial"/>
              </w:rPr>
            </w:pPr>
          </w:p>
        </w:tc>
        <w:tc>
          <w:tcPr>
            <w:tcW w:w="908" w:type="dxa"/>
            <w:gridSpan w:val="3"/>
            <w:vMerge/>
            <w:tcBorders>
              <w:left w:val="single" w:sz="12" w:space="0" w:color="auto"/>
              <w:bottom w:val="single" w:sz="12" w:space="0" w:color="auto"/>
              <w:right w:val="single" w:sz="12" w:space="0" w:color="auto"/>
            </w:tcBorders>
            <w:shd w:val="clear" w:color="auto" w:fill="auto"/>
          </w:tcPr>
          <w:p w14:paraId="2E717C8F" w14:textId="77777777" w:rsidR="00EB2A74" w:rsidRPr="00653096" w:rsidRDefault="00EB2A74" w:rsidP="00824F23">
            <w:pPr>
              <w:spacing w:after="0" w:line="240" w:lineRule="auto"/>
              <w:rPr>
                <w:rFonts w:ascii="Arial" w:hAnsi="Arial" w:cs="Arial"/>
              </w:rPr>
            </w:pPr>
          </w:p>
        </w:tc>
        <w:tc>
          <w:tcPr>
            <w:tcW w:w="2464" w:type="dxa"/>
            <w:gridSpan w:val="3"/>
            <w:vMerge/>
            <w:tcBorders>
              <w:left w:val="single" w:sz="12" w:space="0" w:color="auto"/>
              <w:bottom w:val="single" w:sz="12" w:space="0" w:color="auto"/>
              <w:right w:val="single" w:sz="12" w:space="0" w:color="auto"/>
            </w:tcBorders>
            <w:shd w:val="clear" w:color="auto" w:fill="auto"/>
          </w:tcPr>
          <w:p w14:paraId="52C44BEC" w14:textId="77777777" w:rsidR="00EB2A74" w:rsidRPr="00653096" w:rsidRDefault="00EB2A74" w:rsidP="00824F23">
            <w:pPr>
              <w:spacing w:after="0" w:line="240" w:lineRule="auto"/>
              <w:rPr>
                <w:rFonts w:ascii="Arial" w:hAnsi="Arial" w:cs="Arial"/>
              </w:rPr>
            </w:pPr>
          </w:p>
        </w:tc>
        <w:tc>
          <w:tcPr>
            <w:tcW w:w="2334" w:type="dxa"/>
            <w:gridSpan w:val="2"/>
            <w:vMerge/>
            <w:tcBorders>
              <w:left w:val="single" w:sz="12" w:space="0" w:color="auto"/>
              <w:bottom w:val="single" w:sz="12" w:space="0" w:color="auto"/>
              <w:right w:val="single" w:sz="12" w:space="0" w:color="auto"/>
            </w:tcBorders>
            <w:shd w:val="clear" w:color="auto" w:fill="auto"/>
          </w:tcPr>
          <w:p w14:paraId="4FA16BA2" w14:textId="77777777" w:rsidR="00EB2A74" w:rsidRPr="00653096" w:rsidRDefault="00EB2A74" w:rsidP="00824F23">
            <w:pPr>
              <w:spacing w:after="0" w:line="240" w:lineRule="auto"/>
              <w:rPr>
                <w:rFonts w:ascii="Arial" w:hAnsi="Arial" w:cs="Arial"/>
              </w:rPr>
            </w:pPr>
          </w:p>
        </w:tc>
      </w:tr>
      <w:tr w:rsidR="00EB2A74" w:rsidRPr="0030175D" w14:paraId="02A3F3F2" w14:textId="77777777" w:rsidTr="00824F23">
        <w:trPr>
          <w:gridAfter w:val="1"/>
          <w:wAfter w:w="9" w:type="dxa"/>
          <w:trHeight w:val="723"/>
        </w:trPr>
        <w:tc>
          <w:tcPr>
            <w:tcW w:w="2200" w:type="dxa"/>
            <w:tcBorders>
              <w:left w:val="single" w:sz="12" w:space="0" w:color="auto"/>
            </w:tcBorders>
            <w:shd w:val="clear" w:color="auto" w:fill="auto"/>
            <w:vAlign w:val="center"/>
          </w:tcPr>
          <w:p w14:paraId="02A9C942"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 ogólnouniwersytecki </w:t>
            </w:r>
            <w:r w:rsidRPr="00B10ED3">
              <w:rPr>
                <w:rFonts w:ascii="Arial" w:hAnsi="Arial" w:cs="Arial"/>
              </w:rPr>
              <w:t>(do wyboru)</w:t>
            </w:r>
          </w:p>
        </w:tc>
        <w:tc>
          <w:tcPr>
            <w:tcW w:w="648" w:type="dxa"/>
            <w:gridSpan w:val="2"/>
            <w:shd w:val="clear" w:color="auto" w:fill="auto"/>
            <w:vAlign w:val="center"/>
          </w:tcPr>
          <w:p w14:paraId="469AA6F1"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36034DB6" w14:textId="77777777" w:rsidR="00EB2A74" w:rsidRPr="0040282F" w:rsidRDefault="00EB2A74" w:rsidP="00824F23">
            <w:pPr>
              <w:spacing w:after="0" w:line="240" w:lineRule="auto"/>
              <w:rPr>
                <w:rFonts w:ascii="Arial" w:hAnsi="Arial" w:cs="Arial"/>
              </w:rPr>
            </w:pPr>
          </w:p>
        </w:tc>
        <w:tc>
          <w:tcPr>
            <w:tcW w:w="647" w:type="dxa"/>
            <w:gridSpan w:val="2"/>
            <w:shd w:val="clear" w:color="auto" w:fill="auto"/>
            <w:vAlign w:val="center"/>
          </w:tcPr>
          <w:p w14:paraId="37C907A6"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36373E8D"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00677980"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1CACC18C" w14:textId="77777777" w:rsidR="00EB2A74" w:rsidRPr="0040282F" w:rsidRDefault="00EB2A74" w:rsidP="00824F23">
            <w:pPr>
              <w:spacing w:after="0" w:line="240" w:lineRule="auto"/>
              <w:rPr>
                <w:rFonts w:ascii="Arial" w:hAnsi="Arial" w:cs="Arial"/>
              </w:rPr>
            </w:pPr>
          </w:p>
        </w:tc>
        <w:tc>
          <w:tcPr>
            <w:tcW w:w="647" w:type="dxa"/>
            <w:gridSpan w:val="2"/>
            <w:shd w:val="clear" w:color="auto" w:fill="auto"/>
            <w:vAlign w:val="center"/>
          </w:tcPr>
          <w:p w14:paraId="2A89EB7C"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081BAAD3" w14:textId="77777777" w:rsidR="00EB2A74" w:rsidRPr="0040282F" w:rsidRDefault="00EB2A74" w:rsidP="00824F23">
            <w:pPr>
              <w:spacing w:after="0" w:line="240" w:lineRule="auto"/>
              <w:rPr>
                <w:rFonts w:ascii="Arial" w:hAnsi="Arial" w:cs="Arial"/>
              </w:rPr>
            </w:pPr>
          </w:p>
        </w:tc>
        <w:tc>
          <w:tcPr>
            <w:tcW w:w="907" w:type="dxa"/>
            <w:gridSpan w:val="3"/>
            <w:shd w:val="clear" w:color="auto" w:fill="auto"/>
            <w:vAlign w:val="center"/>
          </w:tcPr>
          <w:p w14:paraId="28750BAA" w14:textId="77777777" w:rsidR="00EB2A74" w:rsidRPr="0040282F" w:rsidRDefault="00EB2A74" w:rsidP="00824F23">
            <w:pPr>
              <w:spacing w:after="0" w:line="240" w:lineRule="auto"/>
              <w:jc w:val="center"/>
              <w:rPr>
                <w:rFonts w:ascii="Arial" w:hAnsi="Arial" w:cs="Arial"/>
              </w:rPr>
            </w:pPr>
            <w:r>
              <w:rPr>
                <w:rFonts w:ascii="Arial" w:hAnsi="Arial" w:cs="Arial"/>
              </w:rPr>
              <w:t>co najmniej 15</w:t>
            </w:r>
          </w:p>
        </w:tc>
        <w:tc>
          <w:tcPr>
            <w:tcW w:w="908" w:type="dxa"/>
            <w:gridSpan w:val="3"/>
            <w:shd w:val="clear" w:color="auto" w:fill="auto"/>
            <w:vAlign w:val="center"/>
          </w:tcPr>
          <w:p w14:paraId="2D4D3647" w14:textId="77777777" w:rsidR="00EB2A74" w:rsidRPr="0040282F" w:rsidRDefault="00EB2A74" w:rsidP="00824F23">
            <w:pPr>
              <w:spacing w:after="0" w:line="240" w:lineRule="auto"/>
              <w:jc w:val="center"/>
              <w:rPr>
                <w:rFonts w:ascii="Arial" w:hAnsi="Arial" w:cs="Arial"/>
              </w:rPr>
            </w:pPr>
            <w:r>
              <w:rPr>
                <w:rFonts w:ascii="Arial" w:hAnsi="Arial" w:cs="Arial"/>
              </w:rPr>
              <w:t>3</w:t>
            </w:r>
          </w:p>
        </w:tc>
        <w:tc>
          <w:tcPr>
            <w:tcW w:w="2464" w:type="dxa"/>
            <w:gridSpan w:val="3"/>
            <w:shd w:val="clear" w:color="auto" w:fill="auto"/>
          </w:tcPr>
          <w:p w14:paraId="0627FA25" w14:textId="77777777" w:rsidR="00EB2A74" w:rsidRPr="0040282F" w:rsidRDefault="00EB2A74" w:rsidP="00824F23">
            <w:pPr>
              <w:spacing w:after="0" w:line="240" w:lineRule="auto"/>
              <w:rPr>
                <w:rFonts w:ascii="Arial" w:hAnsi="Arial" w:cs="Arial"/>
              </w:rPr>
            </w:pPr>
          </w:p>
        </w:tc>
        <w:tc>
          <w:tcPr>
            <w:tcW w:w="2334" w:type="dxa"/>
            <w:gridSpan w:val="2"/>
            <w:tcBorders>
              <w:right w:val="single" w:sz="12" w:space="0" w:color="auto"/>
            </w:tcBorders>
            <w:shd w:val="clear" w:color="auto" w:fill="auto"/>
          </w:tcPr>
          <w:p w14:paraId="46B40155" w14:textId="77777777" w:rsidR="00EB2A74" w:rsidRPr="0040282F" w:rsidRDefault="00EB2A74" w:rsidP="00824F23">
            <w:pPr>
              <w:spacing w:after="0" w:line="240" w:lineRule="auto"/>
              <w:rPr>
                <w:rFonts w:ascii="Arial" w:hAnsi="Arial" w:cs="Arial"/>
              </w:rPr>
            </w:pPr>
          </w:p>
        </w:tc>
      </w:tr>
      <w:tr w:rsidR="00EB2A74" w:rsidRPr="0030175D" w14:paraId="0455C5CF" w14:textId="77777777" w:rsidTr="00824F23">
        <w:trPr>
          <w:trHeight w:val="384"/>
        </w:trPr>
        <w:tc>
          <w:tcPr>
            <w:tcW w:w="2200" w:type="dxa"/>
            <w:tcBorders>
              <w:left w:val="single" w:sz="12" w:space="0" w:color="auto"/>
            </w:tcBorders>
            <w:shd w:val="clear" w:color="auto" w:fill="auto"/>
            <w:vAlign w:val="center"/>
          </w:tcPr>
          <w:p w14:paraId="66D24B20"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04" w:type="dxa"/>
            <w:gridSpan w:val="28"/>
            <w:tcBorders>
              <w:right w:val="single" w:sz="12" w:space="0" w:color="auto"/>
            </w:tcBorders>
            <w:shd w:val="clear" w:color="auto" w:fill="auto"/>
            <w:vAlign w:val="center"/>
          </w:tcPr>
          <w:p w14:paraId="2C98FE05" w14:textId="77777777" w:rsidR="00EB2A74" w:rsidRPr="009F3207" w:rsidRDefault="00EB2A74" w:rsidP="00824F23">
            <w:pPr>
              <w:spacing w:after="0" w:line="240" w:lineRule="auto"/>
              <w:rPr>
                <w:rFonts w:ascii="Arial" w:hAnsi="Arial" w:cs="Arial"/>
              </w:rPr>
            </w:pPr>
            <w:r w:rsidRPr="00354EEE">
              <w:rPr>
                <w:rFonts w:ascii="Arial" w:hAnsi="Arial" w:cs="Arial"/>
              </w:rPr>
              <w:t>Przedmiot do wyboru z puli przedmiotów oferowanych przez Uniwersytet Warszawski (spoza kierunku studiów).</w:t>
            </w:r>
          </w:p>
        </w:tc>
      </w:tr>
      <w:tr w:rsidR="00EB2A74" w:rsidRPr="0030175D" w14:paraId="4835C3ED" w14:textId="77777777" w:rsidTr="00824F23">
        <w:trPr>
          <w:trHeight w:val="462"/>
        </w:trPr>
        <w:tc>
          <w:tcPr>
            <w:tcW w:w="2200" w:type="dxa"/>
            <w:tcBorders>
              <w:left w:val="single" w:sz="12" w:space="0" w:color="auto"/>
            </w:tcBorders>
            <w:shd w:val="clear" w:color="auto" w:fill="auto"/>
            <w:vAlign w:val="center"/>
          </w:tcPr>
          <w:p w14:paraId="69924E51"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2CD37B81" w14:textId="77777777" w:rsidR="00EB2A74" w:rsidRPr="007B3C37" w:rsidRDefault="00EB2A74" w:rsidP="00824F23">
            <w:pPr>
              <w:spacing w:after="0" w:line="240" w:lineRule="auto"/>
              <w:rPr>
                <w:rFonts w:ascii="Arial" w:hAnsi="Arial" w:cs="Arial"/>
              </w:rPr>
            </w:pPr>
            <w:r>
              <w:rPr>
                <w:rFonts w:ascii="Arial" w:hAnsi="Arial" w:cs="Arial"/>
              </w:rPr>
              <w:t>Zgodnie z sylabusem</w:t>
            </w:r>
          </w:p>
        </w:tc>
      </w:tr>
      <w:tr w:rsidR="00EB2A74" w:rsidRPr="0030175D" w14:paraId="06566ADE" w14:textId="77777777" w:rsidTr="00824F23">
        <w:trPr>
          <w:gridAfter w:val="1"/>
          <w:wAfter w:w="9" w:type="dxa"/>
          <w:trHeight w:val="355"/>
        </w:trPr>
        <w:tc>
          <w:tcPr>
            <w:tcW w:w="2200" w:type="dxa"/>
            <w:tcBorders>
              <w:left w:val="single" w:sz="12" w:space="0" w:color="auto"/>
            </w:tcBorders>
            <w:shd w:val="clear" w:color="auto" w:fill="auto"/>
            <w:vAlign w:val="center"/>
          </w:tcPr>
          <w:p w14:paraId="51AA408D"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Seminarium licencjackie</w:t>
            </w:r>
            <w:r>
              <w:rPr>
                <w:rFonts w:ascii="Arial" w:eastAsia="Times New Roman" w:hAnsi="Arial" w:cs="Arial"/>
                <w:b/>
              </w:rPr>
              <w:t xml:space="preserve"> </w:t>
            </w:r>
            <w:r w:rsidRPr="005E023B">
              <w:rPr>
                <w:rFonts w:ascii="Arial" w:eastAsia="Times New Roman" w:hAnsi="Arial" w:cs="Arial"/>
              </w:rPr>
              <w:t>(do wyboru)</w:t>
            </w:r>
          </w:p>
        </w:tc>
        <w:tc>
          <w:tcPr>
            <w:tcW w:w="648" w:type="dxa"/>
            <w:gridSpan w:val="2"/>
            <w:shd w:val="clear" w:color="auto" w:fill="auto"/>
            <w:vAlign w:val="center"/>
          </w:tcPr>
          <w:p w14:paraId="0B7B38D1"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113F6A5E" w14:textId="77777777" w:rsidR="00EB2A74" w:rsidRPr="0040282F" w:rsidRDefault="00EB2A74" w:rsidP="00824F23">
            <w:pPr>
              <w:spacing w:after="0" w:line="240" w:lineRule="auto"/>
              <w:rPr>
                <w:rFonts w:ascii="Arial" w:hAnsi="Arial" w:cs="Arial"/>
              </w:rPr>
            </w:pPr>
          </w:p>
        </w:tc>
        <w:tc>
          <w:tcPr>
            <w:tcW w:w="647" w:type="dxa"/>
            <w:gridSpan w:val="2"/>
            <w:shd w:val="clear" w:color="auto" w:fill="auto"/>
            <w:vAlign w:val="center"/>
          </w:tcPr>
          <w:p w14:paraId="48E053B7"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8" w:type="dxa"/>
            <w:gridSpan w:val="2"/>
            <w:shd w:val="clear" w:color="auto" w:fill="auto"/>
            <w:vAlign w:val="center"/>
          </w:tcPr>
          <w:p w14:paraId="60F87CD4"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37D9B9B1"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36B58BA0" w14:textId="77777777" w:rsidR="00EB2A74" w:rsidRPr="0040282F" w:rsidRDefault="00EB2A74" w:rsidP="00824F23">
            <w:pPr>
              <w:spacing w:after="0" w:line="240" w:lineRule="auto"/>
              <w:jc w:val="center"/>
              <w:rPr>
                <w:rFonts w:ascii="Arial" w:hAnsi="Arial" w:cs="Arial"/>
              </w:rPr>
            </w:pPr>
          </w:p>
        </w:tc>
        <w:tc>
          <w:tcPr>
            <w:tcW w:w="647" w:type="dxa"/>
            <w:gridSpan w:val="2"/>
            <w:shd w:val="clear" w:color="auto" w:fill="auto"/>
            <w:vAlign w:val="center"/>
          </w:tcPr>
          <w:p w14:paraId="6DBA482C"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1E6FB207" w14:textId="77777777" w:rsidR="00EB2A74" w:rsidRPr="0040282F" w:rsidRDefault="00EB2A74" w:rsidP="00824F23">
            <w:pPr>
              <w:spacing w:after="0" w:line="240" w:lineRule="auto"/>
              <w:jc w:val="center"/>
              <w:rPr>
                <w:rFonts w:ascii="Arial" w:hAnsi="Arial" w:cs="Arial"/>
              </w:rPr>
            </w:pPr>
          </w:p>
        </w:tc>
        <w:tc>
          <w:tcPr>
            <w:tcW w:w="907" w:type="dxa"/>
            <w:gridSpan w:val="3"/>
            <w:shd w:val="clear" w:color="auto" w:fill="auto"/>
            <w:vAlign w:val="center"/>
          </w:tcPr>
          <w:p w14:paraId="3E0D7BB4"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8" w:type="dxa"/>
            <w:gridSpan w:val="3"/>
            <w:shd w:val="clear" w:color="auto" w:fill="auto"/>
            <w:vAlign w:val="center"/>
          </w:tcPr>
          <w:p w14:paraId="264F74F8" w14:textId="77777777" w:rsidR="00EB2A74" w:rsidRPr="0040282F" w:rsidRDefault="00EB2A74" w:rsidP="00824F23">
            <w:pPr>
              <w:spacing w:after="0" w:line="240" w:lineRule="auto"/>
              <w:jc w:val="center"/>
              <w:rPr>
                <w:rFonts w:ascii="Arial" w:hAnsi="Arial" w:cs="Arial"/>
              </w:rPr>
            </w:pPr>
            <w:r>
              <w:rPr>
                <w:rFonts w:ascii="Arial" w:hAnsi="Arial" w:cs="Arial"/>
              </w:rPr>
              <w:t>12</w:t>
            </w:r>
          </w:p>
        </w:tc>
        <w:tc>
          <w:tcPr>
            <w:tcW w:w="2464" w:type="dxa"/>
            <w:gridSpan w:val="3"/>
            <w:shd w:val="clear" w:color="auto" w:fill="auto"/>
            <w:vAlign w:val="center"/>
          </w:tcPr>
          <w:p w14:paraId="514719FF"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K_W11, </w:t>
            </w:r>
            <w:r w:rsidRPr="00354EEE">
              <w:rPr>
                <w:rFonts w:ascii="Arial" w:eastAsia="Arial" w:hAnsi="Arial" w:cs="Arial"/>
              </w:rPr>
              <w:t xml:space="preserve">K_W19, </w:t>
            </w:r>
            <w:r w:rsidRPr="00354EEE">
              <w:rPr>
                <w:rFonts w:ascii="Arial" w:hAnsi="Arial" w:cs="Arial"/>
              </w:rPr>
              <w:t xml:space="preserve">K_U04, </w:t>
            </w:r>
            <w:r>
              <w:rPr>
                <w:rFonts w:ascii="Arial" w:hAnsi="Arial" w:cs="Arial"/>
              </w:rPr>
              <w:t>K_U08</w:t>
            </w:r>
            <w:r w:rsidRPr="00354EEE">
              <w:rPr>
                <w:rFonts w:ascii="Arial" w:hAnsi="Arial" w:cs="Arial"/>
              </w:rPr>
              <w:t xml:space="preserve">, </w:t>
            </w:r>
            <w:r>
              <w:rPr>
                <w:rFonts w:ascii="Arial" w:hAnsi="Arial" w:cs="Arial"/>
              </w:rPr>
              <w:t>K_U09</w:t>
            </w:r>
            <w:r w:rsidRPr="00354EEE">
              <w:rPr>
                <w:rFonts w:ascii="Arial" w:hAnsi="Arial" w:cs="Arial"/>
              </w:rPr>
              <w:t xml:space="preserve">, </w:t>
            </w:r>
            <w:r>
              <w:rPr>
                <w:rFonts w:ascii="Arial" w:hAnsi="Arial" w:cs="Arial"/>
              </w:rPr>
              <w:t>K_U11</w:t>
            </w:r>
            <w:r w:rsidRPr="00354EEE">
              <w:rPr>
                <w:rFonts w:ascii="Arial" w:hAnsi="Arial" w:cs="Arial"/>
              </w:rPr>
              <w:t xml:space="preserve">, </w:t>
            </w:r>
            <w:r>
              <w:rPr>
                <w:rFonts w:ascii="Arial" w:hAnsi="Arial" w:cs="Arial"/>
              </w:rPr>
              <w:t>K_U12</w:t>
            </w:r>
            <w:r w:rsidRPr="00354EEE">
              <w:rPr>
                <w:rFonts w:ascii="Arial" w:hAnsi="Arial" w:cs="Arial"/>
              </w:rPr>
              <w:t>, K_K02</w:t>
            </w:r>
          </w:p>
        </w:tc>
        <w:tc>
          <w:tcPr>
            <w:tcW w:w="2334" w:type="dxa"/>
            <w:gridSpan w:val="2"/>
            <w:tcBorders>
              <w:right w:val="single" w:sz="12" w:space="0" w:color="auto"/>
            </w:tcBorders>
            <w:shd w:val="clear" w:color="auto" w:fill="auto"/>
            <w:vAlign w:val="center"/>
          </w:tcPr>
          <w:p w14:paraId="2FBD258D"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 / nauki prawne / nauki socjologiczne</w:t>
            </w:r>
          </w:p>
        </w:tc>
      </w:tr>
      <w:tr w:rsidR="00EB2A74" w:rsidRPr="0030175D" w14:paraId="16B4D4AC" w14:textId="77777777" w:rsidTr="00824F23">
        <w:trPr>
          <w:trHeight w:val="384"/>
        </w:trPr>
        <w:tc>
          <w:tcPr>
            <w:tcW w:w="2200" w:type="dxa"/>
            <w:tcBorders>
              <w:left w:val="single" w:sz="12" w:space="0" w:color="auto"/>
            </w:tcBorders>
            <w:shd w:val="clear" w:color="auto" w:fill="auto"/>
            <w:vAlign w:val="center"/>
          </w:tcPr>
          <w:p w14:paraId="3C4E758E"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04" w:type="dxa"/>
            <w:gridSpan w:val="28"/>
            <w:tcBorders>
              <w:right w:val="single" w:sz="12" w:space="0" w:color="auto"/>
            </w:tcBorders>
            <w:shd w:val="clear" w:color="auto" w:fill="auto"/>
            <w:vAlign w:val="center"/>
          </w:tcPr>
          <w:p w14:paraId="29009730" w14:textId="77777777" w:rsidR="00EB2A74" w:rsidRPr="009F3207" w:rsidRDefault="00EB2A74" w:rsidP="00824F23">
            <w:pPr>
              <w:spacing w:after="0" w:line="240" w:lineRule="auto"/>
              <w:rPr>
                <w:rFonts w:ascii="Arial" w:hAnsi="Arial" w:cs="Arial"/>
              </w:rPr>
            </w:pPr>
            <w:r>
              <w:rPr>
                <w:rFonts w:ascii="Arial" w:hAnsi="Arial" w:cs="Arial"/>
              </w:rPr>
              <w:t>Indywidualna praca seminarzysty z promotorem nad przygotowywaną przez tego pierwszego pracą licencjacką. Student przedstawia kolejne rozdziały pracy, przedstawia problemy, odbiera uwagi i wskazówki, dyskutuje nad tematem, poprawia pracę. Ostatecznie nadaje całości format przewidziany dla tego typu pracy akademickiej.</w:t>
            </w:r>
          </w:p>
        </w:tc>
      </w:tr>
      <w:tr w:rsidR="00EB2A74" w:rsidRPr="0030175D" w14:paraId="35149356" w14:textId="77777777" w:rsidTr="00824F23">
        <w:trPr>
          <w:trHeight w:val="371"/>
        </w:trPr>
        <w:tc>
          <w:tcPr>
            <w:tcW w:w="2200" w:type="dxa"/>
            <w:tcBorders>
              <w:left w:val="single" w:sz="12" w:space="0" w:color="auto"/>
            </w:tcBorders>
            <w:shd w:val="clear" w:color="auto" w:fill="auto"/>
            <w:vAlign w:val="center"/>
          </w:tcPr>
          <w:p w14:paraId="324F81DC"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2F359151" w14:textId="77777777" w:rsidR="00EB2A74" w:rsidRPr="007B3C37" w:rsidRDefault="00EB2A74" w:rsidP="00824F23">
            <w:pPr>
              <w:spacing w:after="0" w:line="240" w:lineRule="auto"/>
              <w:rPr>
                <w:rFonts w:ascii="Arial" w:hAnsi="Arial" w:cs="Arial"/>
              </w:rPr>
            </w:pPr>
            <w:r>
              <w:rPr>
                <w:rFonts w:ascii="Arial" w:hAnsi="Arial" w:cs="Arial"/>
              </w:rPr>
              <w:t>praca licencjacka</w:t>
            </w:r>
          </w:p>
        </w:tc>
      </w:tr>
      <w:tr w:rsidR="00EB2A74" w:rsidRPr="0030175D" w14:paraId="0E3581E0" w14:textId="77777777" w:rsidTr="00824F23">
        <w:trPr>
          <w:gridAfter w:val="1"/>
          <w:wAfter w:w="9" w:type="dxa"/>
          <w:trHeight w:val="342"/>
        </w:trPr>
        <w:tc>
          <w:tcPr>
            <w:tcW w:w="2200" w:type="dxa"/>
            <w:tcBorders>
              <w:left w:val="single" w:sz="12" w:space="0" w:color="auto"/>
            </w:tcBorders>
            <w:shd w:val="clear" w:color="auto" w:fill="auto"/>
            <w:vAlign w:val="center"/>
          </w:tcPr>
          <w:p w14:paraId="71652BF2"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lastRenderedPageBreak/>
              <w:t>Programy i fundusze Unii Europejskiej</w:t>
            </w:r>
          </w:p>
        </w:tc>
        <w:tc>
          <w:tcPr>
            <w:tcW w:w="648" w:type="dxa"/>
            <w:gridSpan w:val="2"/>
            <w:shd w:val="clear" w:color="auto" w:fill="auto"/>
            <w:vAlign w:val="center"/>
          </w:tcPr>
          <w:p w14:paraId="5153DDB9"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196DD0F6"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gridSpan w:val="2"/>
            <w:shd w:val="clear" w:color="auto" w:fill="auto"/>
            <w:vAlign w:val="center"/>
          </w:tcPr>
          <w:p w14:paraId="24F61D2C"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10C9F67B"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2F0189D4"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691145E2" w14:textId="77777777" w:rsidR="00EB2A74" w:rsidRPr="0040282F" w:rsidRDefault="00EB2A74" w:rsidP="00824F23">
            <w:pPr>
              <w:spacing w:after="0" w:line="240" w:lineRule="auto"/>
              <w:jc w:val="center"/>
              <w:rPr>
                <w:rFonts w:ascii="Arial" w:hAnsi="Arial" w:cs="Arial"/>
              </w:rPr>
            </w:pPr>
          </w:p>
        </w:tc>
        <w:tc>
          <w:tcPr>
            <w:tcW w:w="647" w:type="dxa"/>
            <w:gridSpan w:val="2"/>
            <w:shd w:val="clear" w:color="auto" w:fill="auto"/>
            <w:vAlign w:val="center"/>
          </w:tcPr>
          <w:p w14:paraId="56B2CDF6"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24942E8F" w14:textId="77777777" w:rsidR="00EB2A74" w:rsidRPr="0040282F" w:rsidRDefault="00EB2A74" w:rsidP="00824F23">
            <w:pPr>
              <w:spacing w:after="0" w:line="240" w:lineRule="auto"/>
              <w:jc w:val="center"/>
              <w:rPr>
                <w:rFonts w:ascii="Arial" w:hAnsi="Arial" w:cs="Arial"/>
              </w:rPr>
            </w:pPr>
          </w:p>
        </w:tc>
        <w:tc>
          <w:tcPr>
            <w:tcW w:w="907" w:type="dxa"/>
            <w:gridSpan w:val="3"/>
            <w:shd w:val="clear" w:color="auto" w:fill="auto"/>
            <w:vAlign w:val="center"/>
          </w:tcPr>
          <w:p w14:paraId="63CAF5C5"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8" w:type="dxa"/>
            <w:gridSpan w:val="3"/>
            <w:shd w:val="clear" w:color="auto" w:fill="auto"/>
            <w:vAlign w:val="center"/>
          </w:tcPr>
          <w:p w14:paraId="7C436DE4" w14:textId="77777777" w:rsidR="00EB2A74" w:rsidRPr="0040282F" w:rsidRDefault="00EB2A74" w:rsidP="00824F23">
            <w:pPr>
              <w:spacing w:after="0" w:line="240" w:lineRule="auto"/>
              <w:jc w:val="center"/>
              <w:rPr>
                <w:rFonts w:ascii="Arial" w:hAnsi="Arial" w:cs="Arial"/>
              </w:rPr>
            </w:pPr>
            <w:r>
              <w:rPr>
                <w:rFonts w:ascii="Arial" w:hAnsi="Arial" w:cs="Arial"/>
              </w:rPr>
              <w:t>3</w:t>
            </w:r>
          </w:p>
        </w:tc>
        <w:tc>
          <w:tcPr>
            <w:tcW w:w="2464" w:type="dxa"/>
            <w:gridSpan w:val="3"/>
            <w:shd w:val="clear" w:color="auto" w:fill="auto"/>
            <w:vAlign w:val="center"/>
          </w:tcPr>
          <w:p w14:paraId="41DBB02D" w14:textId="77777777" w:rsidR="00EB2A74" w:rsidRPr="0040282F" w:rsidRDefault="00EB2A74" w:rsidP="00824F23">
            <w:pPr>
              <w:spacing w:after="0" w:line="240" w:lineRule="auto"/>
              <w:rPr>
                <w:rFonts w:ascii="Arial" w:hAnsi="Arial" w:cs="Arial"/>
              </w:rPr>
            </w:pPr>
            <w:r w:rsidRPr="00354EEE">
              <w:rPr>
                <w:rFonts w:ascii="Arial" w:hAnsi="Arial" w:cs="Arial"/>
              </w:rPr>
              <w:t>K_W15, K_U05</w:t>
            </w:r>
          </w:p>
        </w:tc>
        <w:tc>
          <w:tcPr>
            <w:tcW w:w="2334" w:type="dxa"/>
            <w:gridSpan w:val="2"/>
            <w:tcBorders>
              <w:right w:val="single" w:sz="12" w:space="0" w:color="auto"/>
            </w:tcBorders>
            <w:shd w:val="clear" w:color="auto" w:fill="auto"/>
            <w:vAlign w:val="center"/>
          </w:tcPr>
          <w:p w14:paraId="24027B00"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1A9CBCF2" w14:textId="77777777" w:rsidTr="00824F23">
        <w:trPr>
          <w:trHeight w:val="384"/>
        </w:trPr>
        <w:tc>
          <w:tcPr>
            <w:tcW w:w="2200" w:type="dxa"/>
            <w:tcBorders>
              <w:left w:val="single" w:sz="12" w:space="0" w:color="auto"/>
            </w:tcBorders>
            <w:shd w:val="clear" w:color="auto" w:fill="auto"/>
            <w:vAlign w:val="center"/>
          </w:tcPr>
          <w:p w14:paraId="35C41DCE"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04" w:type="dxa"/>
            <w:gridSpan w:val="28"/>
            <w:tcBorders>
              <w:right w:val="single" w:sz="12" w:space="0" w:color="auto"/>
            </w:tcBorders>
            <w:shd w:val="clear" w:color="auto" w:fill="auto"/>
            <w:vAlign w:val="center"/>
          </w:tcPr>
          <w:p w14:paraId="3FB840DA" w14:textId="77777777" w:rsidR="00EB2A74" w:rsidRPr="009F3207" w:rsidRDefault="00EB2A74" w:rsidP="00824F23">
            <w:pPr>
              <w:spacing w:after="0" w:line="240" w:lineRule="auto"/>
              <w:rPr>
                <w:rFonts w:ascii="Arial" w:hAnsi="Arial" w:cs="Arial"/>
              </w:rPr>
            </w:pPr>
            <w:r w:rsidRPr="00354EEE">
              <w:rPr>
                <w:rFonts w:ascii="Arial" w:hAnsi="Arial" w:cs="Arial"/>
              </w:rPr>
              <w:t>Omówienie polityki spójności U</w:t>
            </w:r>
            <w:r>
              <w:rPr>
                <w:rFonts w:ascii="Arial" w:hAnsi="Arial" w:cs="Arial"/>
              </w:rPr>
              <w:t xml:space="preserve">nii </w:t>
            </w:r>
            <w:r w:rsidRPr="00354EEE">
              <w:rPr>
                <w:rFonts w:ascii="Arial" w:hAnsi="Arial" w:cs="Arial"/>
              </w:rPr>
              <w:t>E</w:t>
            </w:r>
            <w:r>
              <w:rPr>
                <w:rFonts w:ascii="Arial" w:hAnsi="Arial" w:cs="Arial"/>
              </w:rPr>
              <w:t>uropejskiej</w:t>
            </w:r>
            <w:r w:rsidRPr="00354EEE">
              <w:rPr>
                <w:rFonts w:ascii="Arial" w:hAnsi="Arial" w:cs="Arial"/>
              </w:rPr>
              <w:t xml:space="preserve"> w </w:t>
            </w:r>
            <w:r>
              <w:rPr>
                <w:rFonts w:ascii="Arial" w:hAnsi="Arial" w:cs="Arial"/>
              </w:rPr>
              <w:t xml:space="preserve">bieżącej </w:t>
            </w:r>
            <w:r w:rsidRPr="00354EEE">
              <w:rPr>
                <w:rFonts w:ascii="Arial" w:hAnsi="Arial" w:cs="Arial"/>
              </w:rPr>
              <w:t xml:space="preserve">perspektywie </w:t>
            </w:r>
            <w:r>
              <w:rPr>
                <w:rFonts w:ascii="Arial" w:hAnsi="Arial" w:cs="Arial"/>
              </w:rPr>
              <w:t>finansowej (geneza</w:t>
            </w:r>
            <w:r w:rsidRPr="00354EEE">
              <w:rPr>
                <w:rFonts w:ascii="Arial" w:hAnsi="Arial" w:cs="Arial"/>
              </w:rPr>
              <w:t>, za</w:t>
            </w:r>
            <w:r>
              <w:rPr>
                <w:rFonts w:ascii="Arial" w:hAnsi="Arial" w:cs="Arial"/>
              </w:rPr>
              <w:t>sady polityki, istota, znaczenie</w:t>
            </w:r>
            <w:r w:rsidRPr="00354EEE">
              <w:rPr>
                <w:rFonts w:ascii="Arial" w:hAnsi="Arial" w:cs="Arial"/>
              </w:rPr>
              <w:t>, cel</w:t>
            </w:r>
            <w:r>
              <w:rPr>
                <w:rFonts w:ascii="Arial" w:hAnsi="Arial" w:cs="Arial"/>
              </w:rPr>
              <w:t>e</w:t>
            </w:r>
            <w:r w:rsidRPr="00354EEE">
              <w:rPr>
                <w:rFonts w:ascii="Arial" w:hAnsi="Arial" w:cs="Arial"/>
              </w:rPr>
              <w:t>, poszczególn</w:t>
            </w:r>
            <w:r>
              <w:rPr>
                <w:rFonts w:ascii="Arial" w:hAnsi="Arial" w:cs="Arial"/>
              </w:rPr>
              <w:t>e strategie</w:t>
            </w:r>
            <w:r w:rsidRPr="00354EEE">
              <w:rPr>
                <w:rFonts w:ascii="Arial" w:hAnsi="Arial" w:cs="Arial"/>
              </w:rPr>
              <w:t xml:space="preserve"> i agend</w:t>
            </w:r>
            <w:r>
              <w:rPr>
                <w:rFonts w:ascii="Arial" w:hAnsi="Arial" w:cs="Arial"/>
              </w:rPr>
              <w:t>y,</w:t>
            </w:r>
            <w:r w:rsidRPr="00354EEE">
              <w:rPr>
                <w:rFonts w:ascii="Arial" w:hAnsi="Arial" w:cs="Arial"/>
              </w:rPr>
              <w:t xml:space="preserve"> a także fundusz</w:t>
            </w:r>
            <w:r>
              <w:rPr>
                <w:rFonts w:ascii="Arial" w:hAnsi="Arial" w:cs="Arial"/>
              </w:rPr>
              <w:t>e</w:t>
            </w:r>
            <w:r w:rsidRPr="00354EEE">
              <w:rPr>
                <w:rFonts w:ascii="Arial" w:hAnsi="Arial" w:cs="Arial"/>
              </w:rPr>
              <w:t xml:space="preserve"> i program</w:t>
            </w:r>
            <w:r>
              <w:rPr>
                <w:rFonts w:ascii="Arial" w:hAnsi="Arial" w:cs="Arial"/>
              </w:rPr>
              <w:t>y</w:t>
            </w:r>
            <w:r w:rsidRPr="00354EEE">
              <w:rPr>
                <w:rFonts w:ascii="Arial" w:hAnsi="Arial" w:cs="Arial"/>
              </w:rPr>
              <w:t xml:space="preserve"> operacyjn</w:t>
            </w:r>
            <w:r>
              <w:rPr>
                <w:rFonts w:ascii="Arial" w:hAnsi="Arial" w:cs="Arial"/>
              </w:rPr>
              <w:t>e,</w:t>
            </w:r>
            <w:r w:rsidRPr="00354EEE">
              <w:rPr>
                <w:rFonts w:ascii="Arial" w:hAnsi="Arial" w:cs="Arial"/>
              </w:rPr>
              <w:t xml:space="preserve"> dokument</w:t>
            </w:r>
            <w:r>
              <w:rPr>
                <w:rFonts w:ascii="Arial" w:hAnsi="Arial" w:cs="Arial"/>
              </w:rPr>
              <w:t xml:space="preserve">y </w:t>
            </w:r>
            <w:r w:rsidRPr="00354EEE">
              <w:rPr>
                <w:rFonts w:ascii="Arial" w:hAnsi="Arial" w:cs="Arial"/>
              </w:rPr>
              <w:t>unijn</w:t>
            </w:r>
            <w:r>
              <w:rPr>
                <w:rFonts w:ascii="Arial" w:hAnsi="Arial" w:cs="Arial"/>
              </w:rPr>
              <w:t>e</w:t>
            </w:r>
            <w:r w:rsidRPr="00354EEE">
              <w:rPr>
                <w:rFonts w:ascii="Arial" w:hAnsi="Arial" w:cs="Arial"/>
              </w:rPr>
              <w:t xml:space="preserve"> i krajow</w:t>
            </w:r>
            <w:r>
              <w:rPr>
                <w:rFonts w:ascii="Arial" w:hAnsi="Arial" w:cs="Arial"/>
              </w:rPr>
              <w:t>e</w:t>
            </w:r>
            <w:r w:rsidRPr="00354EEE">
              <w:rPr>
                <w:rFonts w:ascii="Arial" w:hAnsi="Arial" w:cs="Arial"/>
              </w:rPr>
              <w:t>).</w:t>
            </w:r>
          </w:p>
        </w:tc>
      </w:tr>
      <w:tr w:rsidR="00EB2A74" w:rsidRPr="0030175D" w14:paraId="436546E1" w14:textId="77777777" w:rsidTr="00824F23">
        <w:trPr>
          <w:trHeight w:val="360"/>
        </w:trPr>
        <w:tc>
          <w:tcPr>
            <w:tcW w:w="2200" w:type="dxa"/>
            <w:tcBorders>
              <w:left w:val="single" w:sz="12" w:space="0" w:color="auto"/>
            </w:tcBorders>
            <w:shd w:val="clear" w:color="auto" w:fill="auto"/>
            <w:vAlign w:val="center"/>
          </w:tcPr>
          <w:p w14:paraId="0A0949EA"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216539C0" w14:textId="77777777" w:rsidR="00EB2A74" w:rsidRPr="007B3C37" w:rsidRDefault="00EB2A74" w:rsidP="00824F23">
            <w:pPr>
              <w:spacing w:after="0" w:line="240" w:lineRule="auto"/>
              <w:rPr>
                <w:rFonts w:ascii="Arial" w:hAnsi="Arial" w:cs="Arial"/>
              </w:rPr>
            </w:pPr>
            <w:r>
              <w:rPr>
                <w:rFonts w:ascii="Arial" w:hAnsi="Arial" w:cs="Arial"/>
              </w:rPr>
              <w:t>test / zaliczenie pisemne</w:t>
            </w:r>
          </w:p>
        </w:tc>
      </w:tr>
      <w:tr w:rsidR="00EB2A74" w:rsidRPr="0030175D" w14:paraId="563A2BB5" w14:textId="77777777" w:rsidTr="00824F23">
        <w:trPr>
          <w:gridAfter w:val="1"/>
          <w:wAfter w:w="9" w:type="dxa"/>
          <w:trHeight w:val="439"/>
        </w:trPr>
        <w:tc>
          <w:tcPr>
            <w:tcW w:w="2200" w:type="dxa"/>
            <w:tcBorders>
              <w:left w:val="single" w:sz="12" w:space="0" w:color="auto"/>
            </w:tcBorders>
            <w:shd w:val="clear" w:color="auto" w:fill="auto"/>
            <w:vAlign w:val="center"/>
          </w:tcPr>
          <w:p w14:paraId="1F5CEE32"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Polityki migracyjne w Europie </w:t>
            </w:r>
          </w:p>
        </w:tc>
        <w:tc>
          <w:tcPr>
            <w:tcW w:w="648" w:type="dxa"/>
            <w:gridSpan w:val="2"/>
            <w:shd w:val="clear" w:color="auto" w:fill="auto"/>
            <w:vAlign w:val="center"/>
          </w:tcPr>
          <w:p w14:paraId="4B2AC071"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42258571"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gridSpan w:val="2"/>
            <w:shd w:val="clear" w:color="auto" w:fill="auto"/>
            <w:vAlign w:val="center"/>
          </w:tcPr>
          <w:p w14:paraId="347D2A73"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40D254EB"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60109EB9"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78A619DD" w14:textId="77777777" w:rsidR="00EB2A74" w:rsidRPr="0040282F" w:rsidRDefault="00EB2A74" w:rsidP="00824F23">
            <w:pPr>
              <w:spacing w:after="0" w:line="240" w:lineRule="auto"/>
              <w:jc w:val="center"/>
              <w:rPr>
                <w:rFonts w:ascii="Arial" w:hAnsi="Arial" w:cs="Arial"/>
              </w:rPr>
            </w:pPr>
          </w:p>
        </w:tc>
        <w:tc>
          <w:tcPr>
            <w:tcW w:w="647" w:type="dxa"/>
            <w:gridSpan w:val="2"/>
            <w:shd w:val="clear" w:color="auto" w:fill="auto"/>
            <w:vAlign w:val="center"/>
          </w:tcPr>
          <w:p w14:paraId="173B1A64"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51701F68" w14:textId="77777777" w:rsidR="00EB2A74" w:rsidRPr="0040282F" w:rsidRDefault="00EB2A74" w:rsidP="00824F23">
            <w:pPr>
              <w:spacing w:after="0" w:line="240" w:lineRule="auto"/>
              <w:jc w:val="center"/>
              <w:rPr>
                <w:rFonts w:ascii="Arial" w:hAnsi="Arial" w:cs="Arial"/>
              </w:rPr>
            </w:pPr>
          </w:p>
        </w:tc>
        <w:tc>
          <w:tcPr>
            <w:tcW w:w="907" w:type="dxa"/>
            <w:gridSpan w:val="3"/>
            <w:shd w:val="clear" w:color="auto" w:fill="auto"/>
            <w:vAlign w:val="center"/>
          </w:tcPr>
          <w:p w14:paraId="5571B1A5"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8" w:type="dxa"/>
            <w:gridSpan w:val="3"/>
            <w:shd w:val="clear" w:color="auto" w:fill="auto"/>
            <w:vAlign w:val="center"/>
          </w:tcPr>
          <w:p w14:paraId="05B8F11E"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4" w:type="dxa"/>
            <w:gridSpan w:val="3"/>
            <w:shd w:val="clear" w:color="auto" w:fill="auto"/>
            <w:vAlign w:val="center"/>
          </w:tcPr>
          <w:p w14:paraId="2306CE23"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K_W04, </w:t>
            </w:r>
            <w:r>
              <w:rPr>
                <w:rFonts w:ascii="Arial" w:hAnsi="Arial" w:cs="Arial"/>
              </w:rPr>
              <w:t>K_U09, K_U03, K_U05</w:t>
            </w:r>
          </w:p>
        </w:tc>
        <w:tc>
          <w:tcPr>
            <w:tcW w:w="2334" w:type="dxa"/>
            <w:gridSpan w:val="2"/>
            <w:tcBorders>
              <w:right w:val="single" w:sz="12" w:space="0" w:color="auto"/>
            </w:tcBorders>
            <w:shd w:val="clear" w:color="auto" w:fill="auto"/>
            <w:vAlign w:val="center"/>
          </w:tcPr>
          <w:p w14:paraId="571EDE12"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69171D72" w14:textId="77777777" w:rsidTr="00824F23">
        <w:trPr>
          <w:trHeight w:val="384"/>
        </w:trPr>
        <w:tc>
          <w:tcPr>
            <w:tcW w:w="2200" w:type="dxa"/>
            <w:tcBorders>
              <w:left w:val="single" w:sz="12" w:space="0" w:color="auto"/>
            </w:tcBorders>
            <w:shd w:val="clear" w:color="auto" w:fill="auto"/>
            <w:vAlign w:val="center"/>
          </w:tcPr>
          <w:p w14:paraId="10ABB06C"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04" w:type="dxa"/>
            <w:gridSpan w:val="28"/>
            <w:tcBorders>
              <w:right w:val="single" w:sz="12" w:space="0" w:color="auto"/>
            </w:tcBorders>
            <w:shd w:val="clear" w:color="auto" w:fill="auto"/>
            <w:vAlign w:val="center"/>
          </w:tcPr>
          <w:p w14:paraId="259BE7C4" w14:textId="77777777" w:rsidR="00EB2A74" w:rsidRPr="009F3207" w:rsidRDefault="00EB2A74" w:rsidP="00824F23">
            <w:pPr>
              <w:spacing w:after="0" w:line="240" w:lineRule="auto"/>
              <w:rPr>
                <w:rFonts w:ascii="Arial" w:hAnsi="Arial" w:cs="Arial"/>
              </w:rPr>
            </w:pPr>
            <w:r w:rsidRPr="00354EEE">
              <w:rPr>
                <w:rFonts w:ascii="Arial" w:hAnsi="Arial" w:cs="Arial"/>
              </w:rPr>
              <w:t>Polityki migracyjne w krajach Unii Europejskiej, w tym polityki integracji migrantów.</w:t>
            </w:r>
          </w:p>
        </w:tc>
      </w:tr>
      <w:tr w:rsidR="00EB2A74" w:rsidRPr="0030175D" w14:paraId="0E9EF5FA" w14:textId="77777777" w:rsidTr="00824F23">
        <w:trPr>
          <w:trHeight w:val="287"/>
        </w:trPr>
        <w:tc>
          <w:tcPr>
            <w:tcW w:w="2200" w:type="dxa"/>
            <w:tcBorders>
              <w:left w:val="single" w:sz="12" w:space="0" w:color="auto"/>
            </w:tcBorders>
            <w:shd w:val="clear" w:color="auto" w:fill="auto"/>
            <w:vAlign w:val="center"/>
          </w:tcPr>
          <w:p w14:paraId="36D1970D"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219C9222"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w:t>
            </w:r>
            <w:r>
              <w:rPr>
                <w:rFonts w:ascii="Arial" w:hAnsi="Arial" w:cs="Arial"/>
              </w:rPr>
              <w:t xml:space="preserve"> prezentacja</w:t>
            </w:r>
          </w:p>
        </w:tc>
      </w:tr>
      <w:tr w:rsidR="00EB2A74" w:rsidRPr="004F1E78" w14:paraId="391A476D" w14:textId="77777777" w:rsidTr="00824F23">
        <w:trPr>
          <w:gridAfter w:val="1"/>
          <w:wAfter w:w="9" w:type="dxa"/>
          <w:trHeight w:val="287"/>
        </w:trPr>
        <w:tc>
          <w:tcPr>
            <w:tcW w:w="2200" w:type="dxa"/>
            <w:tcBorders>
              <w:left w:val="single" w:sz="12" w:space="0" w:color="auto"/>
            </w:tcBorders>
            <w:shd w:val="clear" w:color="auto" w:fill="auto"/>
            <w:vAlign w:val="center"/>
          </w:tcPr>
          <w:p w14:paraId="034F2036" w14:textId="77777777" w:rsidR="00EB2A74" w:rsidRPr="004F1E78" w:rsidRDefault="00EB2A74" w:rsidP="00824F23">
            <w:pPr>
              <w:spacing w:after="0" w:line="240" w:lineRule="auto"/>
              <w:rPr>
                <w:rFonts w:ascii="Arial" w:hAnsi="Arial" w:cs="Arial"/>
                <w:b/>
              </w:rPr>
            </w:pPr>
            <w:r w:rsidRPr="004F1E78">
              <w:rPr>
                <w:rFonts w:ascii="Arial" w:eastAsia="Times New Roman" w:hAnsi="Arial" w:cs="Arial"/>
                <w:b/>
              </w:rPr>
              <w:t xml:space="preserve">Przedmiot z zakresu nauk humanistycznych </w:t>
            </w:r>
            <w:r w:rsidRPr="004F1E78">
              <w:rPr>
                <w:rFonts w:ascii="Arial" w:eastAsia="Times New Roman" w:hAnsi="Arial" w:cs="Arial"/>
              </w:rPr>
              <w:t>(</w:t>
            </w:r>
            <w:r w:rsidRPr="004F1E78">
              <w:rPr>
                <w:rFonts w:ascii="Arial" w:hAnsi="Arial"/>
              </w:rPr>
              <w:t>do wyboru</w:t>
            </w:r>
            <w:r w:rsidRPr="004F1E78">
              <w:rPr>
                <w:rFonts w:ascii="Arial" w:eastAsia="Times New Roman" w:hAnsi="Arial" w:cs="Arial"/>
                <w:b/>
              </w:rPr>
              <w:t xml:space="preserve"> </w:t>
            </w:r>
            <w:r w:rsidRPr="004F1E78">
              <w:rPr>
                <w:rFonts w:ascii="Arial" w:eastAsia="Times New Roman" w:hAnsi="Arial" w:cs="Arial"/>
              </w:rPr>
              <w:t>jeden z dostępnej puli)</w:t>
            </w:r>
          </w:p>
        </w:tc>
        <w:tc>
          <w:tcPr>
            <w:tcW w:w="639" w:type="dxa"/>
            <w:tcBorders>
              <w:right w:val="single" w:sz="12" w:space="0" w:color="auto"/>
            </w:tcBorders>
            <w:shd w:val="clear" w:color="auto" w:fill="auto"/>
            <w:vAlign w:val="center"/>
          </w:tcPr>
          <w:p w14:paraId="0D93676D" w14:textId="77777777" w:rsidR="00EB2A74" w:rsidRPr="004F1E78" w:rsidRDefault="00EB2A74" w:rsidP="00824F23">
            <w:pPr>
              <w:spacing w:after="0" w:line="240" w:lineRule="auto"/>
              <w:rPr>
                <w:rFonts w:ascii="Arial" w:hAnsi="Arial" w:cs="Arial"/>
              </w:rPr>
            </w:pPr>
          </w:p>
        </w:tc>
        <w:tc>
          <w:tcPr>
            <w:tcW w:w="648" w:type="dxa"/>
            <w:gridSpan w:val="2"/>
            <w:tcBorders>
              <w:right w:val="single" w:sz="12" w:space="0" w:color="auto"/>
            </w:tcBorders>
            <w:shd w:val="clear" w:color="auto" w:fill="auto"/>
            <w:vAlign w:val="center"/>
          </w:tcPr>
          <w:p w14:paraId="6AF36FBA" w14:textId="77777777" w:rsidR="00EB2A74" w:rsidRPr="004F1E78" w:rsidRDefault="00EB2A74" w:rsidP="00824F23">
            <w:pPr>
              <w:spacing w:after="0" w:line="240" w:lineRule="auto"/>
              <w:rPr>
                <w:rFonts w:ascii="Arial" w:hAnsi="Arial" w:cs="Arial"/>
              </w:rPr>
            </w:pPr>
            <w:r w:rsidRPr="004F1E78">
              <w:rPr>
                <w:rFonts w:ascii="Arial" w:hAnsi="Arial" w:cs="Arial"/>
              </w:rPr>
              <w:t>30</w:t>
            </w:r>
          </w:p>
        </w:tc>
        <w:tc>
          <w:tcPr>
            <w:tcW w:w="647" w:type="dxa"/>
            <w:gridSpan w:val="2"/>
            <w:tcBorders>
              <w:right w:val="single" w:sz="12" w:space="0" w:color="auto"/>
            </w:tcBorders>
            <w:shd w:val="clear" w:color="auto" w:fill="auto"/>
            <w:vAlign w:val="center"/>
          </w:tcPr>
          <w:p w14:paraId="18122D15" w14:textId="77777777" w:rsidR="00EB2A74" w:rsidRPr="004F1E78" w:rsidRDefault="00EB2A74" w:rsidP="00824F23">
            <w:pPr>
              <w:spacing w:after="0" w:line="240" w:lineRule="auto"/>
              <w:rPr>
                <w:rFonts w:ascii="Arial" w:hAnsi="Arial" w:cs="Arial"/>
              </w:rPr>
            </w:pPr>
          </w:p>
        </w:tc>
        <w:tc>
          <w:tcPr>
            <w:tcW w:w="648" w:type="dxa"/>
            <w:gridSpan w:val="2"/>
            <w:tcBorders>
              <w:right w:val="single" w:sz="12" w:space="0" w:color="auto"/>
            </w:tcBorders>
            <w:shd w:val="clear" w:color="auto" w:fill="auto"/>
            <w:vAlign w:val="center"/>
          </w:tcPr>
          <w:p w14:paraId="0C583182" w14:textId="77777777" w:rsidR="00EB2A74" w:rsidRPr="004F1E78" w:rsidRDefault="00EB2A74" w:rsidP="00824F23">
            <w:pPr>
              <w:spacing w:after="0" w:line="240" w:lineRule="auto"/>
              <w:rPr>
                <w:rFonts w:ascii="Arial" w:hAnsi="Arial" w:cs="Arial"/>
              </w:rPr>
            </w:pPr>
          </w:p>
        </w:tc>
        <w:tc>
          <w:tcPr>
            <w:tcW w:w="648" w:type="dxa"/>
            <w:gridSpan w:val="2"/>
            <w:tcBorders>
              <w:right w:val="single" w:sz="12" w:space="0" w:color="auto"/>
            </w:tcBorders>
            <w:shd w:val="clear" w:color="auto" w:fill="auto"/>
            <w:vAlign w:val="center"/>
          </w:tcPr>
          <w:p w14:paraId="2E700884" w14:textId="77777777" w:rsidR="00EB2A74" w:rsidRPr="004F1E78" w:rsidRDefault="00EB2A74" w:rsidP="00824F23">
            <w:pPr>
              <w:spacing w:after="0" w:line="240" w:lineRule="auto"/>
              <w:rPr>
                <w:rFonts w:ascii="Arial" w:hAnsi="Arial" w:cs="Arial"/>
              </w:rPr>
            </w:pPr>
          </w:p>
        </w:tc>
        <w:tc>
          <w:tcPr>
            <w:tcW w:w="648" w:type="dxa"/>
            <w:gridSpan w:val="2"/>
            <w:tcBorders>
              <w:right w:val="single" w:sz="12" w:space="0" w:color="auto"/>
            </w:tcBorders>
            <w:shd w:val="clear" w:color="auto" w:fill="auto"/>
            <w:vAlign w:val="center"/>
          </w:tcPr>
          <w:p w14:paraId="1B0383F3" w14:textId="77777777" w:rsidR="00EB2A74" w:rsidRPr="004F1E78" w:rsidRDefault="00EB2A74" w:rsidP="00824F23">
            <w:pPr>
              <w:spacing w:after="0" w:line="240" w:lineRule="auto"/>
              <w:rPr>
                <w:rFonts w:ascii="Arial" w:hAnsi="Arial" w:cs="Arial"/>
              </w:rPr>
            </w:pPr>
          </w:p>
        </w:tc>
        <w:tc>
          <w:tcPr>
            <w:tcW w:w="647" w:type="dxa"/>
            <w:gridSpan w:val="2"/>
            <w:tcBorders>
              <w:right w:val="single" w:sz="12" w:space="0" w:color="auto"/>
            </w:tcBorders>
            <w:shd w:val="clear" w:color="auto" w:fill="auto"/>
            <w:vAlign w:val="center"/>
          </w:tcPr>
          <w:p w14:paraId="70E9CC81" w14:textId="77777777" w:rsidR="00EB2A74" w:rsidRPr="004F1E78" w:rsidRDefault="00EB2A74" w:rsidP="00824F23">
            <w:pPr>
              <w:spacing w:after="0" w:line="240" w:lineRule="auto"/>
              <w:rPr>
                <w:rFonts w:ascii="Arial" w:hAnsi="Arial" w:cs="Arial"/>
              </w:rPr>
            </w:pPr>
          </w:p>
        </w:tc>
        <w:tc>
          <w:tcPr>
            <w:tcW w:w="648" w:type="dxa"/>
            <w:gridSpan w:val="2"/>
            <w:tcBorders>
              <w:right w:val="single" w:sz="12" w:space="0" w:color="auto"/>
            </w:tcBorders>
            <w:shd w:val="clear" w:color="auto" w:fill="auto"/>
            <w:vAlign w:val="center"/>
          </w:tcPr>
          <w:p w14:paraId="545758CA" w14:textId="77777777" w:rsidR="00EB2A74" w:rsidRPr="004F1E78" w:rsidRDefault="00EB2A74" w:rsidP="00824F23">
            <w:pPr>
              <w:spacing w:after="0" w:line="240" w:lineRule="auto"/>
              <w:rPr>
                <w:rFonts w:ascii="Arial" w:hAnsi="Arial" w:cs="Arial"/>
              </w:rPr>
            </w:pPr>
          </w:p>
        </w:tc>
        <w:tc>
          <w:tcPr>
            <w:tcW w:w="907" w:type="dxa"/>
            <w:gridSpan w:val="3"/>
            <w:tcBorders>
              <w:right w:val="single" w:sz="12" w:space="0" w:color="auto"/>
            </w:tcBorders>
            <w:shd w:val="clear" w:color="auto" w:fill="auto"/>
            <w:vAlign w:val="center"/>
          </w:tcPr>
          <w:p w14:paraId="35F614D3" w14:textId="77777777" w:rsidR="00EB2A74" w:rsidRPr="004F1E78" w:rsidRDefault="00EB2A74" w:rsidP="00824F23">
            <w:pPr>
              <w:spacing w:after="0" w:line="240" w:lineRule="auto"/>
              <w:rPr>
                <w:rFonts w:ascii="Arial" w:hAnsi="Arial" w:cs="Arial"/>
              </w:rPr>
            </w:pPr>
            <w:r w:rsidRPr="004F1E78">
              <w:rPr>
                <w:rFonts w:ascii="Arial" w:hAnsi="Arial" w:cs="Arial"/>
              </w:rPr>
              <w:t>30</w:t>
            </w:r>
          </w:p>
        </w:tc>
        <w:tc>
          <w:tcPr>
            <w:tcW w:w="908" w:type="dxa"/>
            <w:gridSpan w:val="3"/>
            <w:tcBorders>
              <w:right w:val="single" w:sz="12" w:space="0" w:color="auto"/>
            </w:tcBorders>
            <w:shd w:val="clear" w:color="auto" w:fill="auto"/>
            <w:vAlign w:val="center"/>
          </w:tcPr>
          <w:p w14:paraId="3C89BB85" w14:textId="77777777" w:rsidR="00EB2A74" w:rsidRPr="004F1E78" w:rsidRDefault="00EB2A74" w:rsidP="00824F23">
            <w:pPr>
              <w:spacing w:after="0" w:line="240" w:lineRule="auto"/>
              <w:jc w:val="center"/>
              <w:rPr>
                <w:rFonts w:ascii="Arial" w:hAnsi="Arial" w:cs="Arial"/>
              </w:rPr>
            </w:pPr>
            <w:r w:rsidRPr="004F1E78">
              <w:rPr>
                <w:rFonts w:ascii="Arial" w:hAnsi="Arial" w:cs="Arial"/>
              </w:rPr>
              <w:t>3</w:t>
            </w:r>
          </w:p>
        </w:tc>
        <w:tc>
          <w:tcPr>
            <w:tcW w:w="2464" w:type="dxa"/>
            <w:gridSpan w:val="3"/>
            <w:tcBorders>
              <w:right w:val="single" w:sz="12" w:space="0" w:color="auto"/>
            </w:tcBorders>
            <w:shd w:val="clear" w:color="auto" w:fill="auto"/>
            <w:vAlign w:val="center"/>
          </w:tcPr>
          <w:p w14:paraId="0AEBA121" w14:textId="77777777" w:rsidR="00EB2A74" w:rsidRPr="004F1E78" w:rsidRDefault="00EB2A74" w:rsidP="00824F23">
            <w:pPr>
              <w:spacing w:after="0" w:line="240" w:lineRule="auto"/>
              <w:rPr>
                <w:rFonts w:ascii="Arial" w:hAnsi="Arial" w:cs="Arial"/>
              </w:rPr>
            </w:pPr>
            <w:r w:rsidRPr="004F1E78">
              <w:rPr>
                <w:rFonts w:ascii="Arial" w:hAnsi="Arial" w:cs="Arial"/>
              </w:rPr>
              <w:t>K_W09, K_U08, K_U11, K_K04</w:t>
            </w:r>
          </w:p>
        </w:tc>
        <w:tc>
          <w:tcPr>
            <w:tcW w:w="2343" w:type="dxa"/>
            <w:gridSpan w:val="3"/>
            <w:tcBorders>
              <w:right w:val="single" w:sz="12" w:space="0" w:color="auto"/>
            </w:tcBorders>
            <w:shd w:val="clear" w:color="auto" w:fill="auto"/>
            <w:vAlign w:val="center"/>
          </w:tcPr>
          <w:p w14:paraId="0C91313A" w14:textId="77777777" w:rsidR="00EB2A74" w:rsidRPr="004F1E78" w:rsidRDefault="00EB2A74" w:rsidP="00824F23">
            <w:pPr>
              <w:spacing w:after="0" w:line="240" w:lineRule="auto"/>
              <w:rPr>
                <w:rFonts w:ascii="Arial" w:hAnsi="Arial" w:cs="Arial"/>
              </w:rPr>
            </w:pPr>
            <w:r w:rsidRPr="004F1E78">
              <w:rPr>
                <w:rFonts w:ascii="Arial" w:hAnsi="Arial" w:cs="Arial"/>
              </w:rPr>
              <w:t>historia, nauki o sztuce, nauki o kulturze i religii</w:t>
            </w:r>
          </w:p>
        </w:tc>
      </w:tr>
      <w:tr w:rsidR="00EB2A74" w:rsidRPr="004F1E78" w14:paraId="13D50E8C" w14:textId="77777777" w:rsidTr="00824F23">
        <w:trPr>
          <w:trHeight w:val="287"/>
        </w:trPr>
        <w:tc>
          <w:tcPr>
            <w:tcW w:w="2200" w:type="dxa"/>
            <w:tcBorders>
              <w:left w:val="single" w:sz="12" w:space="0" w:color="auto"/>
            </w:tcBorders>
            <w:shd w:val="clear" w:color="auto" w:fill="auto"/>
            <w:vAlign w:val="center"/>
          </w:tcPr>
          <w:p w14:paraId="4032F3C5" w14:textId="77777777" w:rsidR="00EB2A74" w:rsidRPr="004F1E78" w:rsidRDefault="00EB2A74" w:rsidP="00824F23">
            <w:pPr>
              <w:spacing w:after="0" w:line="240" w:lineRule="auto"/>
              <w:rPr>
                <w:rFonts w:ascii="Arial" w:hAnsi="Arial" w:cs="Arial"/>
                <w:b/>
              </w:rPr>
            </w:pPr>
            <w:r w:rsidRPr="004F1E78">
              <w:rPr>
                <w:rFonts w:ascii="Arial" w:eastAsia="Arial" w:hAnsi="Arial" w:cs="Arial"/>
                <w:b/>
              </w:rPr>
              <w:t xml:space="preserve">Treści programowe </w:t>
            </w:r>
          </w:p>
        </w:tc>
        <w:tc>
          <w:tcPr>
            <w:tcW w:w="11804" w:type="dxa"/>
            <w:gridSpan w:val="28"/>
            <w:tcBorders>
              <w:right w:val="single" w:sz="12" w:space="0" w:color="auto"/>
            </w:tcBorders>
            <w:shd w:val="clear" w:color="auto" w:fill="auto"/>
            <w:vAlign w:val="center"/>
          </w:tcPr>
          <w:p w14:paraId="7DBE97DE" w14:textId="77777777" w:rsidR="00EB2A74" w:rsidRPr="004F1E78" w:rsidRDefault="00EB2A74" w:rsidP="00824F23">
            <w:pPr>
              <w:spacing w:after="0" w:line="240" w:lineRule="auto"/>
              <w:rPr>
                <w:rFonts w:ascii="Arial" w:hAnsi="Arial" w:cs="Arial"/>
              </w:rPr>
            </w:pPr>
            <w:r w:rsidRPr="004F1E78">
              <w:rPr>
                <w:rFonts w:ascii="Arial" w:hAnsi="Arial" w:cs="Arial"/>
              </w:rPr>
              <w:t>Konwersatorium poświęcone jest wybranym zagadnieniom kultury europejskiej.</w:t>
            </w:r>
          </w:p>
        </w:tc>
      </w:tr>
      <w:tr w:rsidR="00EB2A74" w:rsidRPr="004F1E78" w14:paraId="390ACC2B" w14:textId="77777777" w:rsidTr="00824F23">
        <w:trPr>
          <w:trHeight w:val="287"/>
        </w:trPr>
        <w:tc>
          <w:tcPr>
            <w:tcW w:w="2200" w:type="dxa"/>
            <w:tcBorders>
              <w:left w:val="single" w:sz="12" w:space="0" w:color="auto"/>
            </w:tcBorders>
            <w:shd w:val="clear" w:color="auto" w:fill="auto"/>
            <w:vAlign w:val="center"/>
          </w:tcPr>
          <w:p w14:paraId="6F9BBDBD" w14:textId="77777777" w:rsidR="00EB2A74" w:rsidRPr="004F1E78" w:rsidRDefault="00EB2A74" w:rsidP="00824F23">
            <w:pPr>
              <w:spacing w:after="0" w:line="240" w:lineRule="auto"/>
              <w:rPr>
                <w:rFonts w:ascii="Arial" w:hAnsi="Arial" w:cs="Arial"/>
                <w:b/>
              </w:rPr>
            </w:pPr>
            <w:r w:rsidRPr="004F1E78">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44CAF44B" w14:textId="77777777" w:rsidR="00EB2A74" w:rsidRPr="004F1E78" w:rsidRDefault="00EB2A74" w:rsidP="00824F23">
            <w:pPr>
              <w:spacing w:after="0" w:line="240" w:lineRule="auto"/>
              <w:rPr>
                <w:rFonts w:ascii="Arial" w:hAnsi="Arial" w:cs="Arial"/>
              </w:rPr>
            </w:pPr>
            <w:r w:rsidRPr="004F1E78">
              <w:rPr>
                <w:rFonts w:ascii="Arial" w:hAnsi="Arial" w:cs="Arial"/>
              </w:rPr>
              <w:t>ocena ciągła aktywności / praca semestralna</w:t>
            </w:r>
          </w:p>
        </w:tc>
      </w:tr>
      <w:tr w:rsidR="00EB2A74" w:rsidRPr="0030175D" w14:paraId="4DD013F0" w14:textId="77777777" w:rsidTr="00824F23">
        <w:trPr>
          <w:gridAfter w:val="1"/>
          <w:wAfter w:w="9" w:type="dxa"/>
          <w:trHeight w:val="494"/>
        </w:trPr>
        <w:tc>
          <w:tcPr>
            <w:tcW w:w="2200" w:type="dxa"/>
            <w:tcBorders>
              <w:left w:val="single" w:sz="12" w:space="0" w:color="auto"/>
            </w:tcBorders>
            <w:shd w:val="clear" w:color="auto" w:fill="auto"/>
            <w:vAlign w:val="center"/>
          </w:tcPr>
          <w:p w14:paraId="6E476F2D"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Przedmioty monograficzne z zakresu nauk o polityce i administracji </w:t>
            </w:r>
            <w:r w:rsidRPr="005E023B">
              <w:rPr>
                <w:rFonts w:ascii="Arial" w:eastAsia="Times New Roman" w:hAnsi="Arial" w:cs="Arial"/>
              </w:rPr>
              <w:t>(</w:t>
            </w:r>
            <w:r w:rsidRPr="006B798B">
              <w:rPr>
                <w:rFonts w:ascii="Arial" w:hAnsi="Arial"/>
              </w:rPr>
              <w:t xml:space="preserve">do wyboru </w:t>
            </w:r>
            <w:r w:rsidRPr="00354EEE">
              <w:rPr>
                <w:rFonts w:ascii="Arial" w:eastAsia="Times New Roman" w:hAnsi="Arial" w:cs="Arial"/>
              </w:rPr>
              <w:t>jeden z dostępnej puli)</w:t>
            </w:r>
          </w:p>
        </w:tc>
        <w:tc>
          <w:tcPr>
            <w:tcW w:w="648" w:type="dxa"/>
            <w:gridSpan w:val="2"/>
            <w:shd w:val="clear" w:color="auto" w:fill="auto"/>
            <w:vAlign w:val="center"/>
          </w:tcPr>
          <w:p w14:paraId="4580FE38"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00A58157"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gridSpan w:val="2"/>
            <w:shd w:val="clear" w:color="auto" w:fill="auto"/>
            <w:vAlign w:val="center"/>
          </w:tcPr>
          <w:p w14:paraId="685F95A9"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35FD50EF"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5216AC47"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4ADBF643" w14:textId="77777777" w:rsidR="00EB2A74" w:rsidRPr="0040282F" w:rsidRDefault="00EB2A74" w:rsidP="00824F23">
            <w:pPr>
              <w:spacing w:after="0" w:line="240" w:lineRule="auto"/>
              <w:jc w:val="center"/>
              <w:rPr>
                <w:rFonts w:ascii="Arial" w:hAnsi="Arial" w:cs="Arial"/>
              </w:rPr>
            </w:pPr>
          </w:p>
        </w:tc>
        <w:tc>
          <w:tcPr>
            <w:tcW w:w="647" w:type="dxa"/>
            <w:gridSpan w:val="2"/>
            <w:shd w:val="clear" w:color="auto" w:fill="auto"/>
            <w:vAlign w:val="center"/>
          </w:tcPr>
          <w:p w14:paraId="73833357"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0B5589FE" w14:textId="77777777" w:rsidR="00EB2A74" w:rsidRPr="0040282F" w:rsidRDefault="00EB2A74" w:rsidP="00824F23">
            <w:pPr>
              <w:spacing w:after="0" w:line="240" w:lineRule="auto"/>
              <w:jc w:val="center"/>
              <w:rPr>
                <w:rFonts w:ascii="Arial" w:hAnsi="Arial" w:cs="Arial"/>
              </w:rPr>
            </w:pPr>
          </w:p>
        </w:tc>
        <w:tc>
          <w:tcPr>
            <w:tcW w:w="907" w:type="dxa"/>
            <w:gridSpan w:val="3"/>
            <w:shd w:val="clear" w:color="auto" w:fill="auto"/>
            <w:vAlign w:val="center"/>
          </w:tcPr>
          <w:p w14:paraId="6B9B92A3"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8" w:type="dxa"/>
            <w:gridSpan w:val="3"/>
            <w:shd w:val="clear" w:color="auto" w:fill="auto"/>
            <w:vAlign w:val="center"/>
          </w:tcPr>
          <w:p w14:paraId="4A556E5A"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4" w:type="dxa"/>
            <w:gridSpan w:val="3"/>
            <w:shd w:val="clear" w:color="auto" w:fill="auto"/>
            <w:vAlign w:val="center"/>
          </w:tcPr>
          <w:p w14:paraId="4A774557"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K_W13, </w:t>
            </w:r>
            <w:r>
              <w:rPr>
                <w:rFonts w:ascii="Arial" w:hAnsi="Arial" w:cs="Arial"/>
              </w:rPr>
              <w:t>K_U09</w:t>
            </w:r>
          </w:p>
        </w:tc>
        <w:tc>
          <w:tcPr>
            <w:tcW w:w="2334" w:type="dxa"/>
            <w:gridSpan w:val="2"/>
            <w:tcBorders>
              <w:right w:val="single" w:sz="12" w:space="0" w:color="auto"/>
            </w:tcBorders>
            <w:shd w:val="clear" w:color="auto" w:fill="auto"/>
            <w:vAlign w:val="center"/>
          </w:tcPr>
          <w:p w14:paraId="5CAC01DB"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11C754D2" w14:textId="77777777" w:rsidTr="00824F23">
        <w:trPr>
          <w:trHeight w:val="170"/>
        </w:trPr>
        <w:tc>
          <w:tcPr>
            <w:tcW w:w="2200" w:type="dxa"/>
            <w:tcBorders>
              <w:left w:val="single" w:sz="12" w:space="0" w:color="auto"/>
            </w:tcBorders>
            <w:shd w:val="clear" w:color="auto" w:fill="auto"/>
            <w:vAlign w:val="center"/>
          </w:tcPr>
          <w:p w14:paraId="4299AECF"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lastRenderedPageBreak/>
              <w:t xml:space="preserve">Treści programowe </w:t>
            </w:r>
          </w:p>
        </w:tc>
        <w:tc>
          <w:tcPr>
            <w:tcW w:w="11804" w:type="dxa"/>
            <w:gridSpan w:val="28"/>
            <w:tcBorders>
              <w:right w:val="single" w:sz="12" w:space="0" w:color="auto"/>
            </w:tcBorders>
            <w:shd w:val="clear" w:color="auto" w:fill="auto"/>
            <w:vAlign w:val="center"/>
          </w:tcPr>
          <w:p w14:paraId="1CD42620" w14:textId="77777777" w:rsidR="00EB2A74" w:rsidRPr="009F3207" w:rsidRDefault="00EB2A74" w:rsidP="00824F23">
            <w:pPr>
              <w:spacing w:after="0" w:line="240" w:lineRule="auto"/>
              <w:rPr>
                <w:rFonts w:ascii="Arial" w:hAnsi="Arial" w:cs="Arial"/>
              </w:rPr>
            </w:pPr>
            <w:r w:rsidRPr="00354EEE">
              <w:rPr>
                <w:rFonts w:ascii="Arial" w:hAnsi="Arial" w:cs="Arial"/>
              </w:rPr>
              <w:t>Przedmioty monograficzne poświęcone wybranym zagadnieniom bliskiego otoczenia Unii Europejskiej.</w:t>
            </w:r>
          </w:p>
        </w:tc>
      </w:tr>
      <w:tr w:rsidR="00EB2A74" w:rsidRPr="0030175D" w14:paraId="7B7051FD" w14:textId="77777777" w:rsidTr="00824F23">
        <w:trPr>
          <w:trHeight w:val="480"/>
        </w:trPr>
        <w:tc>
          <w:tcPr>
            <w:tcW w:w="2200" w:type="dxa"/>
            <w:tcBorders>
              <w:left w:val="single" w:sz="12" w:space="0" w:color="auto"/>
            </w:tcBorders>
            <w:shd w:val="clear" w:color="auto" w:fill="auto"/>
            <w:vAlign w:val="center"/>
          </w:tcPr>
          <w:p w14:paraId="270DC2CC"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55F6E306"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w:t>
            </w:r>
            <w:r w:rsidRPr="00354EEE">
              <w:rPr>
                <w:rFonts w:ascii="Arial" w:hAnsi="Arial" w:cs="Arial"/>
              </w:rPr>
              <w:t xml:space="preserve"> /</w:t>
            </w:r>
            <w:r>
              <w:rPr>
                <w:rFonts w:ascii="Arial" w:hAnsi="Arial" w:cs="Arial"/>
              </w:rPr>
              <w:t xml:space="preserve"> zaliczenie pisemne</w:t>
            </w:r>
          </w:p>
        </w:tc>
      </w:tr>
      <w:tr w:rsidR="00EB2A74" w:rsidRPr="0030175D" w14:paraId="14E6C03C" w14:textId="77777777" w:rsidTr="00824F23">
        <w:trPr>
          <w:gridAfter w:val="1"/>
          <w:wAfter w:w="9" w:type="dxa"/>
          <w:trHeight w:val="835"/>
        </w:trPr>
        <w:tc>
          <w:tcPr>
            <w:tcW w:w="2200" w:type="dxa"/>
            <w:tcBorders>
              <w:left w:val="single" w:sz="12" w:space="0" w:color="auto"/>
            </w:tcBorders>
            <w:shd w:val="clear" w:color="auto" w:fill="auto"/>
            <w:vAlign w:val="center"/>
          </w:tcPr>
          <w:p w14:paraId="1F065DEF" w14:textId="77777777" w:rsidR="00EB2A74" w:rsidRPr="007B3C37" w:rsidRDefault="00EB2A74" w:rsidP="00824F23">
            <w:pPr>
              <w:spacing w:after="0" w:line="240" w:lineRule="auto"/>
              <w:rPr>
                <w:rFonts w:ascii="Arial" w:hAnsi="Arial" w:cs="Arial"/>
                <w:b/>
              </w:rPr>
            </w:pPr>
            <w:r w:rsidRPr="00354EEE">
              <w:rPr>
                <w:rFonts w:ascii="Arial" w:eastAsia="Times New Roman" w:hAnsi="Arial" w:cs="Arial"/>
                <w:b/>
              </w:rPr>
              <w:t xml:space="preserve">Przedmioty monograficzne z zakresu nauk o polityce i administracji </w:t>
            </w:r>
            <w:r w:rsidRPr="005E023B">
              <w:rPr>
                <w:rFonts w:ascii="Arial" w:eastAsia="Times New Roman" w:hAnsi="Arial" w:cs="Arial"/>
              </w:rPr>
              <w:t>(</w:t>
            </w:r>
            <w:r w:rsidRPr="006B798B">
              <w:rPr>
                <w:rFonts w:ascii="Arial" w:hAnsi="Arial"/>
              </w:rPr>
              <w:t xml:space="preserve">do wyboru </w:t>
            </w:r>
            <w:r w:rsidRPr="00354EEE">
              <w:rPr>
                <w:rFonts w:ascii="Arial" w:eastAsia="Times New Roman" w:hAnsi="Arial" w:cs="Arial"/>
              </w:rPr>
              <w:t>jeden z dostępnej puli)</w:t>
            </w:r>
          </w:p>
        </w:tc>
        <w:tc>
          <w:tcPr>
            <w:tcW w:w="648" w:type="dxa"/>
            <w:gridSpan w:val="2"/>
            <w:shd w:val="clear" w:color="auto" w:fill="auto"/>
            <w:vAlign w:val="center"/>
          </w:tcPr>
          <w:p w14:paraId="524E5996" w14:textId="77777777" w:rsidR="00EB2A74" w:rsidRPr="0040282F" w:rsidRDefault="00EB2A74" w:rsidP="00824F23">
            <w:pPr>
              <w:spacing w:after="0" w:line="240" w:lineRule="auto"/>
              <w:rPr>
                <w:rFonts w:ascii="Arial" w:hAnsi="Arial" w:cs="Arial"/>
              </w:rPr>
            </w:pPr>
          </w:p>
        </w:tc>
        <w:tc>
          <w:tcPr>
            <w:tcW w:w="648" w:type="dxa"/>
            <w:gridSpan w:val="2"/>
            <w:shd w:val="clear" w:color="auto" w:fill="auto"/>
            <w:vAlign w:val="center"/>
          </w:tcPr>
          <w:p w14:paraId="22CFBF70"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647" w:type="dxa"/>
            <w:gridSpan w:val="2"/>
            <w:shd w:val="clear" w:color="auto" w:fill="auto"/>
            <w:vAlign w:val="center"/>
          </w:tcPr>
          <w:p w14:paraId="16EFED67"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0D73475C"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1A855E14"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0976EDF3" w14:textId="77777777" w:rsidR="00EB2A74" w:rsidRPr="0040282F" w:rsidRDefault="00EB2A74" w:rsidP="00824F23">
            <w:pPr>
              <w:spacing w:after="0" w:line="240" w:lineRule="auto"/>
              <w:jc w:val="center"/>
              <w:rPr>
                <w:rFonts w:ascii="Arial" w:hAnsi="Arial" w:cs="Arial"/>
              </w:rPr>
            </w:pPr>
          </w:p>
        </w:tc>
        <w:tc>
          <w:tcPr>
            <w:tcW w:w="647" w:type="dxa"/>
            <w:gridSpan w:val="2"/>
            <w:shd w:val="clear" w:color="auto" w:fill="auto"/>
            <w:vAlign w:val="center"/>
          </w:tcPr>
          <w:p w14:paraId="32933E19" w14:textId="77777777" w:rsidR="00EB2A74" w:rsidRPr="0040282F" w:rsidRDefault="00EB2A74" w:rsidP="00824F23">
            <w:pPr>
              <w:spacing w:after="0" w:line="240" w:lineRule="auto"/>
              <w:jc w:val="center"/>
              <w:rPr>
                <w:rFonts w:ascii="Arial" w:hAnsi="Arial" w:cs="Arial"/>
              </w:rPr>
            </w:pPr>
          </w:p>
        </w:tc>
        <w:tc>
          <w:tcPr>
            <w:tcW w:w="648" w:type="dxa"/>
            <w:gridSpan w:val="2"/>
            <w:shd w:val="clear" w:color="auto" w:fill="auto"/>
            <w:vAlign w:val="center"/>
          </w:tcPr>
          <w:p w14:paraId="55C20F1C" w14:textId="77777777" w:rsidR="00EB2A74" w:rsidRPr="0040282F" w:rsidRDefault="00EB2A74" w:rsidP="00824F23">
            <w:pPr>
              <w:spacing w:after="0" w:line="240" w:lineRule="auto"/>
              <w:jc w:val="center"/>
              <w:rPr>
                <w:rFonts w:ascii="Arial" w:hAnsi="Arial" w:cs="Arial"/>
              </w:rPr>
            </w:pPr>
          </w:p>
        </w:tc>
        <w:tc>
          <w:tcPr>
            <w:tcW w:w="907" w:type="dxa"/>
            <w:gridSpan w:val="3"/>
            <w:shd w:val="clear" w:color="auto" w:fill="auto"/>
            <w:vAlign w:val="center"/>
          </w:tcPr>
          <w:p w14:paraId="10CA90B2" w14:textId="77777777" w:rsidR="00EB2A74" w:rsidRPr="0040282F" w:rsidRDefault="00EB2A74" w:rsidP="00824F23">
            <w:pPr>
              <w:spacing w:after="0" w:line="240" w:lineRule="auto"/>
              <w:jc w:val="center"/>
              <w:rPr>
                <w:rFonts w:ascii="Arial" w:hAnsi="Arial" w:cs="Arial"/>
              </w:rPr>
            </w:pPr>
            <w:r w:rsidRPr="00354EEE">
              <w:rPr>
                <w:rFonts w:ascii="Arial" w:hAnsi="Arial" w:cs="Arial"/>
              </w:rPr>
              <w:t>30</w:t>
            </w:r>
          </w:p>
        </w:tc>
        <w:tc>
          <w:tcPr>
            <w:tcW w:w="908" w:type="dxa"/>
            <w:gridSpan w:val="3"/>
            <w:shd w:val="clear" w:color="auto" w:fill="auto"/>
            <w:vAlign w:val="center"/>
          </w:tcPr>
          <w:p w14:paraId="461DC93E" w14:textId="77777777" w:rsidR="00EB2A74" w:rsidRPr="0040282F" w:rsidRDefault="00EB2A74" w:rsidP="00824F23">
            <w:pPr>
              <w:spacing w:after="0" w:line="240" w:lineRule="auto"/>
              <w:jc w:val="center"/>
              <w:rPr>
                <w:rFonts w:ascii="Arial" w:hAnsi="Arial" w:cs="Arial"/>
              </w:rPr>
            </w:pPr>
            <w:r w:rsidRPr="00354EEE">
              <w:rPr>
                <w:rFonts w:ascii="Arial" w:hAnsi="Arial" w:cs="Arial"/>
              </w:rPr>
              <w:t>3</w:t>
            </w:r>
          </w:p>
        </w:tc>
        <w:tc>
          <w:tcPr>
            <w:tcW w:w="2464" w:type="dxa"/>
            <w:gridSpan w:val="3"/>
            <w:shd w:val="clear" w:color="auto" w:fill="auto"/>
            <w:vAlign w:val="center"/>
          </w:tcPr>
          <w:p w14:paraId="7FBE1B6C" w14:textId="77777777" w:rsidR="00EB2A74" w:rsidRPr="0040282F" w:rsidRDefault="00EB2A74" w:rsidP="00824F23">
            <w:pPr>
              <w:spacing w:after="0" w:line="240" w:lineRule="auto"/>
              <w:rPr>
                <w:rFonts w:ascii="Arial" w:hAnsi="Arial" w:cs="Arial"/>
              </w:rPr>
            </w:pPr>
            <w:r w:rsidRPr="00354EEE">
              <w:rPr>
                <w:rFonts w:ascii="Arial" w:hAnsi="Arial" w:cs="Arial"/>
              </w:rPr>
              <w:t xml:space="preserve">K_W15, </w:t>
            </w:r>
            <w:r>
              <w:rPr>
                <w:rFonts w:ascii="Arial" w:hAnsi="Arial" w:cs="Arial"/>
              </w:rPr>
              <w:t>K_U09</w:t>
            </w:r>
          </w:p>
        </w:tc>
        <w:tc>
          <w:tcPr>
            <w:tcW w:w="2334" w:type="dxa"/>
            <w:gridSpan w:val="2"/>
            <w:tcBorders>
              <w:right w:val="single" w:sz="12" w:space="0" w:color="auto"/>
            </w:tcBorders>
            <w:shd w:val="clear" w:color="auto" w:fill="auto"/>
            <w:vAlign w:val="center"/>
          </w:tcPr>
          <w:p w14:paraId="3B2EFE83" w14:textId="77777777" w:rsidR="00EB2A74" w:rsidRPr="0040282F" w:rsidRDefault="00EB2A74" w:rsidP="00824F23">
            <w:pPr>
              <w:spacing w:after="0" w:line="240" w:lineRule="auto"/>
              <w:rPr>
                <w:rFonts w:ascii="Arial" w:hAnsi="Arial" w:cs="Arial"/>
              </w:rPr>
            </w:pPr>
            <w:r w:rsidRPr="00354EEE">
              <w:rPr>
                <w:rFonts w:ascii="Arial" w:hAnsi="Arial" w:cs="Arial"/>
              </w:rPr>
              <w:t>nauki o polityce i administracji</w:t>
            </w:r>
          </w:p>
        </w:tc>
      </w:tr>
      <w:tr w:rsidR="00EB2A74" w:rsidRPr="0030175D" w14:paraId="66B1EF94" w14:textId="77777777" w:rsidTr="00824F23">
        <w:trPr>
          <w:trHeight w:val="312"/>
        </w:trPr>
        <w:tc>
          <w:tcPr>
            <w:tcW w:w="2200" w:type="dxa"/>
            <w:tcBorders>
              <w:left w:val="single" w:sz="12" w:space="0" w:color="auto"/>
            </w:tcBorders>
            <w:shd w:val="clear" w:color="auto" w:fill="auto"/>
            <w:vAlign w:val="center"/>
          </w:tcPr>
          <w:p w14:paraId="73696CB3" w14:textId="77777777" w:rsidR="00EB2A74" w:rsidRPr="009F3207" w:rsidRDefault="00EB2A74" w:rsidP="00824F23">
            <w:pPr>
              <w:spacing w:after="0" w:line="240" w:lineRule="auto"/>
              <w:rPr>
                <w:rFonts w:ascii="Arial" w:hAnsi="Arial" w:cs="Arial"/>
                <w:b/>
              </w:rPr>
            </w:pPr>
            <w:r w:rsidRPr="009F3207">
              <w:rPr>
                <w:rFonts w:ascii="Arial" w:eastAsia="Arial" w:hAnsi="Arial" w:cs="Arial"/>
                <w:b/>
                <w:color w:val="000000"/>
              </w:rPr>
              <w:t xml:space="preserve">Treści programowe </w:t>
            </w:r>
          </w:p>
        </w:tc>
        <w:tc>
          <w:tcPr>
            <w:tcW w:w="11804" w:type="dxa"/>
            <w:gridSpan w:val="28"/>
            <w:tcBorders>
              <w:right w:val="single" w:sz="12" w:space="0" w:color="auto"/>
            </w:tcBorders>
            <w:shd w:val="clear" w:color="auto" w:fill="auto"/>
            <w:vAlign w:val="center"/>
          </w:tcPr>
          <w:p w14:paraId="2E7C03FE" w14:textId="77777777" w:rsidR="00EB2A74" w:rsidRPr="009F3207" w:rsidRDefault="00EB2A74" w:rsidP="00824F23">
            <w:pPr>
              <w:spacing w:after="0" w:line="240" w:lineRule="auto"/>
              <w:rPr>
                <w:rFonts w:ascii="Arial" w:hAnsi="Arial" w:cs="Arial"/>
              </w:rPr>
            </w:pPr>
            <w:r w:rsidRPr="00354EEE">
              <w:rPr>
                <w:rFonts w:ascii="Arial" w:hAnsi="Arial" w:cs="Arial"/>
              </w:rPr>
              <w:t xml:space="preserve">Przedmioty monograficzne poświęcone wybranym problemom </w:t>
            </w:r>
            <w:r>
              <w:rPr>
                <w:rFonts w:ascii="Arial" w:hAnsi="Arial" w:cs="Arial"/>
              </w:rPr>
              <w:t>w sektorowych politykach</w:t>
            </w:r>
            <w:r w:rsidRPr="006B798B">
              <w:rPr>
                <w:rFonts w:ascii="Arial" w:hAnsi="Arial"/>
              </w:rPr>
              <w:t xml:space="preserve"> Unii Europejskiej</w:t>
            </w:r>
            <w:r>
              <w:rPr>
                <w:rFonts w:ascii="Arial" w:hAnsi="Arial" w:cs="Arial"/>
              </w:rPr>
              <w:t>.</w:t>
            </w:r>
          </w:p>
        </w:tc>
      </w:tr>
      <w:tr w:rsidR="00EB2A74" w:rsidRPr="0030175D" w14:paraId="2BAB99B9" w14:textId="77777777" w:rsidTr="00824F23">
        <w:trPr>
          <w:trHeight w:val="354"/>
        </w:trPr>
        <w:tc>
          <w:tcPr>
            <w:tcW w:w="2200" w:type="dxa"/>
            <w:tcBorders>
              <w:left w:val="single" w:sz="12" w:space="0" w:color="auto"/>
            </w:tcBorders>
            <w:shd w:val="clear" w:color="auto" w:fill="auto"/>
            <w:vAlign w:val="center"/>
          </w:tcPr>
          <w:p w14:paraId="5340E578" w14:textId="77777777" w:rsidR="00EB2A74" w:rsidRPr="006B21B1" w:rsidRDefault="00EB2A74" w:rsidP="00824F23">
            <w:pPr>
              <w:spacing w:after="0" w:line="240" w:lineRule="auto"/>
              <w:rPr>
                <w:rFonts w:ascii="Arial" w:hAnsi="Arial" w:cs="Arial"/>
                <w:b/>
              </w:rPr>
            </w:pPr>
            <w:r w:rsidRPr="006B21B1">
              <w:rPr>
                <w:rFonts w:ascii="Arial" w:hAnsi="Arial" w:cs="Arial"/>
                <w:b/>
              </w:rPr>
              <w:t>Sposoby weryfikacji efektów uczenia się</w:t>
            </w:r>
          </w:p>
        </w:tc>
        <w:tc>
          <w:tcPr>
            <w:tcW w:w="11804" w:type="dxa"/>
            <w:gridSpan w:val="28"/>
            <w:tcBorders>
              <w:right w:val="single" w:sz="12" w:space="0" w:color="auto"/>
            </w:tcBorders>
            <w:shd w:val="clear" w:color="auto" w:fill="auto"/>
            <w:vAlign w:val="center"/>
          </w:tcPr>
          <w:p w14:paraId="7BB00B3A" w14:textId="77777777" w:rsidR="00EB2A74" w:rsidRPr="007B3C37" w:rsidRDefault="00EB2A74" w:rsidP="00824F23">
            <w:pPr>
              <w:spacing w:after="0" w:line="240" w:lineRule="auto"/>
              <w:rPr>
                <w:rFonts w:ascii="Arial" w:hAnsi="Arial" w:cs="Arial"/>
              </w:rPr>
            </w:pPr>
            <w:r>
              <w:rPr>
                <w:rFonts w:ascii="Arial" w:hAnsi="Arial" w:cs="Arial"/>
              </w:rPr>
              <w:t>ocena ciągła aktywności</w:t>
            </w:r>
            <w:r w:rsidRPr="00354EEE">
              <w:rPr>
                <w:rFonts w:ascii="Arial" w:hAnsi="Arial" w:cs="Arial"/>
              </w:rPr>
              <w:t xml:space="preserve"> / </w:t>
            </w:r>
            <w:r>
              <w:rPr>
                <w:rFonts w:ascii="Arial" w:hAnsi="Arial" w:cs="Arial"/>
              </w:rPr>
              <w:t>prezentacja</w:t>
            </w:r>
            <w:r w:rsidRPr="00354EEE">
              <w:rPr>
                <w:rFonts w:ascii="Arial" w:hAnsi="Arial" w:cs="Arial"/>
              </w:rPr>
              <w:t xml:space="preserve"> / praca pisemna</w:t>
            </w:r>
          </w:p>
        </w:tc>
      </w:tr>
    </w:tbl>
    <w:p w14:paraId="7135062D" w14:textId="77777777" w:rsidR="00EB2A74" w:rsidRPr="00354EEE" w:rsidRDefault="00EB2A74" w:rsidP="00EB2A74">
      <w:pPr>
        <w:spacing w:after="0" w:line="240" w:lineRule="auto"/>
        <w:rPr>
          <w:rFonts w:ascii="Arial" w:hAnsi="Arial" w:cs="Arial"/>
          <w:b/>
        </w:rPr>
      </w:pPr>
      <w:r w:rsidRPr="00354EEE">
        <w:rPr>
          <w:rFonts w:ascii="Arial" w:hAnsi="Arial" w:cs="Arial"/>
          <w:b/>
        </w:rPr>
        <w:t xml:space="preserve">Łączna liczba punktów ECTS </w:t>
      </w:r>
      <w:r w:rsidRPr="00354EEE">
        <w:rPr>
          <w:rFonts w:ascii="Arial" w:hAnsi="Arial" w:cs="Arial"/>
        </w:rPr>
        <w:t>(w semestrze): 30</w:t>
      </w:r>
    </w:p>
    <w:p w14:paraId="1A3AE07D" w14:textId="77777777" w:rsidR="00EB2A74" w:rsidRPr="006B798B" w:rsidRDefault="00EB2A74" w:rsidP="00EB2A74">
      <w:pPr>
        <w:spacing w:after="0" w:line="240" w:lineRule="auto"/>
        <w:rPr>
          <w:rFonts w:ascii="Arial" w:hAnsi="Arial"/>
        </w:rPr>
      </w:pPr>
      <w:r w:rsidRPr="00354EEE">
        <w:rPr>
          <w:rFonts w:ascii="Arial" w:hAnsi="Arial" w:cs="Arial"/>
          <w:b/>
        </w:rPr>
        <w:t xml:space="preserve">Łączna liczba godzin zajęć </w:t>
      </w:r>
      <w:r w:rsidRPr="00354EEE">
        <w:rPr>
          <w:rFonts w:ascii="Arial" w:hAnsi="Arial" w:cs="Arial"/>
        </w:rPr>
        <w:t xml:space="preserve">(w semestrze): </w:t>
      </w:r>
      <w:r>
        <w:rPr>
          <w:rFonts w:ascii="Arial" w:hAnsi="Arial" w:cs="Arial"/>
        </w:rPr>
        <w:t xml:space="preserve">co najmniej </w:t>
      </w:r>
      <w:r w:rsidRPr="00354EEE">
        <w:rPr>
          <w:rFonts w:ascii="Arial" w:hAnsi="Arial" w:cs="Arial"/>
        </w:rPr>
        <w:t>1</w:t>
      </w:r>
      <w:r>
        <w:rPr>
          <w:rFonts w:ascii="Arial" w:hAnsi="Arial" w:cs="Arial"/>
        </w:rPr>
        <w:t>95</w:t>
      </w:r>
    </w:p>
    <w:p w14:paraId="5FC2E3DD" w14:textId="77777777" w:rsidR="00EB2A74" w:rsidRPr="004C6684" w:rsidRDefault="00EB2A74" w:rsidP="00EB2A74">
      <w:pPr>
        <w:spacing w:after="0" w:line="240" w:lineRule="auto"/>
        <w:rPr>
          <w:rFonts w:ascii="Arial" w:hAnsi="Arial" w:cs="Arial"/>
        </w:rPr>
      </w:pPr>
      <w:r w:rsidRPr="00354EEE">
        <w:rPr>
          <w:rFonts w:ascii="Arial" w:hAnsi="Arial" w:cs="Arial"/>
          <w:b/>
        </w:rPr>
        <w:t xml:space="preserve">Łączna liczba godzin zajęć określona w programie studiów dla danego kierunku, poziomu i profilu </w:t>
      </w:r>
      <w:r w:rsidRPr="00354EEE">
        <w:rPr>
          <w:rFonts w:ascii="Arial" w:hAnsi="Arial" w:cs="Arial"/>
        </w:rPr>
        <w:t xml:space="preserve">(dla całego cyklu): </w:t>
      </w:r>
      <w:r>
        <w:rPr>
          <w:rFonts w:ascii="Arial" w:hAnsi="Arial" w:cs="Arial"/>
        </w:rPr>
        <w:t xml:space="preserve">co najmniej </w:t>
      </w:r>
      <w:r w:rsidRPr="0058414E">
        <w:rPr>
          <w:rFonts w:ascii="Arial" w:hAnsi="Arial" w:cs="Arial"/>
        </w:rPr>
        <w:t>2018</w:t>
      </w:r>
    </w:p>
    <w:p w14:paraId="52AC87ED" w14:textId="77777777" w:rsidR="00EB2A74" w:rsidRDefault="00EB2A74" w:rsidP="00EB2A74">
      <w:pPr>
        <w:rPr>
          <w:rFonts w:ascii="Times New Roman" w:hAnsi="Times New Roman" w:cs="Times New Roman"/>
          <w:b/>
        </w:rPr>
      </w:pPr>
      <w:r>
        <w:rPr>
          <w:rFonts w:ascii="Times New Roman" w:hAnsi="Times New Roman" w:cs="Times New Roman"/>
          <w:b/>
        </w:rPr>
        <w:br w:type="page"/>
      </w:r>
    </w:p>
    <w:p w14:paraId="3FE7657E" w14:textId="77777777" w:rsidR="00EB2A74" w:rsidRPr="00BA7A41" w:rsidRDefault="00EB2A74" w:rsidP="00EB2A74">
      <w:pPr>
        <w:spacing w:after="120" w:line="240" w:lineRule="auto"/>
        <w:rPr>
          <w:rFonts w:ascii="Arial" w:hAnsi="Arial" w:cs="Arial"/>
          <w:color w:val="00B0F0"/>
        </w:rPr>
      </w:pPr>
    </w:p>
    <w:p w14:paraId="2B2D56CF" w14:textId="77777777" w:rsidR="00EB2A74" w:rsidRPr="004C1E8E" w:rsidRDefault="00EB2A74" w:rsidP="00EB2A74">
      <w:pPr>
        <w:keepNext/>
        <w:keepLines/>
        <w:spacing w:before="240" w:after="120" w:line="240" w:lineRule="auto"/>
        <w:jc w:val="both"/>
        <w:outlineLvl w:val="0"/>
        <w:rPr>
          <w:rFonts w:ascii="Arial" w:hAnsi="Arial" w:cs="Arial"/>
          <w:b/>
        </w:rPr>
      </w:pPr>
      <w:r w:rsidRPr="004C1E8E">
        <w:rPr>
          <w:rFonts w:ascii="Arial" w:hAnsi="Arial" w:cs="Arial"/>
          <w:b/>
        </w:rPr>
        <w:t>Procentowy udział liczby punktów ECTS w łącznej liczbie punktów ECTS dla każdej z dyscyplin, do których przyporządkowano</w:t>
      </w:r>
      <w:r>
        <w:rPr>
          <w:rFonts w:ascii="Arial" w:hAnsi="Arial" w:cs="Arial"/>
          <w:b/>
        </w:rPr>
        <w:t xml:space="preserve"> </w:t>
      </w:r>
      <w:r w:rsidRPr="004C1E8E">
        <w:rPr>
          <w:rFonts w:ascii="Arial" w:hAnsi="Arial" w:cs="Arial"/>
          <w:b/>
        </w:rPr>
        <w:t xml:space="preserve">kierunek studiów. </w:t>
      </w:r>
    </w:p>
    <w:tbl>
      <w:tblPr>
        <w:tblStyle w:val="Tabela-Siatka"/>
        <w:tblW w:w="13982" w:type="dxa"/>
        <w:tblCellMar>
          <w:top w:w="57" w:type="dxa"/>
          <w:left w:w="57" w:type="dxa"/>
          <w:bottom w:w="57" w:type="dxa"/>
          <w:right w:w="57" w:type="dxa"/>
        </w:tblCellMar>
        <w:tblLook w:val="04A0" w:firstRow="1" w:lastRow="0" w:firstColumn="1" w:lastColumn="0" w:noHBand="0" w:noVBand="1"/>
      </w:tblPr>
      <w:tblGrid>
        <w:gridCol w:w="5257"/>
        <w:gridCol w:w="5004"/>
        <w:gridCol w:w="3721"/>
      </w:tblGrid>
      <w:tr w:rsidR="00EB2A74" w:rsidRPr="00C459E5" w14:paraId="3868557F" w14:textId="77777777" w:rsidTr="00824F23">
        <w:trPr>
          <w:trHeight w:val="554"/>
        </w:trPr>
        <w:tc>
          <w:tcPr>
            <w:tcW w:w="5257" w:type="dxa"/>
            <w:tcBorders>
              <w:top w:val="single" w:sz="12" w:space="0" w:color="000000"/>
              <w:left w:val="single" w:sz="12" w:space="0" w:color="000000"/>
              <w:bottom w:val="single" w:sz="12" w:space="0" w:color="000000"/>
            </w:tcBorders>
            <w:shd w:val="clear" w:color="auto" w:fill="auto"/>
            <w:vAlign w:val="center"/>
          </w:tcPr>
          <w:p w14:paraId="05681A58" w14:textId="77777777" w:rsidR="00EB2A74" w:rsidRPr="00C459E5" w:rsidRDefault="00EB2A74" w:rsidP="00824F23">
            <w:pPr>
              <w:widowControl w:val="0"/>
              <w:autoSpaceDE w:val="0"/>
              <w:autoSpaceDN w:val="0"/>
              <w:adjustRightInd w:val="0"/>
              <w:spacing w:line="360" w:lineRule="auto"/>
              <w:jc w:val="center"/>
              <w:rPr>
                <w:rFonts w:ascii="Arial" w:hAnsi="Arial" w:cs="Arial"/>
                <w:b/>
                <w:sz w:val="24"/>
                <w:szCs w:val="24"/>
                <w:lang w:eastAsia="pl-PL"/>
              </w:rPr>
            </w:pPr>
            <w:r w:rsidRPr="00C459E5">
              <w:rPr>
                <w:rFonts w:ascii="Arial" w:hAnsi="Arial" w:cs="Arial"/>
                <w:b/>
                <w:sz w:val="24"/>
                <w:szCs w:val="24"/>
                <w:lang w:eastAsia="pl-PL"/>
              </w:rPr>
              <w:t>Dziedzina nauki</w:t>
            </w:r>
          </w:p>
        </w:tc>
        <w:tc>
          <w:tcPr>
            <w:tcW w:w="5004" w:type="dxa"/>
            <w:tcBorders>
              <w:top w:val="single" w:sz="12" w:space="0" w:color="000000"/>
              <w:bottom w:val="single" w:sz="12" w:space="0" w:color="000000"/>
            </w:tcBorders>
            <w:shd w:val="clear" w:color="auto" w:fill="auto"/>
            <w:vAlign w:val="center"/>
          </w:tcPr>
          <w:p w14:paraId="05C75EF7" w14:textId="77777777" w:rsidR="00EB2A74" w:rsidRPr="00C459E5" w:rsidRDefault="00EB2A74" w:rsidP="00824F23">
            <w:pPr>
              <w:widowControl w:val="0"/>
              <w:autoSpaceDE w:val="0"/>
              <w:autoSpaceDN w:val="0"/>
              <w:adjustRightInd w:val="0"/>
              <w:spacing w:line="360" w:lineRule="auto"/>
              <w:jc w:val="center"/>
              <w:rPr>
                <w:rFonts w:ascii="Arial" w:hAnsi="Arial" w:cs="Arial"/>
                <w:b/>
                <w:sz w:val="24"/>
                <w:szCs w:val="24"/>
                <w:lang w:eastAsia="pl-PL"/>
              </w:rPr>
            </w:pPr>
            <w:r w:rsidRPr="00C459E5">
              <w:rPr>
                <w:rFonts w:ascii="Arial" w:hAnsi="Arial" w:cs="Arial"/>
                <w:b/>
                <w:sz w:val="24"/>
                <w:szCs w:val="24"/>
                <w:lang w:eastAsia="pl-PL"/>
              </w:rPr>
              <w:t>Dyscyplina naukowa</w:t>
            </w:r>
          </w:p>
        </w:tc>
        <w:tc>
          <w:tcPr>
            <w:tcW w:w="3721" w:type="dxa"/>
            <w:tcBorders>
              <w:top w:val="single" w:sz="12" w:space="0" w:color="000000"/>
              <w:bottom w:val="single" w:sz="12" w:space="0" w:color="000000"/>
              <w:right w:val="single" w:sz="12" w:space="0" w:color="000000"/>
            </w:tcBorders>
            <w:shd w:val="clear" w:color="auto" w:fill="auto"/>
          </w:tcPr>
          <w:p w14:paraId="4C92D7A9" w14:textId="77777777" w:rsidR="00EB2A74" w:rsidRPr="00C459E5" w:rsidRDefault="00EB2A74" w:rsidP="00824F23">
            <w:pPr>
              <w:widowControl w:val="0"/>
              <w:autoSpaceDE w:val="0"/>
              <w:autoSpaceDN w:val="0"/>
              <w:adjustRightInd w:val="0"/>
              <w:jc w:val="center"/>
              <w:rPr>
                <w:rFonts w:ascii="Arial" w:hAnsi="Arial" w:cs="Arial"/>
                <w:b/>
                <w:sz w:val="24"/>
                <w:szCs w:val="24"/>
                <w:lang w:eastAsia="pl-PL"/>
              </w:rPr>
            </w:pPr>
            <w:r w:rsidRPr="00C459E5">
              <w:rPr>
                <w:rFonts w:ascii="Arial" w:hAnsi="Arial" w:cs="Arial"/>
                <w:b/>
                <w:sz w:val="24"/>
                <w:szCs w:val="24"/>
                <w:lang w:eastAsia="pl-PL"/>
              </w:rPr>
              <w:t>Procentowy udział liczby punktów ECTS</w:t>
            </w:r>
            <w:r>
              <w:rPr>
                <w:rFonts w:ascii="Arial" w:hAnsi="Arial" w:cs="Arial"/>
                <w:b/>
                <w:sz w:val="24"/>
                <w:szCs w:val="24"/>
                <w:lang w:eastAsia="pl-PL"/>
              </w:rPr>
              <w:t> </w:t>
            </w:r>
            <w:r w:rsidRPr="00C459E5">
              <w:rPr>
                <w:rFonts w:ascii="Arial" w:hAnsi="Arial" w:cs="Arial"/>
                <w:b/>
                <w:sz w:val="24"/>
                <w:szCs w:val="24"/>
                <w:lang w:eastAsia="pl-PL"/>
              </w:rPr>
              <w:t>w łącznej liczbie punktów</w:t>
            </w:r>
            <w:r>
              <w:rPr>
                <w:rFonts w:ascii="Arial" w:hAnsi="Arial" w:cs="Arial"/>
                <w:b/>
                <w:sz w:val="24"/>
                <w:szCs w:val="24"/>
                <w:lang w:eastAsia="pl-PL"/>
              </w:rPr>
              <w:t> </w:t>
            </w:r>
            <w:r>
              <w:rPr>
                <w:rFonts w:ascii="Arial" w:hAnsi="Arial" w:cs="Arial"/>
                <w:b/>
                <w:sz w:val="24"/>
                <w:szCs w:val="24"/>
                <w:lang w:eastAsia="pl-PL"/>
              </w:rPr>
              <w:br/>
            </w:r>
            <w:r w:rsidRPr="00C459E5">
              <w:rPr>
                <w:rFonts w:ascii="Arial" w:hAnsi="Arial" w:cs="Arial"/>
                <w:b/>
                <w:sz w:val="24"/>
                <w:szCs w:val="24"/>
                <w:lang w:eastAsia="pl-PL"/>
              </w:rPr>
              <w:t>ECTS dla każdej z dyscyplin</w:t>
            </w:r>
          </w:p>
        </w:tc>
      </w:tr>
      <w:tr w:rsidR="00EB2A74" w:rsidRPr="00DB0793" w14:paraId="7D3C5411" w14:textId="77777777" w:rsidTr="00824F23">
        <w:trPr>
          <w:trHeight w:val="342"/>
        </w:trPr>
        <w:tc>
          <w:tcPr>
            <w:tcW w:w="5257" w:type="dxa"/>
            <w:tcBorders>
              <w:top w:val="single" w:sz="12" w:space="0" w:color="000000"/>
              <w:left w:val="single" w:sz="12" w:space="0" w:color="000000"/>
            </w:tcBorders>
            <w:shd w:val="clear" w:color="auto" w:fill="auto"/>
          </w:tcPr>
          <w:p w14:paraId="15A4C095" w14:textId="77777777" w:rsidR="00EB2A74" w:rsidRPr="00981A05" w:rsidRDefault="00EB2A74" w:rsidP="00824F23">
            <w:pPr>
              <w:widowControl w:val="0"/>
              <w:autoSpaceDE w:val="0"/>
              <w:autoSpaceDN w:val="0"/>
              <w:adjustRightInd w:val="0"/>
              <w:spacing w:line="360" w:lineRule="auto"/>
              <w:rPr>
                <w:rFonts w:ascii="Arial" w:hAnsi="Arial" w:cs="Arial"/>
                <w:lang w:eastAsia="pl-PL"/>
              </w:rPr>
            </w:pPr>
            <w:r w:rsidRPr="00354EEE">
              <w:rPr>
                <w:rFonts w:ascii="Arial" w:eastAsia="Arial" w:hAnsi="Arial" w:cs="Arial"/>
              </w:rPr>
              <w:t>nauki społeczne</w:t>
            </w:r>
          </w:p>
        </w:tc>
        <w:tc>
          <w:tcPr>
            <w:tcW w:w="5004" w:type="dxa"/>
            <w:tcBorders>
              <w:top w:val="single" w:sz="12" w:space="0" w:color="000000"/>
            </w:tcBorders>
            <w:shd w:val="clear" w:color="auto" w:fill="auto"/>
          </w:tcPr>
          <w:p w14:paraId="6C7CC6A1" w14:textId="77777777" w:rsidR="00EB2A74" w:rsidRPr="00436AEE" w:rsidRDefault="00EB2A74" w:rsidP="00824F23">
            <w:pPr>
              <w:widowControl w:val="0"/>
              <w:autoSpaceDE w:val="0"/>
              <w:autoSpaceDN w:val="0"/>
              <w:adjustRightInd w:val="0"/>
              <w:spacing w:line="360" w:lineRule="auto"/>
              <w:rPr>
                <w:rFonts w:ascii="Arial" w:hAnsi="Arial" w:cs="Arial"/>
                <w:color w:val="00B0F0"/>
              </w:rPr>
            </w:pPr>
            <w:r w:rsidRPr="00354EEE">
              <w:rPr>
                <w:rFonts w:ascii="Arial" w:hAnsi="Arial" w:cs="Arial"/>
                <w:lang w:eastAsia="pl-PL"/>
              </w:rPr>
              <w:t>nauki o polityce i administracji</w:t>
            </w:r>
          </w:p>
        </w:tc>
        <w:tc>
          <w:tcPr>
            <w:tcW w:w="3721" w:type="dxa"/>
            <w:tcBorders>
              <w:top w:val="single" w:sz="12" w:space="0" w:color="000000"/>
              <w:right w:val="single" w:sz="12" w:space="0" w:color="000000"/>
            </w:tcBorders>
            <w:shd w:val="clear" w:color="auto" w:fill="auto"/>
          </w:tcPr>
          <w:p w14:paraId="09DCF8AA" w14:textId="77777777" w:rsidR="00EB2A74" w:rsidRPr="00027142" w:rsidRDefault="00EB2A74" w:rsidP="00824F23">
            <w:pPr>
              <w:widowControl w:val="0"/>
              <w:autoSpaceDE w:val="0"/>
              <w:autoSpaceDN w:val="0"/>
              <w:adjustRightInd w:val="0"/>
              <w:spacing w:line="360" w:lineRule="auto"/>
              <w:jc w:val="center"/>
              <w:rPr>
                <w:rFonts w:ascii="Arial" w:hAnsi="Arial" w:cs="Arial"/>
              </w:rPr>
            </w:pPr>
            <w:r w:rsidRPr="00027142">
              <w:rPr>
                <w:rFonts w:ascii="Arial" w:hAnsi="Arial" w:cs="Arial"/>
              </w:rPr>
              <w:t>48</w:t>
            </w:r>
          </w:p>
        </w:tc>
      </w:tr>
      <w:tr w:rsidR="00EB2A74" w:rsidRPr="00C459E5" w14:paraId="244A8BBF" w14:textId="77777777" w:rsidTr="00824F23">
        <w:trPr>
          <w:trHeight w:val="332"/>
        </w:trPr>
        <w:tc>
          <w:tcPr>
            <w:tcW w:w="5257" w:type="dxa"/>
            <w:tcBorders>
              <w:left w:val="single" w:sz="12" w:space="0" w:color="000000"/>
            </w:tcBorders>
            <w:shd w:val="clear" w:color="auto" w:fill="auto"/>
          </w:tcPr>
          <w:p w14:paraId="0E7206DE" w14:textId="77777777" w:rsidR="00EB2A74" w:rsidRPr="00436AEE" w:rsidRDefault="00EB2A74" w:rsidP="00824F23">
            <w:pPr>
              <w:widowControl w:val="0"/>
              <w:autoSpaceDE w:val="0"/>
              <w:autoSpaceDN w:val="0"/>
              <w:adjustRightInd w:val="0"/>
              <w:spacing w:line="360" w:lineRule="auto"/>
              <w:rPr>
                <w:rFonts w:ascii="Arial" w:hAnsi="Arial" w:cs="Arial"/>
                <w:lang w:eastAsia="pl-PL"/>
              </w:rPr>
            </w:pPr>
            <w:r w:rsidRPr="00354EEE">
              <w:rPr>
                <w:rFonts w:ascii="Arial" w:eastAsia="Arial" w:hAnsi="Arial" w:cs="Arial"/>
              </w:rPr>
              <w:t>nauki społeczne</w:t>
            </w:r>
          </w:p>
        </w:tc>
        <w:tc>
          <w:tcPr>
            <w:tcW w:w="5004" w:type="dxa"/>
            <w:shd w:val="clear" w:color="auto" w:fill="auto"/>
          </w:tcPr>
          <w:p w14:paraId="477E1B56" w14:textId="77777777" w:rsidR="00EB2A74" w:rsidRPr="00436AEE" w:rsidRDefault="00EB2A74" w:rsidP="00824F23">
            <w:pPr>
              <w:widowControl w:val="0"/>
              <w:autoSpaceDE w:val="0"/>
              <w:autoSpaceDN w:val="0"/>
              <w:adjustRightInd w:val="0"/>
              <w:spacing w:line="360" w:lineRule="auto"/>
              <w:rPr>
                <w:rFonts w:ascii="Arial" w:hAnsi="Arial" w:cs="Arial"/>
                <w:lang w:eastAsia="pl-PL"/>
              </w:rPr>
            </w:pPr>
            <w:r w:rsidRPr="00354EEE">
              <w:rPr>
                <w:rFonts w:ascii="Arial" w:hAnsi="Arial" w:cs="Arial"/>
                <w:lang w:eastAsia="pl-PL"/>
              </w:rPr>
              <w:t>nauki prawne</w:t>
            </w:r>
          </w:p>
        </w:tc>
        <w:tc>
          <w:tcPr>
            <w:tcW w:w="3721" w:type="dxa"/>
            <w:tcBorders>
              <w:right w:val="single" w:sz="12" w:space="0" w:color="000000"/>
            </w:tcBorders>
            <w:shd w:val="clear" w:color="auto" w:fill="auto"/>
          </w:tcPr>
          <w:p w14:paraId="4BEB7DEB" w14:textId="77777777" w:rsidR="00EB2A74" w:rsidRPr="00027142" w:rsidRDefault="00EB2A74" w:rsidP="00824F23">
            <w:pPr>
              <w:widowControl w:val="0"/>
              <w:autoSpaceDE w:val="0"/>
              <w:autoSpaceDN w:val="0"/>
              <w:adjustRightInd w:val="0"/>
              <w:spacing w:line="360" w:lineRule="auto"/>
              <w:jc w:val="center"/>
              <w:rPr>
                <w:rFonts w:ascii="Arial" w:hAnsi="Arial" w:cs="Arial"/>
                <w:lang w:eastAsia="pl-PL"/>
              </w:rPr>
            </w:pPr>
            <w:r w:rsidRPr="00E716F1">
              <w:rPr>
                <w:rFonts w:ascii="Arial" w:hAnsi="Arial" w:cs="Arial"/>
                <w:lang w:eastAsia="pl-PL"/>
              </w:rPr>
              <w:t>19</w:t>
            </w:r>
          </w:p>
        </w:tc>
      </w:tr>
      <w:tr w:rsidR="00EB2A74" w:rsidRPr="00C459E5" w14:paraId="3912AB21" w14:textId="77777777" w:rsidTr="00824F23">
        <w:trPr>
          <w:trHeight w:val="342"/>
        </w:trPr>
        <w:tc>
          <w:tcPr>
            <w:tcW w:w="5257" w:type="dxa"/>
            <w:tcBorders>
              <w:left w:val="single" w:sz="12" w:space="0" w:color="000000"/>
              <w:bottom w:val="single" w:sz="12" w:space="0" w:color="auto"/>
            </w:tcBorders>
            <w:shd w:val="clear" w:color="auto" w:fill="auto"/>
          </w:tcPr>
          <w:p w14:paraId="5ADFDD07" w14:textId="77777777" w:rsidR="00EB2A74" w:rsidRPr="00436AEE" w:rsidRDefault="00EB2A74" w:rsidP="00824F23">
            <w:pPr>
              <w:widowControl w:val="0"/>
              <w:autoSpaceDE w:val="0"/>
              <w:autoSpaceDN w:val="0"/>
              <w:adjustRightInd w:val="0"/>
              <w:spacing w:line="360" w:lineRule="auto"/>
              <w:rPr>
                <w:rFonts w:ascii="Arial" w:hAnsi="Arial" w:cs="Arial"/>
                <w:lang w:eastAsia="pl-PL"/>
              </w:rPr>
            </w:pPr>
            <w:r w:rsidRPr="00354EEE">
              <w:rPr>
                <w:rFonts w:ascii="Arial" w:eastAsia="Arial" w:hAnsi="Arial" w:cs="Arial"/>
              </w:rPr>
              <w:t>nauki społeczne</w:t>
            </w:r>
          </w:p>
        </w:tc>
        <w:tc>
          <w:tcPr>
            <w:tcW w:w="5004" w:type="dxa"/>
            <w:tcBorders>
              <w:bottom w:val="single" w:sz="12" w:space="0" w:color="000000"/>
            </w:tcBorders>
            <w:shd w:val="clear" w:color="auto" w:fill="auto"/>
          </w:tcPr>
          <w:p w14:paraId="592F29B0" w14:textId="77777777" w:rsidR="00EB2A74" w:rsidRPr="00436AEE" w:rsidRDefault="00EB2A74" w:rsidP="00824F23">
            <w:pPr>
              <w:widowControl w:val="0"/>
              <w:autoSpaceDE w:val="0"/>
              <w:autoSpaceDN w:val="0"/>
              <w:adjustRightInd w:val="0"/>
              <w:spacing w:line="360" w:lineRule="auto"/>
              <w:rPr>
                <w:rFonts w:ascii="Arial" w:hAnsi="Arial" w:cs="Arial"/>
                <w:lang w:eastAsia="pl-PL"/>
              </w:rPr>
            </w:pPr>
            <w:r w:rsidRPr="00354EEE">
              <w:rPr>
                <w:rFonts w:ascii="Arial" w:hAnsi="Arial" w:cs="Arial"/>
                <w:lang w:eastAsia="pl-PL"/>
              </w:rPr>
              <w:t>nauki socjologiczne</w:t>
            </w:r>
          </w:p>
        </w:tc>
        <w:tc>
          <w:tcPr>
            <w:tcW w:w="3721" w:type="dxa"/>
            <w:tcBorders>
              <w:bottom w:val="single" w:sz="12" w:space="0" w:color="000000"/>
              <w:right w:val="single" w:sz="12" w:space="0" w:color="000000"/>
            </w:tcBorders>
            <w:shd w:val="clear" w:color="auto" w:fill="auto"/>
          </w:tcPr>
          <w:p w14:paraId="015F1E1B" w14:textId="77777777" w:rsidR="00EB2A74" w:rsidRPr="00436AEE" w:rsidRDefault="00EB2A74" w:rsidP="00824F23">
            <w:pPr>
              <w:widowControl w:val="0"/>
              <w:autoSpaceDE w:val="0"/>
              <w:autoSpaceDN w:val="0"/>
              <w:adjustRightInd w:val="0"/>
              <w:spacing w:line="360" w:lineRule="auto"/>
              <w:jc w:val="center"/>
              <w:rPr>
                <w:rFonts w:ascii="Arial" w:hAnsi="Arial" w:cs="Arial"/>
                <w:lang w:eastAsia="pl-PL"/>
              </w:rPr>
            </w:pPr>
            <w:r>
              <w:rPr>
                <w:rFonts w:ascii="Arial" w:hAnsi="Arial" w:cs="Arial"/>
                <w:lang w:eastAsia="pl-PL"/>
              </w:rPr>
              <w:t>12</w:t>
            </w:r>
          </w:p>
        </w:tc>
      </w:tr>
    </w:tbl>
    <w:p w14:paraId="1C3BE91C" w14:textId="77777777" w:rsidR="00EB2A74" w:rsidRDefault="00EB2A74" w:rsidP="00EB2A74">
      <w:pPr>
        <w:rPr>
          <w:rFonts w:ascii="Times New Roman" w:hAnsi="Times New Roman" w:cs="Times New Roman"/>
          <w:sz w:val="20"/>
          <w:szCs w:val="20"/>
        </w:rPr>
      </w:pPr>
    </w:p>
    <w:p w14:paraId="416A8720" w14:textId="77777777" w:rsidR="00EB2A74" w:rsidRDefault="00EB2A74" w:rsidP="00EB2A74">
      <w:pPr>
        <w:rPr>
          <w:rFonts w:ascii="Arial" w:hAnsi="Arial" w:cs="Arial"/>
          <w:b/>
          <w:bCs/>
          <w:sz w:val="28"/>
          <w:szCs w:val="28"/>
        </w:rPr>
      </w:pPr>
      <w:r>
        <w:rPr>
          <w:rFonts w:ascii="Arial" w:hAnsi="Arial" w:cs="Arial"/>
          <w:b/>
          <w:bCs/>
          <w:sz w:val="28"/>
          <w:szCs w:val="28"/>
        </w:rPr>
        <w:br w:type="page"/>
      </w:r>
    </w:p>
    <w:p w14:paraId="2ECEBA0E" w14:textId="77777777" w:rsidR="00EB2A74" w:rsidRPr="00857278" w:rsidRDefault="00EB2A74" w:rsidP="00EB2A74">
      <w:pPr>
        <w:spacing w:after="240" w:line="240" w:lineRule="auto"/>
        <w:rPr>
          <w:rFonts w:ascii="Arial" w:hAnsi="Arial" w:cs="Arial"/>
          <w:b/>
          <w:bCs/>
        </w:rPr>
      </w:pPr>
      <w:r w:rsidRPr="00857278">
        <w:rPr>
          <w:rFonts w:ascii="Arial" w:hAnsi="Arial" w:cs="Arial"/>
          <w:b/>
          <w:bCs/>
        </w:rPr>
        <w:lastRenderedPageBreak/>
        <w:t>CZĘŚĆ III</w:t>
      </w:r>
    </w:p>
    <w:tbl>
      <w:tblPr>
        <w:tblStyle w:val="Tabela-Siatka"/>
        <w:tblW w:w="13766" w:type="dxa"/>
        <w:tblLook w:val="04A0" w:firstRow="1" w:lastRow="0" w:firstColumn="1" w:lastColumn="0" w:noHBand="0" w:noVBand="1"/>
      </w:tblPr>
      <w:tblGrid>
        <w:gridCol w:w="9413"/>
        <w:gridCol w:w="4353"/>
      </w:tblGrid>
      <w:tr w:rsidR="00EB2A74" w:rsidRPr="006217A0" w14:paraId="42DDF015" w14:textId="77777777" w:rsidTr="00824F23">
        <w:trPr>
          <w:trHeight w:val="743"/>
        </w:trPr>
        <w:tc>
          <w:tcPr>
            <w:tcW w:w="13766" w:type="dxa"/>
            <w:gridSpan w:val="2"/>
            <w:tcBorders>
              <w:top w:val="single" w:sz="12" w:space="0" w:color="000000"/>
              <w:left w:val="single" w:sz="12" w:space="0" w:color="000000"/>
              <w:bottom w:val="single" w:sz="12" w:space="0" w:color="auto"/>
              <w:right w:val="single" w:sz="12" w:space="0" w:color="000000"/>
            </w:tcBorders>
            <w:shd w:val="clear" w:color="auto" w:fill="auto"/>
          </w:tcPr>
          <w:p w14:paraId="4BC48659" w14:textId="77777777" w:rsidR="00EB2A74" w:rsidRDefault="00EB2A74" w:rsidP="00824F23">
            <w:pPr>
              <w:spacing w:before="120" w:after="120"/>
              <w:jc w:val="center"/>
              <w:rPr>
                <w:rFonts w:ascii="Arial" w:hAnsi="Arial" w:cs="Arial"/>
                <w:b/>
                <w:bCs/>
                <w:sz w:val="24"/>
                <w:szCs w:val="24"/>
                <w:lang w:eastAsia="pl-PL"/>
              </w:rPr>
            </w:pPr>
            <w:r w:rsidRPr="006217A0">
              <w:rPr>
                <w:rFonts w:ascii="Arial" w:hAnsi="Arial" w:cs="Arial"/>
                <w:b/>
                <w:bCs/>
                <w:sz w:val="24"/>
                <w:szCs w:val="24"/>
                <w:lang w:eastAsia="pl-PL"/>
              </w:rPr>
              <w:t>Przedmioty do wyboru</w:t>
            </w:r>
          </w:p>
          <w:p w14:paraId="4D62E750" w14:textId="77777777" w:rsidR="00EB2A74" w:rsidRPr="002110AF" w:rsidRDefault="00EB2A74" w:rsidP="00824F23">
            <w:pPr>
              <w:jc w:val="center"/>
              <w:rPr>
                <w:rFonts w:ascii="Arial" w:hAnsi="Arial" w:cs="Arial"/>
                <w:bCs/>
                <w:iCs/>
                <w:lang w:eastAsia="pl-PL"/>
              </w:rPr>
            </w:pPr>
            <w:r w:rsidRPr="002110AF">
              <w:rPr>
                <w:rFonts w:ascii="Arial" w:hAnsi="Arial" w:cs="Arial"/>
                <w:bCs/>
                <w:iCs/>
                <w:lang w:eastAsia="pl-PL"/>
              </w:rPr>
              <w:t xml:space="preserve">(tabelę należy wypełnić, jeśli proponowane zmiany w programie studiów </w:t>
            </w:r>
          </w:p>
          <w:p w14:paraId="6650BFE0" w14:textId="77777777" w:rsidR="00EB2A74" w:rsidRPr="006217A0" w:rsidRDefault="00EB2A74" w:rsidP="00824F23">
            <w:pPr>
              <w:spacing w:after="120"/>
              <w:jc w:val="center"/>
              <w:rPr>
                <w:rFonts w:ascii="Arial" w:hAnsi="Arial" w:cs="Arial"/>
                <w:b/>
                <w:bCs/>
                <w:sz w:val="24"/>
                <w:szCs w:val="24"/>
                <w:lang w:eastAsia="pl-PL"/>
              </w:rPr>
            </w:pPr>
            <w:r w:rsidRPr="002110AF">
              <w:rPr>
                <w:rFonts w:ascii="Arial" w:hAnsi="Arial" w:cs="Arial"/>
                <w:bCs/>
                <w:iCs/>
                <w:lang w:eastAsia="pl-PL"/>
              </w:rPr>
              <w:t>spowodują zmiany w łącznej liczbie punktów ECTS obejmującej zajęcia do wyboru)</w:t>
            </w:r>
          </w:p>
        </w:tc>
      </w:tr>
      <w:tr w:rsidR="00EB2A74" w:rsidRPr="006217A0" w14:paraId="4BAFD653" w14:textId="77777777" w:rsidTr="00824F23">
        <w:trPr>
          <w:trHeight w:val="171"/>
        </w:trPr>
        <w:tc>
          <w:tcPr>
            <w:tcW w:w="9413" w:type="dxa"/>
            <w:tcBorders>
              <w:top w:val="single" w:sz="12" w:space="0" w:color="auto"/>
              <w:left w:val="single" w:sz="12" w:space="0" w:color="000000"/>
            </w:tcBorders>
            <w:shd w:val="clear" w:color="auto" w:fill="auto"/>
            <w:vAlign w:val="center"/>
          </w:tcPr>
          <w:p w14:paraId="57502B32" w14:textId="77777777" w:rsidR="00EB2A74" w:rsidRPr="006217A0" w:rsidRDefault="00EB2A74" w:rsidP="00824F23">
            <w:pPr>
              <w:spacing w:before="60" w:after="60"/>
              <w:jc w:val="center"/>
              <w:rPr>
                <w:rFonts w:ascii="Arial" w:hAnsi="Arial" w:cs="Arial"/>
                <w:b/>
                <w:bCs/>
                <w:sz w:val="24"/>
                <w:szCs w:val="24"/>
                <w:lang w:eastAsia="pl-PL"/>
              </w:rPr>
            </w:pPr>
            <w:r w:rsidRPr="006217A0">
              <w:rPr>
                <w:rFonts w:ascii="Arial" w:hAnsi="Arial" w:cs="Arial"/>
                <w:b/>
                <w:bCs/>
                <w:sz w:val="24"/>
                <w:szCs w:val="24"/>
                <w:lang w:eastAsia="pl-PL"/>
              </w:rPr>
              <w:t xml:space="preserve">Przedmiot </w:t>
            </w:r>
            <w:r w:rsidRPr="00961ED9">
              <w:rPr>
                <w:rFonts w:ascii="Arial" w:hAnsi="Arial" w:cs="Arial"/>
                <w:bCs/>
                <w:sz w:val="24"/>
                <w:szCs w:val="24"/>
                <w:lang w:eastAsia="pl-PL"/>
              </w:rPr>
              <w:t>(zajęcia lub grupa zajęć)</w:t>
            </w:r>
          </w:p>
        </w:tc>
        <w:tc>
          <w:tcPr>
            <w:tcW w:w="4352" w:type="dxa"/>
            <w:tcBorders>
              <w:top w:val="single" w:sz="12" w:space="0" w:color="auto"/>
              <w:right w:val="single" w:sz="12" w:space="0" w:color="000000"/>
            </w:tcBorders>
            <w:shd w:val="clear" w:color="auto" w:fill="auto"/>
            <w:vAlign w:val="center"/>
          </w:tcPr>
          <w:p w14:paraId="399607A3" w14:textId="77777777" w:rsidR="00EB2A74" w:rsidRPr="006217A0" w:rsidRDefault="00EB2A74" w:rsidP="00824F23">
            <w:pPr>
              <w:spacing w:before="60" w:after="60"/>
              <w:jc w:val="center"/>
              <w:rPr>
                <w:rFonts w:ascii="Arial" w:hAnsi="Arial" w:cs="Arial"/>
                <w:b/>
                <w:bCs/>
                <w:sz w:val="24"/>
                <w:szCs w:val="24"/>
                <w:lang w:eastAsia="pl-PL"/>
              </w:rPr>
            </w:pPr>
            <w:r w:rsidRPr="006217A0">
              <w:rPr>
                <w:rFonts w:ascii="Arial" w:hAnsi="Arial" w:cs="Arial"/>
                <w:b/>
                <w:bCs/>
                <w:sz w:val="24"/>
                <w:szCs w:val="24"/>
                <w:lang w:eastAsia="pl-PL"/>
              </w:rPr>
              <w:t>Liczba punktów ECTS</w:t>
            </w:r>
          </w:p>
        </w:tc>
      </w:tr>
      <w:tr w:rsidR="00EB2A74" w:rsidRPr="006217A0" w14:paraId="323F216F" w14:textId="77777777" w:rsidTr="00824F23">
        <w:trPr>
          <w:trHeight w:val="141"/>
        </w:trPr>
        <w:tc>
          <w:tcPr>
            <w:tcW w:w="9413" w:type="dxa"/>
            <w:tcBorders>
              <w:left w:val="single" w:sz="12" w:space="0" w:color="000000"/>
            </w:tcBorders>
            <w:shd w:val="clear" w:color="auto" w:fill="auto"/>
            <w:vAlign w:val="center"/>
          </w:tcPr>
          <w:p w14:paraId="33BE0D63" w14:textId="77777777" w:rsidR="00EB2A74" w:rsidRPr="00386037" w:rsidRDefault="00EB2A74" w:rsidP="00824F23">
            <w:pPr>
              <w:spacing w:before="60" w:after="60"/>
              <w:rPr>
                <w:rFonts w:ascii="Arial" w:hAnsi="Arial" w:cs="Arial"/>
                <w:bCs/>
                <w:sz w:val="24"/>
                <w:szCs w:val="24"/>
                <w:lang w:eastAsia="pl-PL"/>
              </w:rPr>
            </w:pPr>
            <w:r w:rsidRPr="00386037">
              <w:rPr>
                <w:rFonts w:ascii="Arial" w:hAnsi="Arial" w:cs="Arial"/>
                <w:bCs/>
                <w:sz w:val="24"/>
                <w:szCs w:val="24"/>
                <w:lang w:eastAsia="pl-PL"/>
              </w:rPr>
              <w:t>Język obcy</w:t>
            </w:r>
          </w:p>
        </w:tc>
        <w:tc>
          <w:tcPr>
            <w:tcW w:w="4352" w:type="dxa"/>
            <w:tcBorders>
              <w:right w:val="single" w:sz="12" w:space="0" w:color="000000"/>
            </w:tcBorders>
            <w:shd w:val="clear" w:color="auto" w:fill="auto"/>
            <w:vAlign w:val="center"/>
          </w:tcPr>
          <w:p w14:paraId="1D1463A3" w14:textId="77777777" w:rsidR="00EB2A74" w:rsidRPr="00386037" w:rsidRDefault="00EB2A74" w:rsidP="00824F23">
            <w:pPr>
              <w:spacing w:before="60" w:after="60"/>
              <w:jc w:val="center"/>
              <w:rPr>
                <w:rFonts w:ascii="Arial" w:hAnsi="Arial" w:cs="Arial"/>
                <w:bCs/>
                <w:sz w:val="24"/>
                <w:szCs w:val="24"/>
                <w:lang w:eastAsia="pl-PL"/>
              </w:rPr>
            </w:pPr>
            <w:r w:rsidRPr="00386037">
              <w:rPr>
                <w:rFonts w:ascii="Arial" w:hAnsi="Arial" w:cs="Arial"/>
                <w:bCs/>
                <w:sz w:val="24"/>
                <w:szCs w:val="24"/>
                <w:lang w:eastAsia="pl-PL"/>
              </w:rPr>
              <w:t>8</w:t>
            </w:r>
          </w:p>
        </w:tc>
      </w:tr>
      <w:tr w:rsidR="00EB2A74" w:rsidRPr="006217A0" w14:paraId="1B8EB46B" w14:textId="77777777" w:rsidTr="00824F23">
        <w:trPr>
          <w:trHeight w:val="171"/>
        </w:trPr>
        <w:tc>
          <w:tcPr>
            <w:tcW w:w="9413" w:type="dxa"/>
            <w:tcBorders>
              <w:left w:val="single" w:sz="12" w:space="0" w:color="000000"/>
            </w:tcBorders>
            <w:shd w:val="clear" w:color="auto" w:fill="auto"/>
            <w:vAlign w:val="center"/>
          </w:tcPr>
          <w:p w14:paraId="3AF26229" w14:textId="77777777" w:rsidR="00EB2A74" w:rsidRPr="00386037" w:rsidRDefault="00EB2A74" w:rsidP="00824F23">
            <w:pPr>
              <w:spacing w:before="60" w:after="60"/>
              <w:rPr>
                <w:rFonts w:ascii="Arial" w:hAnsi="Arial" w:cs="Arial"/>
                <w:bCs/>
                <w:sz w:val="24"/>
                <w:szCs w:val="24"/>
                <w:lang w:eastAsia="pl-PL"/>
              </w:rPr>
            </w:pPr>
            <w:r w:rsidRPr="00386037">
              <w:rPr>
                <w:rFonts w:ascii="Arial" w:hAnsi="Arial" w:cs="Arial"/>
                <w:bCs/>
                <w:sz w:val="24"/>
                <w:szCs w:val="24"/>
                <w:lang w:eastAsia="pl-PL"/>
              </w:rPr>
              <w:t>Przedmioty ogólnouniwersyteckie w języku obcym</w:t>
            </w:r>
          </w:p>
        </w:tc>
        <w:tc>
          <w:tcPr>
            <w:tcW w:w="4352" w:type="dxa"/>
            <w:tcBorders>
              <w:right w:val="single" w:sz="12" w:space="0" w:color="000000"/>
            </w:tcBorders>
            <w:shd w:val="clear" w:color="auto" w:fill="auto"/>
            <w:vAlign w:val="center"/>
          </w:tcPr>
          <w:p w14:paraId="7FAC99A1" w14:textId="77777777" w:rsidR="00EB2A74" w:rsidRPr="00386037" w:rsidRDefault="00EB2A74" w:rsidP="00824F23">
            <w:pPr>
              <w:spacing w:before="60" w:after="60"/>
              <w:jc w:val="center"/>
              <w:rPr>
                <w:rFonts w:ascii="Arial" w:hAnsi="Arial" w:cs="Arial"/>
                <w:bCs/>
                <w:sz w:val="24"/>
                <w:szCs w:val="24"/>
                <w:lang w:eastAsia="pl-PL"/>
              </w:rPr>
            </w:pPr>
            <w:r w:rsidRPr="00386037">
              <w:rPr>
                <w:rFonts w:ascii="Arial" w:hAnsi="Arial" w:cs="Arial"/>
                <w:bCs/>
                <w:sz w:val="24"/>
                <w:szCs w:val="24"/>
                <w:lang w:eastAsia="pl-PL"/>
              </w:rPr>
              <w:t>2</w:t>
            </w:r>
          </w:p>
        </w:tc>
      </w:tr>
      <w:tr w:rsidR="00EB2A74" w:rsidRPr="006217A0" w14:paraId="0F479065" w14:textId="77777777" w:rsidTr="00824F23">
        <w:trPr>
          <w:trHeight w:val="141"/>
        </w:trPr>
        <w:tc>
          <w:tcPr>
            <w:tcW w:w="9413" w:type="dxa"/>
            <w:tcBorders>
              <w:left w:val="single" w:sz="12" w:space="0" w:color="000000"/>
            </w:tcBorders>
            <w:shd w:val="clear" w:color="auto" w:fill="auto"/>
            <w:vAlign w:val="center"/>
          </w:tcPr>
          <w:p w14:paraId="4CAC3B52" w14:textId="77777777" w:rsidR="00EB2A74" w:rsidRPr="00386037" w:rsidRDefault="00EB2A74" w:rsidP="00824F23">
            <w:pPr>
              <w:spacing w:before="60" w:after="60"/>
              <w:rPr>
                <w:rFonts w:ascii="Arial" w:hAnsi="Arial" w:cs="Arial"/>
                <w:bCs/>
                <w:sz w:val="24"/>
                <w:szCs w:val="24"/>
              </w:rPr>
            </w:pPr>
            <w:r w:rsidRPr="00386037">
              <w:rPr>
                <w:rFonts w:ascii="Arial" w:hAnsi="Arial" w:cs="Arial"/>
                <w:bCs/>
                <w:sz w:val="24"/>
                <w:szCs w:val="24"/>
              </w:rPr>
              <w:t>Przedmioty ogólnouniwersyteckie w języku polskim</w:t>
            </w:r>
          </w:p>
        </w:tc>
        <w:tc>
          <w:tcPr>
            <w:tcW w:w="4352" w:type="dxa"/>
            <w:tcBorders>
              <w:right w:val="single" w:sz="12" w:space="0" w:color="000000"/>
            </w:tcBorders>
            <w:shd w:val="clear" w:color="auto" w:fill="auto"/>
            <w:vAlign w:val="center"/>
          </w:tcPr>
          <w:p w14:paraId="066C9973" w14:textId="77777777" w:rsidR="00EB2A74" w:rsidRPr="00386037" w:rsidRDefault="00EB2A74" w:rsidP="00824F23">
            <w:pPr>
              <w:spacing w:before="60" w:after="60"/>
              <w:jc w:val="center"/>
              <w:rPr>
                <w:rFonts w:ascii="Arial" w:hAnsi="Arial" w:cs="Arial"/>
                <w:bCs/>
                <w:sz w:val="24"/>
                <w:szCs w:val="24"/>
              </w:rPr>
            </w:pPr>
            <w:r>
              <w:rPr>
                <w:rFonts w:ascii="Arial" w:hAnsi="Arial" w:cs="Arial"/>
                <w:bCs/>
                <w:color w:val="FF0000"/>
                <w:sz w:val="24"/>
                <w:szCs w:val="24"/>
              </w:rPr>
              <w:t>7</w:t>
            </w:r>
          </w:p>
        </w:tc>
      </w:tr>
      <w:tr w:rsidR="00EB2A74" w:rsidRPr="006217A0" w14:paraId="25C359B8" w14:textId="77777777" w:rsidTr="00824F23">
        <w:trPr>
          <w:trHeight w:val="171"/>
        </w:trPr>
        <w:tc>
          <w:tcPr>
            <w:tcW w:w="9413" w:type="dxa"/>
            <w:tcBorders>
              <w:left w:val="single" w:sz="12" w:space="0" w:color="000000"/>
            </w:tcBorders>
            <w:shd w:val="clear" w:color="auto" w:fill="auto"/>
            <w:vAlign w:val="center"/>
          </w:tcPr>
          <w:p w14:paraId="477B2E56" w14:textId="77777777" w:rsidR="00EB2A74" w:rsidRPr="00386037" w:rsidRDefault="00EB2A74" w:rsidP="00824F23">
            <w:pPr>
              <w:spacing w:before="60" w:after="60"/>
              <w:rPr>
                <w:rFonts w:ascii="Arial" w:hAnsi="Arial" w:cs="Arial"/>
                <w:bCs/>
                <w:sz w:val="24"/>
                <w:szCs w:val="24"/>
              </w:rPr>
            </w:pPr>
            <w:r>
              <w:rPr>
                <w:rFonts w:ascii="Arial" w:hAnsi="Arial" w:cs="Arial"/>
                <w:bCs/>
                <w:sz w:val="24"/>
                <w:szCs w:val="24"/>
              </w:rPr>
              <w:t>Zajęcia z nauk socjologicznych</w:t>
            </w:r>
          </w:p>
        </w:tc>
        <w:tc>
          <w:tcPr>
            <w:tcW w:w="4352" w:type="dxa"/>
            <w:tcBorders>
              <w:right w:val="single" w:sz="12" w:space="0" w:color="000000"/>
            </w:tcBorders>
            <w:shd w:val="clear" w:color="auto" w:fill="auto"/>
            <w:vAlign w:val="center"/>
          </w:tcPr>
          <w:p w14:paraId="5BAD6332" w14:textId="77777777" w:rsidR="00EB2A74" w:rsidRPr="00386037" w:rsidRDefault="00EB2A74" w:rsidP="00824F23">
            <w:pPr>
              <w:spacing w:before="60" w:after="60"/>
              <w:jc w:val="center"/>
              <w:rPr>
                <w:rFonts w:ascii="Arial" w:hAnsi="Arial" w:cs="Arial"/>
                <w:bCs/>
                <w:sz w:val="24"/>
                <w:szCs w:val="24"/>
              </w:rPr>
            </w:pPr>
            <w:r>
              <w:rPr>
                <w:rFonts w:ascii="Arial" w:hAnsi="Arial" w:cs="Arial"/>
                <w:bCs/>
                <w:sz w:val="24"/>
                <w:szCs w:val="24"/>
              </w:rPr>
              <w:t>3</w:t>
            </w:r>
          </w:p>
        </w:tc>
      </w:tr>
      <w:tr w:rsidR="00EB2A74" w:rsidRPr="006217A0" w14:paraId="2A2A5B9E" w14:textId="77777777" w:rsidTr="00824F23">
        <w:trPr>
          <w:trHeight w:val="141"/>
        </w:trPr>
        <w:tc>
          <w:tcPr>
            <w:tcW w:w="9413" w:type="dxa"/>
            <w:tcBorders>
              <w:left w:val="single" w:sz="12" w:space="0" w:color="000000"/>
            </w:tcBorders>
            <w:shd w:val="clear" w:color="auto" w:fill="auto"/>
            <w:vAlign w:val="center"/>
          </w:tcPr>
          <w:p w14:paraId="5255B88A" w14:textId="77777777" w:rsidR="00EB2A74" w:rsidRPr="0036002A" w:rsidRDefault="00EB2A74" w:rsidP="00824F23">
            <w:pPr>
              <w:spacing w:before="60" w:after="60"/>
              <w:rPr>
                <w:rFonts w:ascii="Arial" w:hAnsi="Arial" w:cs="Arial"/>
                <w:bCs/>
                <w:sz w:val="24"/>
                <w:szCs w:val="24"/>
              </w:rPr>
            </w:pPr>
            <w:r w:rsidRPr="0036002A">
              <w:rPr>
                <w:rFonts w:ascii="Arial" w:hAnsi="Arial" w:cs="Arial"/>
                <w:bCs/>
                <w:sz w:val="24"/>
                <w:szCs w:val="24"/>
              </w:rPr>
              <w:t xml:space="preserve">Przedmioty monograficzne z zakresu administracji </w:t>
            </w:r>
          </w:p>
        </w:tc>
        <w:tc>
          <w:tcPr>
            <w:tcW w:w="4352" w:type="dxa"/>
            <w:tcBorders>
              <w:right w:val="single" w:sz="12" w:space="0" w:color="000000"/>
            </w:tcBorders>
            <w:shd w:val="clear" w:color="auto" w:fill="auto"/>
            <w:vAlign w:val="center"/>
          </w:tcPr>
          <w:p w14:paraId="3D957806" w14:textId="77777777" w:rsidR="00EB2A74" w:rsidRDefault="00EB2A74" w:rsidP="00824F23">
            <w:pPr>
              <w:spacing w:before="60" w:after="60"/>
              <w:jc w:val="center"/>
              <w:rPr>
                <w:rFonts w:ascii="Arial" w:hAnsi="Arial" w:cs="Arial"/>
                <w:bCs/>
                <w:sz w:val="24"/>
                <w:szCs w:val="24"/>
              </w:rPr>
            </w:pPr>
            <w:r>
              <w:rPr>
                <w:rFonts w:ascii="Arial" w:hAnsi="Arial" w:cs="Arial"/>
                <w:bCs/>
                <w:sz w:val="24"/>
                <w:szCs w:val="24"/>
              </w:rPr>
              <w:t>3</w:t>
            </w:r>
          </w:p>
        </w:tc>
      </w:tr>
      <w:tr w:rsidR="00EB2A74" w:rsidRPr="006217A0" w14:paraId="2432E56F" w14:textId="77777777" w:rsidTr="00824F23">
        <w:trPr>
          <w:trHeight w:val="171"/>
        </w:trPr>
        <w:tc>
          <w:tcPr>
            <w:tcW w:w="9413" w:type="dxa"/>
            <w:tcBorders>
              <w:left w:val="single" w:sz="12" w:space="0" w:color="000000"/>
            </w:tcBorders>
            <w:shd w:val="clear" w:color="auto" w:fill="auto"/>
            <w:vAlign w:val="center"/>
          </w:tcPr>
          <w:p w14:paraId="36098348" w14:textId="77777777" w:rsidR="00EB2A74" w:rsidRPr="0036002A" w:rsidRDefault="00EB2A74" w:rsidP="00824F23">
            <w:pPr>
              <w:spacing w:before="60" w:after="60"/>
              <w:rPr>
                <w:rFonts w:ascii="Arial" w:hAnsi="Arial" w:cs="Arial"/>
                <w:bCs/>
                <w:sz w:val="24"/>
                <w:szCs w:val="24"/>
              </w:rPr>
            </w:pPr>
            <w:r w:rsidRPr="0036002A">
              <w:rPr>
                <w:rFonts w:ascii="Arial" w:hAnsi="Arial" w:cs="Arial"/>
                <w:bCs/>
                <w:sz w:val="24"/>
                <w:szCs w:val="24"/>
              </w:rPr>
              <w:t>Przedmioty monograficzne z zakresu mediów w Europie</w:t>
            </w:r>
          </w:p>
        </w:tc>
        <w:tc>
          <w:tcPr>
            <w:tcW w:w="4352" w:type="dxa"/>
            <w:tcBorders>
              <w:right w:val="single" w:sz="12" w:space="0" w:color="000000"/>
            </w:tcBorders>
            <w:shd w:val="clear" w:color="auto" w:fill="auto"/>
            <w:vAlign w:val="center"/>
          </w:tcPr>
          <w:p w14:paraId="25FE348E" w14:textId="77777777" w:rsidR="00EB2A74" w:rsidRDefault="00EB2A74" w:rsidP="00824F23">
            <w:pPr>
              <w:spacing w:before="60" w:after="60"/>
              <w:jc w:val="center"/>
              <w:rPr>
                <w:rFonts w:ascii="Arial" w:hAnsi="Arial" w:cs="Arial"/>
                <w:bCs/>
                <w:sz w:val="24"/>
                <w:szCs w:val="24"/>
              </w:rPr>
            </w:pPr>
            <w:r>
              <w:rPr>
                <w:rFonts w:ascii="Arial" w:hAnsi="Arial" w:cs="Arial"/>
                <w:bCs/>
                <w:sz w:val="24"/>
                <w:szCs w:val="24"/>
              </w:rPr>
              <w:t>3</w:t>
            </w:r>
          </w:p>
        </w:tc>
      </w:tr>
      <w:tr w:rsidR="00EB2A74" w:rsidRPr="006217A0" w14:paraId="7BF6B825" w14:textId="77777777" w:rsidTr="00824F23">
        <w:trPr>
          <w:trHeight w:val="141"/>
        </w:trPr>
        <w:tc>
          <w:tcPr>
            <w:tcW w:w="9413" w:type="dxa"/>
            <w:tcBorders>
              <w:left w:val="single" w:sz="12" w:space="0" w:color="000000"/>
            </w:tcBorders>
            <w:shd w:val="clear" w:color="auto" w:fill="auto"/>
            <w:vAlign w:val="center"/>
          </w:tcPr>
          <w:p w14:paraId="4F988F7E" w14:textId="77777777" w:rsidR="00EB2A74" w:rsidRPr="0036002A" w:rsidRDefault="00EB2A74" w:rsidP="00824F23">
            <w:pPr>
              <w:spacing w:before="60" w:after="60"/>
              <w:rPr>
                <w:rFonts w:ascii="Arial" w:hAnsi="Arial" w:cs="Arial"/>
                <w:bCs/>
                <w:sz w:val="24"/>
                <w:szCs w:val="24"/>
              </w:rPr>
            </w:pPr>
            <w:r w:rsidRPr="0036002A">
              <w:rPr>
                <w:rFonts w:ascii="Arial" w:hAnsi="Arial" w:cs="Arial"/>
                <w:bCs/>
                <w:sz w:val="24"/>
                <w:szCs w:val="24"/>
              </w:rPr>
              <w:t xml:space="preserve">Przedmiot humanistyczny </w:t>
            </w:r>
          </w:p>
        </w:tc>
        <w:tc>
          <w:tcPr>
            <w:tcW w:w="4352" w:type="dxa"/>
            <w:tcBorders>
              <w:right w:val="single" w:sz="12" w:space="0" w:color="000000"/>
            </w:tcBorders>
            <w:shd w:val="clear" w:color="auto" w:fill="auto"/>
            <w:vAlign w:val="center"/>
          </w:tcPr>
          <w:p w14:paraId="2AC5A925" w14:textId="77777777" w:rsidR="00EB2A74" w:rsidRDefault="00EB2A74" w:rsidP="00824F23">
            <w:pPr>
              <w:spacing w:before="60" w:after="60"/>
              <w:jc w:val="center"/>
              <w:rPr>
                <w:rFonts w:ascii="Arial" w:hAnsi="Arial" w:cs="Arial"/>
                <w:bCs/>
                <w:sz w:val="24"/>
                <w:szCs w:val="24"/>
              </w:rPr>
            </w:pPr>
            <w:r>
              <w:rPr>
                <w:rFonts w:ascii="Arial" w:hAnsi="Arial" w:cs="Arial"/>
                <w:bCs/>
                <w:sz w:val="24"/>
                <w:szCs w:val="24"/>
              </w:rPr>
              <w:t>3</w:t>
            </w:r>
          </w:p>
        </w:tc>
      </w:tr>
      <w:tr w:rsidR="00EB2A74" w:rsidRPr="006217A0" w14:paraId="0B3B9DF1" w14:textId="77777777" w:rsidTr="00824F23">
        <w:trPr>
          <w:trHeight w:val="171"/>
        </w:trPr>
        <w:tc>
          <w:tcPr>
            <w:tcW w:w="9413" w:type="dxa"/>
            <w:tcBorders>
              <w:left w:val="single" w:sz="12" w:space="0" w:color="000000"/>
            </w:tcBorders>
            <w:shd w:val="clear" w:color="auto" w:fill="auto"/>
            <w:vAlign w:val="center"/>
          </w:tcPr>
          <w:p w14:paraId="43035D20" w14:textId="77777777" w:rsidR="00EB2A74" w:rsidRPr="0036002A" w:rsidRDefault="00EB2A74" w:rsidP="00824F23">
            <w:pPr>
              <w:spacing w:before="60" w:after="60"/>
              <w:rPr>
                <w:rFonts w:ascii="Arial" w:hAnsi="Arial" w:cs="Arial"/>
                <w:bCs/>
                <w:sz w:val="24"/>
                <w:szCs w:val="24"/>
              </w:rPr>
            </w:pPr>
            <w:r w:rsidRPr="0036002A">
              <w:rPr>
                <w:rFonts w:ascii="Arial" w:hAnsi="Arial" w:cs="Arial"/>
                <w:bCs/>
                <w:sz w:val="24"/>
                <w:szCs w:val="24"/>
              </w:rPr>
              <w:t xml:space="preserve">Przedmioty monograficzne z zakresu nauk o polityce i administracji </w:t>
            </w:r>
          </w:p>
        </w:tc>
        <w:tc>
          <w:tcPr>
            <w:tcW w:w="4352" w:type="dxa"/>
            <w:tcBorders>
              <w:right w:val="single" w:sz="12" w:space="0" w:color="000000"/>
            </w:tcBorders>
            <w:shd w:val="clear" w:color="auto" w:fill="auto"/>
            <w:vAlign w:val="center"/>
          </w:tcPr>
          <w:p w14:paraId="73186DDD" w14:textId="77777777" w:rsidR="00EB2A74" w:rsidRDefault="00EB2A74" w:rsidP="00824F23">
            <w:pPr>
              <w:spacing w:before="60" w:after="60"/>
              <w:jc w:val="center"/>
              <w:rPr>
                <w:rFonts w:ascii="Arial" w:hAnsi="Arial" w:cs="Arial"/>
                <w:bCs/>
                <w:sz w:val="24"/>
                <w:szCs w:val="24"/>
              </w:rPr>
            </w:pPr>
            <w:r>
              <w:rPr>
                <w:rFonts w:ascii="Arial" w:hAnsi="Arial" w:cs="Arial"/>
                <w:bCs/>
                <w:sz w:val="24"/>
                <w:szCs w:val="24"/>
              </w:rPr>
              <w:t>10</w:t>
            </w:r>
          </w:p>
        </w:tc>
      </w:tr>
      <w:tr w:rsidR="00EB2A74" w:rsidRPr="006217A0" w14:paraId="459E77AE" w14:textId="77777777" w:rsidTr="00824F23">
        <w:trPr>
          <w:trHeight w:val="141"/>
        </w:trPr>
        <w:tc>
          <w:tcPr>
            <w:tcW w:w="9413" w:type="dxa"/>
            <w:tcBorders>
              <w:left w:val="single" w:sz="12" w:space="0" w:color="000000"/>
            </w:tcBorders>
            <w:shd w:val="clear" w:color="auto" w:fill="auto"/>
            <w:vAlign w:val="center"/>
          </w:tcPr>
          <w:p w14:paraId="0926D456" w14:textId="77777777" w:rsidR="00EB2A74" w:rsidRPr="0036002A" w:rsidRDefault="00EB2A74" w:rsidP="00824F23">
            <w:pPr>
              <w:spacing w:before="60" w:after="60"/>
              <w:rPr>
                <w:rFonts w:ascii="Arial" w:hAnsi="Arial" w:cs="Arial"/>
                <w:bCs/>
                <w:sz w:val="24"/>
                <w:szCs w:val="24"/>
              </w:rPr>
            </w:pPr>
            <w:r>
              <w:rPr>
                <w:rFonts w:ascii="Arial" w:hAnsi="Arial" w:cs="Arial"/>
                <w:bCs/>
                <w:sz w:val="24"/>
                <w:szCs w:val="24"/>
              </w:rPr>
              <w:t>Seminarium licencjackie</w:t>
            </w:r>
          </w:p>
        </w:tc>
        <w:tc>
          <w:tcPr>
            <w:tcW w:w="4352" w:type="dxa"/>
            <w:tcBorders>
              <w:right w:val="single" w:sz="12" w:space="0" w:color="000000"/>
            </w:tcBorders>
            <w:shd w:val="clear" w:color="auto" w:fill="auto"/>
            <w:vAlign w:val="center"/>
          </w:tcPr>
          <w:p w14:paraId="31AC9A0B" w14:textId="77777777" w:rsidR="00EB2A74" w:rsidRDefault="00EB2A74" w:rsidP="00824F23">
            <w:pPr>
              <w:spacing w:before="60" w:after="60"/>
              <w:jc w:val="center"/>
              <w:rPr>
                <w:rFonts w:ascii="Arial" w:hAnsi="Arial" w:cs="Arial"/>
                <w:bCs/>
                <w:sz w:val="24"/>
                <w:szCs w:val="24"/>
              </w:rPr>
            </w:pPr>
            <w:r>
              <w:rPr>
                <w:rFonts w:ascii="Arial" w:hAnsi="Arial" w:cs="Arial"/>
                <w:bCs/>
                <w:sz w:val="24"/>
                <w:szCs w:val="24"/>
              </w:rPr>
              <w:t>18</w:t>
            </w:r>
          </w:p>
        </w:tc>
      </w:tr>
      <w:tr w:rsidR="00EB2A74" w:rsidRPr="006217A0" w14:paraId="5F874CB7" w14:textId="77777777" w:rsidTr="00824F23">
        <w:trPr>
          <w:trHeight w:val="513"/>
        </w:trPr>
        <w:tc>
          <w:tcPr>
            <w:tcW w:w="9413" w:type="dxa"/>
            <w:tcBorders>
              <w:left w:val="single" w:sz="12" w:space="0" w:color="000000"/>
              <w:bottom w:val="single" w:sz="12" w:space="0" w:color="auto"/>
            </w:tcBorders>
            <w:shd w:val="clear" w:color="auto" w:fill="auto"/>
            <w:vAlign w:val="center"/>
          </w:tcPr>
          <w:p w14:paraId="6B622653" w14:textId="77777777" w:rsidR="00EB2A74" w:rsidRPr="006217A0" w:rsidRDefault="00EB2A74" w:rsidP="00824F23">
            <w:pPr>
              <w:jc w:val="center"/>
              <w:rPr>
                <w:rFonts w:ascii="Arial" w:hAnsi="Arial" w:cs="Arial"/>
                <w:b/>
                <w:sz w:val="24"/>
                <w:szCs w:val="24"/>
              </w:rPr>
            </w:pPr>
          </w:p>
          <w:p w14:paraId="2F652F5F" w14:textId="77777777" w:rsidR="00EB2A74" w:rsidRPr="006217A0" w:rsidRDefault="00EB2A74" w:rsidP="00824F23">
            <w:pPr>
              <w:jc w:val="center"/>
              <w:rPr>
                <w:rFonts w:ascii="Arial" w:eastAsia="Arial" w:hAnsi="Arial" w:cs="Arial"/>
                <w:b/>
                <w:sz w:val="24"/>
                <w:szCs w:val="24"/>
              </w:rPr>
            </w:pPr>
            <w:r w:rsidRPr="006217A0">
              <w:rPr>
                <w:rFonts w:ascii="Arial" w:eastAsia="Arial" w:hAnsi="Arial" w:cs="Arial"/>
                <w:b/>
                <w:sz w:val="24"/>
                <w:szCs w:val="24"/>
              </w:rPr>
              <w:t>Łączna liczba punktów ECTS obejmująca zajęcia do wyboru:</w:t>
            </w:r>
          </w:p>
          <w:p w14:paraId="57D714AB" w14:textId="77777777" w:rsidR="00EB2A74" w:rsidRPr="006217A0" w:rsidRDefault="00EB2A74" w:rsidP="00824F23">
            <w:pPr>
              <w:jc w:val="center"/>
              <w:rPr>
                <w:rFonts w:ascii="Arial" w:hAnsi="Arial" w:cs="Arial"/>
                <w:b/>
                <w:bCs/>
                <w:sz w:val="24"/>
                <w:szCs w:val="24"/>
                <w:lang w:eastAsia="pl-PL"/>
              </w:rPr>
            </w:pPr>
          </w:p>
        </w:tc>
        <w:tc>
          <w:tcPr>
            <w:tcW w:w="4352" w:type="dxa"/>
            <w:tcBorders>
              <w:bottom w:val="single" w:sz="12" w:space="0" w:color="000000"/>
              <w:right w:val="single" w:sz="12" w:space="0" w:color="000000"/>
            </w:tcBorders>
            <w:shd w:val="clear" w:color="auto" w:fill="auto"/>
            <w:vAlign w:val="center"/>
          </w:tcPr>
          <w:p w14:paraId="7140D70F" w14:textId="77777777" w:rsidR="00EB2A74" w:rsidRPr="006217A0" w:rsidRDefault="00EB2A74" w:rsidP="00824F23">
            <w:pPr>
              <w:jc w:val="center"/>
              <w:rPr>
                <w:rFonts w:ascii="Arial" w:hAnsi="Arial" w:cs="Arial"/>
                <w:b/>
                <w:bCs/>
                <w:sz w:val="24"/>
                <w:szCs w:val="24"/>
                <w:lang w:eastAsia="pl-PL"/>
              </w:rPr>
            </w:pPr>
            <w:r>
              <w:rPr>
                <w:rFonts w:ascii="Arial" w:hAnsi="Arial" w:cs="Arial"/>
                <w:b/>
                <w:bCs/>
                <w:color w:val="FF0000"/>
                <w:sz w:val="24"/>
                <w:szCs w:val="24"/>
                <w:lang w:eastAsia="pl-PL"/>
              </w:rPr>
              <w:t>57</w:t>
            </w:r>
          </w:p>
        </w:tc>
      </w:tr>
    </w:tbl>
    <w:p w14:paraId="6496E278" w14:textId="77777777" w:rsidR="00EB2A74" w:rsidRDefault="00EB2A74" w:rsidP="00EB2A74">
      <w:pPr>
        <w:spacing w:after="240" w:line="240" w:lineRule="auto"/>
        <w:rPr>
          <w:rFonts w:ascii="Arial" w:hAnsi="Arial" w:cs="Arial"/>
          <w:b/>
          <w:bCs/>
        </w:rPr>
      </w:pPr>
    </w:p>
    <w:tbl>
      <w:tblPr>
        <w:tblStyle w:val="Tabela-Siatka"/>
        <w:tblW w:w="13735" w:type="dxa"/>
        <w:tblLook w:val="04A0" w:firstRow="1" w:lastRow="0" w:firstColumn="1" w:lastColumn="0" w:noHBand="0" w:noVBand="1"/>
      </w:tblPr>
      <w:tblGrid>
        <w:gridCol w:w="6839"/>
        <w:gridCol w:w="6896"/>
      </w:tblGrid>
      <w:tr w:rsidR="00EB2A74" w:rsidRPr="006217A0" w14:paraId="161E579C" w14:textId="77777777" w:rsidTr="00824F23">
        <w:trPr>
          <w:trHeight w:val="1721"/>
        </w:trPr>
        <w:tc>
          <w:tcPr>
            <w:tcW w:w="1373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B7AF535" w14:textId="77777777" w:rsidR="00EB2A74" w:rsidRDefault="00EB2A74" w:rsidP="00824F23">
            <w:pPr>
              <w:spacing w:before="120" w:after="120"/>
              <w:jc w:val="center"/>
              <w:rPr>
                <w:rFonts w:ascii="Arial" w:eastAsia="Arial" w:hAnsi="Arial" w:cs="Arial"/>
                <w:b/>
                <w:sz w:val="24"/>
                <w:szCs w:val="24"/>
              </w:rPr>
            </w:pPr>
            <w:r w:rsidRPr="006217A0">
              <w:rPr>
                <w:rFonts w:ascii="Arial" w:eastAsia="Arial" w:hAnsi="Arial" w:cs="Arial"/>
                <w:b/>
                <w:sz w:val="24"/>
                <w:szCs w:val="24"/>
              </w:rPr>
              <w:t>Przedmioty związane z prowadzoną w uczelni działalnością naukową w dyscyplinie lub dyscyplinach</w:t>
            </w:r>
            <w:r w:rsidRPr="006217A0">
              <w:rPr>
                <w:rFonts w:ascii="Arial" w:eastAsia="Arial" w:hAnsi="Arial" w:cs="Arial"/>
                <w:sz w:val="24"/>
                <w:szCs w:val="24"/>
              </w:rPr>
              <w:t xml:space="preserve"> </w:t>
            </w:r>
            <w:r>
              <w:rPr>
                <w:rFonts w:ascii="Arial" w:eastAsia="Arial" w:hAnsi="Arial" w:cs="Arial"/>
                <w:sz w:val="24"/>
                <w:szCs w:val="24"/>
              </w:rPr>
              <w:br/>
            </w:r>
            <w:r w:rsidRPr="006217A0">
              <w:rPr>
                <w:rFonts w:ascii="Arial" w:eastAsia="Arial" w:hAnsi="Arial" w:cs="Arial"/>
                <w:b/>
                <w:sz w:val="24"/>
                <w:szCs w:val="24"/>
              </w:rPr>
              <w:t>– studia o profilu ogólnoakademickim</w:t>
            </w:r>
          </w:p>
          <w:p w14:paraId="071D9D0B" w14:textId="77777777" w:rsidR="00EB2A74" w:rsidRPr="002110AF" w:rsidRDefault="00EB2A74" w:rsidP="00824F23">
            <w:pPr>
              <w:spacing w:before="120" w:after="120"/>
              <w:jc w:val="center"/>
              <w:rPr>
                <w:rFonts w:ascii="Arial" w:hAnsi="Arial" w:cs="Arial"/>
                <w:bCs/>
                <w:iCs/>
                <w:lang w:eastAsia="pl-PL"/>
              </w:rPr>
            </w:pPr>
            <w:r w:rsidRPr="002110AF">
              <w:rPr>
                <w:rFonts w:ascii="Arial" w:hAnsi="Arial" w:cs="Arial"/>
                <w:bCs/>
                <w:iCs/>
                <w:lang w:eastAsia="pl-PL"/>
              </w:rPr>
              <w:t xml:space="preserve">(tabelę należy wypełnić, jeśli proponowane zmiany w programie studiów spowodują zmiany w łącznej liczbie punktów ECTS obejmującej </w:t>
            </w:r>
            <w:r w:rsidRPr="002110AF">
              <w:rPr>
                <w:rFonts w:ascii="Arial" w:eastAsia="Arial" w:hAnsi="Arial" w:cs="Arial"/>
                <w:iCs/>
              </w:rPr>
              <w:t>przedmioty związane z prowadzoną w uczelni działalnością naukową w dyscyplinie / dyscyplinach)</w:t>
            </w:r>
          </w:p>
        </w:tc>
      </w:tr>
      <w:tr w:rsidR="00EB2A74" w:rsidRPr="006217A0" w14:paraId="7935428F" w14:textId="77777777" w:rsidTr="00824F23">
        <w:trPr>
          <w:trHeight w:val="630"/>
        </w:trPr>
        <w:tc>
          <w:tcPr>
            <w:tcW w:w="6839" w:type="dxa"/>
            <w:tcBorders>
              <w:top w:val="single" w:sz="12" w:space="0" w:color="000000"/>
              <w:left w:val="single" w:sz="12" w:space="0" w:color="000000"/>
            </w:tcBorders>
            <w:shd w:val="clear" w:color="auto" w:fill="auto"/>
            <w:vAlign w:val="center"/>
          </w:tcPr>
          <w:p w14:paraId="2513C062" w14:textId="77777777" w:rsidR="00EB2A74" w:rsidRPr="006217A0" w:rsidRDefault="00EB2A74" w:rsidP="00824F23">
            <w:pPr>
              <w:spacing w:before="120" w:after="120"/>
              <w:jc w:val="center"/>
              <w:rPr>
                <w:rFonts w:ascii="Arial" w:hAnsi="Arial" w:cs="Arial"/>
                <w:b/>
                <w:bCs/>
                <w:sz w:val="24"/>
                <w:szCs w:val="24"/>
                <w:lang w:eastAsia="pl-PL"/>
              </w:rPr>
            </w:pPr>
            <w:r w:rsidRPr="006217A0">
              <w:rPr>
                <w:rFonts w:ascii="Arial" w:hAnsi="Arial" w:cs="Arial"/>
                <w:b/>
                <w:bCs/>
                <w:sz w:val="24"/>
                <w:szCs w:val="24"/>
                <w:lang w:eastAsia="pl-PL"/>
              </w:rPr>
              <w:lastRenderedPageBreak/>
              <w:t xml:space="preserve">Przedmiot </w:t>
            </w:r>
            <w:r w:rsidRPr="00961ED9">
              <w:rPr>
                <w:rFonts w:ascii="Arial" w:hAnsi="Arial" w:cs="Arial"/>
                <w:bCs/>
                <w:sz w:val="24"/>
                <w:szCs w:val="24"/>
                <w:lang w:eastAsia="pl-PL"/>
              </w:rPr>
              <w:t>(zajęcia lub grupa zajęć)</w:t>
            </w:r>
            <w:r w:rsidRPr="00961ED9">
              <w:rPr>
                <w:rFonts w:ascii="Arial" w:hAnsi="Arial" w:cs="Arial"/>
                <w:b/>
                <w:bCs/>
                <w:sz w:val="24"/>
                <w:szCs w:val="24"/>
                <w:lang w:eastAsia="pl-PL"/>
              </w:rPr>
              <w:t xml:space="preserve"> </w:t>
            </w:r>
          </w:p>
        </w:tc>
        <w:tc>
          <w:tcPr>
            <w:tcW w:w="6896" w:type="dxa"/>
            <w:tcBorders>
              <w:top w:val="single" w:sz="12" w:space="0" w:color="000000"/>
              <w:right w:val="single" w:sz="12" w:space="0" w:color="000000"/>
            </w:tcBorders>
            <w:shd w:val="clear" w:color="auto" w:fill="auto"/>
            <w:vAlign w:val="center"/>
          </w:tcPr>
          <w:p w14:paraId="01C838BC" w14:textId="77777777" w:rsidR="00EB2A74" w:rsidRPr="006217A0" w:rsidRDefault="00EB2A74" w:rsidP="00824F23">
            <w:pPr>
              <w:spacing w:before="120" w:after="120"/>
              <w:jc w:val="center"/>
              <w:rPr>
                <w:rFonts w:ascii="Arial" w:hAnsi="Arial" w:cs="Arial"/>
                <w:b/>
                <w:bCs/>
                <w:sz w:val="24"/>
                <w:szCs w:val="24"/>
                <w:lang w:eastAsia="pl-PL"/>
              </w:rPr>
            </w:pPr>
            <w:r w:rsidRPr="006217A0">
              <w:rPr>
                <w:rFonts w:ascii="Arial" w:hAnsi="Arial" w:cs="Arial"/>
                <w:b/>
                <w:bCs/>
                <w:sz w:val="24"/>
                <w:szCs w:val="24"/>
                <w:lang w:eastAsia="pl-PL"/>
              </w:rPr>
              <w:t>Liczba punktów ECTS</w:t>
            </w:r>
          </w:p>
        </w:tc>
      </w:tr>
      <w:tr w:rsidR="00EB2A74" w:rsidRPr="006217A0" w14:paraId="665E77D5" w14:textId="77777777" w:rsidTr="00824F23">
        <w:trPr>
          <w:trHeight w:val="630"/>
        </w:trPr>
        <w:tc>
          <w:tcPr>
            <w:tcW w:w="6839" w:type="dxa"/>
            <w:tcBorders>
              <w:left w:val="single" w:sz="12" w:space="0" w:color="000000"/>
            </w:tcBorders>
            <w:shd w:val="clear" w:color="auto" w:fill="auto"/>
            <w:vAlign w:val="center"/>
          </w:tcPr>
          <w:p w14:paraId="0B4765FC" w14:textId="77777777" w:rsidR="00EB2A74" w:rsidRPr="00C8637A" w:rsidRDefault="00EB2A74" w:rsidP="00824F23">
            <w:pPr>
              <w:spacing w:before="120" w:after="120"/>
              <w:rPr>
                <w:rFonts w:ascii="Arial" w:hAnsi="Arial" w:cs="Arial"/>
                <w:b/>
                <w:bCs/>
                <w:sz w:val="24"/>
                <w:szCs w:val="24"/>
                <w:lang w:eastAsia="pl-PL"/>
              </w:rPr>
            </w:pPr>
            <w:r w:rsidRPr="00C8637A">
              <w:rPr>
                <w:rFonts w:ascii="Arial" w:hAnsi="Arial" w:cs="Arial"/>
                <w:sz w:val="24"/>
                <w:szCs w:val="24"/>
              </w:rPr>
              <w:t>Socjologia</w:t>
            </w:r>
          </w:p>
        </w:tc>
        <w:tc>
          <w:tcPr>
            <w:tcW w:w="6896" w:type="dxa"/>
            <w:tcBorders>
              <w:right w:val="single" w:sz="12" w:space="0" w:color="000000"/>
            </w:tcBorders>
            <w:shd w:val="clear" w:color="auto" w:fill="auto"/>
          </w:tcPr>
          <w:p w14:paraId="4D202CAB" w14:textId="77777777" w:rsidR="00EB2A74" w:rsidRPr="00C8637A" w:rsidRDefault="00EB2A74" w:rsidP="00824F23">
            <w:pPr>
              <w:spacing w:before="120" w:after="120"/>
              <w:jc w:val="center"/>
              <w:rPr>
                <w:rFonts w:ascii="Arial" w:hAnsi="Arial" w:cs="Arial"/>
                <w:bCs/>
                <w:sz w:val="24"/>
                <w:szCs w:val="24"/>
                <w:lang w:eastAsia="pl-PL"/>
              </w:rPr>
            </w:pPr>
            <w:r w:rsidRPr="00C8637A">
              <w:rPr>
                <w:rFonts w:ascii="Arial" w:hAnsi="Arial" w:cs="Arial"/>
                <w:bCs/>
                <w:sz w:val="24"/>
                <w:szCs w:val="24"/>
                <w:lang w:eastAsia="pl-PL"/>
              </w:rPr>
              <w:t>4</w:t>
            </w:r>
          </w:p>
        </w:tc>
      </w:tr>
      <w:tr w:rsidR="00EB2A74" w:rsidRPr="006217A0" w14:paraId="36638E7A" w14:textId="77777777" w:rsidTr="00824F23">
        <w:trPr>
          <w:trHeight w:val="630"/>
        </w:trPr>
        <w:tc>
          <w:tcPr>
            <w:tcW w:w="6839" w:type="dxa"/>
            <w:tcBorders>
              <w:left w:val="single" w:sz="12" w:space="0" w:color="000000"/>
            </w:tcBorders>
            <w:shd w:val="clear" w:color="auto" w:fill="auto"/>
            <w:vAlign w:val="center"/>
          </w:tcPr>
          <w:p w14:paraId="51280CCE" w14:textId="77777777" w:rsidR="00EB2A74" w:rsidRPr="00C8637A" w:rsidRDefault="00EB2A74" w:rsidP="00824F23">
            <w:pPr>
              <w:spacing w:before="120" w:after="120"/>
              <w:rPr>
                <w:rFonts w:ascii="Arial" w:hAnsi="Arial" w:cs="Arial"/>
                <w:b/>
                <w:bCs/>
                <w:sz w:val="24"/>
                <w:szCs w:val="24"/>
                <w:lang w:eastAsia="pl-PL"/>
              </w:rPr>
            </w:pPr>
            <w:r w:rsidRPr="00C8637A">
              <w:rPr>
                <w:rFonts w:ascii="Arial" w:hAnsi="Arial" w:cs="Arial"/>
                <w:sz w:val="24"/>
                <w:szCs w:val="24"/>
              </w:rPr>
              <w:t>Podstawy wiedzy o prawie</w:t>
            </w:r>
          </w:p>
        </w:tc>
        <w:tc>
          <w:tcPr>
            <w:tcW w:w="6896" w:type="dxa"/>
            <w:tcBorders>
              <w:right w:val="single" w:sz="12" w:space="0" w:color="000000"/>
            </w:tcBorders>
            <w:shd w:val="clear" w:color="auto" w:fill="auto"/>
          </w:tcPr>
          <w:p w14:paraId="0880204B" w14:textId="77777777" w:rsidR="00EB2A74" w:rsidRPr="00C8637A" w:rsidRDefault="00EB2A74" w:rsidP="00824F23">
            <w:pPr>
              <w:spacing w:before="120" w:after="120"/>
              <w:jc w:val="center"/>
              <w:rPr>
                <w:rFonts w:ascii="Arial" w:hAnsi="Arial" w:cs="Arial"/>
                <w:bCs/>
                <w:sz w:val="24"/>
                <w:szCs w:val="24"/>
                <w:lang w:eastAsia="pl-PL"/>
              </w:rPr>
            </w:pPr>
            <w:r w:rsidRPr="00C8637A">
              <w:rPr>
                <w:rFonts w:ascii="Arial" w:hAnsi="Arial" w:cs="Arial"/>
                <w:bCs/>
                <w:sz w:val="24"/>
                <w:szCs w:val="24"/>
                <w:lang w:eastAsia="pl-PL"/>
              </w:rPr>
              <w:t>4</w:t>
            </w:r>
          </w:p>
        </w:tc>
      </w:tr>
      <w:tr w:rsidR="00EB2A74" w:rsidRPr="006217A0" w14:paraId="40B93121" w14:textId="77777777" w:rsidTr="00824F23">
        <w:trPr>
          <w:trHeight w:val="601"/>
        </w:trPr>
        <w:tc>
          <w:tcPr>
            <w:tcW w:w="6839" w:type="dxa"/>
            <w:tcBorders>
              <w:left w:val="single" w:sz="12" w:space="0" w:color="000000"/>
            </w:tcBorders>
            <w:shd w:val="clear" w:color="auto" w:fill="auto"/>
            <w:vAlign w:val="center"/>
          </w:tcPr>
          <w:p w14:paraId="245D9EC3" w14:textId="77777777" w:rsidR="00EB2A74" w:rsidRPr="00C8637A" w:rsidRDefault="00EB2A74" w:rsidP="00824F23">
            <w:pPr>
              <w:rPr>
                <w:rFonts w:ascii="Arial" w:hAnsi="Arial" w:cs="Arial"/>
                <w:sz w:val="24"/>
                <w:szCs w:val="24"/>
              </w:rPr>
            </w:pPr>
            <w:r w:rsidRPr="00C8637A">
              <w:rPr>
                <w:rFonts w:ascii="Arial" w:hAnsi="Arial" w:cs="Arial"/>
                <w:sz w:val="24"/>
                <w:szCs w:val="24"/>
              </w:rPr>
              <w:t>Nauka o państwie i polityce</w:t>
            </w:r>
          </w:p>
        </w:tc>
        <w:tc>
          <w:tcPr>
            <w:tcW w:w="6896" w:type="dxa"/>
            <w:tcBorders>
              <w:right w:val="single" w:sz="12" w:space="0" w:color="000000"/>
            </w:tcBorders>
            <w:shd w:val="clear" w:color="auto" w:fill="auto"/>
          </w:tcPr>
          <w:p w14:paraId="36A05A69" w14:textId="77777777" w:rsidR="00EB2A74" w:rsidRPr="00C8637A" w:rsidRDefault="00EB2A74" w:rsidP="00824F23">
            <w:pPr>
              <w:spacing w:before="120" w:after="120"/>
              <w:jc w:val="center"/>
              <w:rPr>
                <w:rFonts w:ascii="Arial" w:hAnsi="Arial" w:cs="Arial"/>
                <w:bCs/>
                <w:sz w:val="24"/>
                <w:szCs w:val="24"/>
              </w:rPr>
            </w:pPr>
            <w:r w:rsidRPr="00C8637A">
              <w:rPr>
                <w:rFonts w:ascii="Arial" w:hAnsi="Arial" w:cs="Arial"/>
                <w:bCs/>
                <w:sz w:val="24"/>
                <w:szCs w:val="24"/>
              </w:rPr>
              <w:t>3</w:t>
            </w:r>
          </w:p>
        </w:tc>
      </w:tr>
      <w:tr w:rsidR="00EB2A74" w:rsidRPr="006217A0" w14:paraId="10D0F5AE" w14:textId="77777777" w:rsidTr="00824F23">
        <w:trPr>
          <w:trHeight w:val="630"/>
        </w:trPr>
        <w:tc>
          <w:tcPr>
            <w:tcW w:w="6839" w:type="dxa"/>
            <w:tcBorders>
              <w:left w:val="single" w:sz="12" w:space="0" w:color="000000"/>
            </w:tcBorders>
            <w:shd w:val="clear" w:color="auto" w:fill="auto"/>
            <w:vAlign w:val="center"/>
          </w:tcPr>
          <w:p w14:paraId="1B9EA7AA" w14:textId="77777777" w:rsidR="00EB2A74" w:rsidRPr="00C8637A" w:rsidRDefault="00EB2A74" w:rsidP="00824F23">
            <w:pPr>
              <w:rPr>
                <w:rFonts w:ascii="Arial" w:hAnsi="Arial" w:cs="Arial"/>
                <w:sz w:val="24"/>
                <w:szCs w:val="24"/>
              </w:rPr>
            </w:pPr>
            <w:r w:rsidRPr="00C8637A">
              <w:rPr>
                <w:rFonts w:ascii="Arial" w:hAnsi="Arial" w:cs="Arial"/>
                <w:sz w:val="24"/>
                <w:szCs w:val="24"/>
              </w:rPr>
              <w:t>Najnowsza historia polityczna Polski</w:t>
            </w:r>
          </w:p>
        </w:tc>
        <w:tc>
          <w:tcPr>
            <w:tcW w:w="6896" w:type="dxa"/>
            <w:tcBorders>
              <w:right w:val="single" w:sz="12" w:space="0" w:color="000000"/>
            </w:tcBorders>
            <w:shd w:val="clear" w:color="auto" w:fill="auto"/>
          </w:tcPr>
          <w:p w14:paraId="3092F515" w14:textId="77777777" w:rsidR="00EB2A74" w:rsidRPr="00C8637A" w:rsidRDefault="00EB2A74" w:rsidP="00824F23">
            <w:pPr>
              <w:spacing w:before="120" w:after="120"/>
              <w:jc w:val="center"/>
              <w:rPr>
                <w:rFonts w:ascii="Arial" w:hAnsi="Arial" w:cs="Arial"/>
                <w:bCs/>
                <w:sz w:val="24"/>
                <w:szCs w:val="24"/>
              </w:rPr>
            </w:pPr>
            <w:r w:rsidRPr="00C8637A">
              <w:rPr>
                <w:rFonts w:ascii="Arial" w:hAnsi="Arial" w:cs="Arial"/>
                <w:bCs/>
                <w:sz w:val="24"/>
                <w:szCs w:val="24"/>
              </w:rPr>
              <w:t>3</w:t>
            </w:r>
          </w:p>
        </w:tc>
      </w:tr>
      <w:tr w:rsidR="00EB2A74" w:rsidRPr="006217A0" w14:paraId="1A9AE0C0" w14:textId="77777777" w:rsidTr="00824F23">
        <w:trPr>
          <w:trHeight w:val="630"/>
        </w:trPr>
        <w:tc>
          <w:tcPr>
            <w:tcW w:w="6839" w:type="dxa"/>
            <w:tcBorders>
              <w:left w:val="single" w:sz="12" w:space="0" w:color="000000"/>
            </w:tcBorders>
            <w:shd w:val="clear" w:color="auto" w:fill="auto"/>
            <w:vAlign w:val="center"/>
          </w:tcPr>
          <w:p w14:paraId="3B6DDFE4"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Podstawy prawa prywatnego</w:t>
            </w:r>
          </w:p>
        </w:tc>
        <w:tc>
          <w:tcPr>
            <w:tcW w:w="6896" w:type="dxa"/>
            <w:tcBorders>
              <w:right w:val="single" w:sz="12" w:space="0" w:color="000000"/>
            </w:tcBorders>
            <w:shd w:val="clear" w:color="auto" w:fill="auto"/>
            <w:vAlign w:val="center"/>
          </w:tcPr>
          <w:p w14:paraId="0132F2D7" w14:textId="77777777" w:rsidR="00EB2A74" w:rsidRPr="00C8637A" w:rsidRDefault="00EB2A74" w:rsidP="00824F23">
            <w:pPr>
              <w:spacing w:before="120" w:after="120"/>
              <w:jc w:val="center"/>
              <w:rPr>
                <w:rFonts w:ascii="Arial" w:hAnsi="Arial" w:cs="Arial"/>
                <w:b/>
                <w:bCs/>
                <w:sz w:val="24"/>
                <w:szCs w:val="24"/>
              </w:rPr>
            </w:pPr>
            <w:r w:rsidRPr="00C8637A">
              <w:rPr>
                <w:rFonts w:ascii="Arial" w:hAnsi="Arial" w:cs="Arial"/>
                <w:sz w:val="24"/>
                <w:szCs w:val="24"/>
              </w:rPr>
              <w:t>4</w:t>
            </w:r>
          </w:p>
        </w:tc>
      </w:tr>
      <w:tr w:rsidR="00EB2A74" w:rsidRPr="006217A0" w14:paraId="4502B9D5" w14:textId="77777777" w:rsidTr="00824F23">
        <w:trPr>
          <w:trHeight w:val="630"/>
        </w:trPr>
        <w:tc>
          <w:tcPr>
            <w:tcW w:w="6839" w:type="dxa"/>
            <w:tcBorders>
              <w:left w:val="single" w:sz="12" w:space="0" w:color="000000"/>
            </w:tcBorders>
            <w:shd w:val="clear" w:color="auto" w:fill="auto"/>
            <w:vAlign w:val="center"/>
          </w:tcPr>
          <w:p w14:paraId="42ACD388"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Prawo międzynarodowe publiczne</w:t>
            </w:r>
          </w:p>
        </w:tc>
        <w:tc>
          <w:tcPr>
            <w:tcW w:w="6896" w:type="dxa"/>
            <w:tcBorders>
              <w:right w:val="single" w:sz="12" w:space="0" w:color="000000"/>
            </w:tcBorders>
            <w:shd w:val="clear" w:color="auto" w:fill="auto"/>
            <w:vAlign w:val="center"/>
          </w:tcPr>
          <w:p w14:paraId="7B3BED12" w14:textId="77777777" w:rsidR="00EB2A74" w:rsidRPr="00C8637A" w:rsidRDefault="00EB2A74" w:rsidP="00824F23">
            <w:pPr>
              <w:spacing w:before="120" w:after="120"/>
              <w:jc w:val="center"/>
              <w:rPr>
                <w:rFonts w:ascii="Arial" w:hAnsi="Arial" w:cs="Arial"/>
                <w:b/>
                <w:bCs/>
                <w:sz w:val="24"/>
                <w:szCs w:val="24"/>
              </w:rPr>
            </w:pPr>
            <w:r w:rsidRPr="00C8637A">
              <w:rPr>
                <w:rFonts w:ascii="Arial" w:hAnsi="Arial" w:cs="Arial"/>
                <w:sz w:val="24"/>
                <w:szCs w:val="24"/>
              </w:rPr>
              <w:t>5</w:t>
            </w:r>
          </w:p>
        </w:tc>
      </w:tr>
      <w:tr w:rsidR="00EB2A74" w:rsidRPr="006217A0" w14:paraId="1FC2C5DA" w14:textId="77777777" w:rsidTr="00824F23">
        <w:trPr>
          <w:trHeight w:val="630"/>
        </w:trPr>
        <w:tc>
          <w:tcPr>
            <w:tcW w:w="6839" w:type="dxa"/>
            <w:tcBorders>
              <w:left w:val="single" w:sz="12" w:space="0" w:color="000000"/>
            </w:tcBorders>
            <w:shd w:val="clear" w:color="auto" w:fill="auto"/>
            <w:vAlign w:val="center"/>
          </w:tcPr>
          <w:p w14:paraId="14A0089B"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Współczesne systemy polityczne</w:t>
            </w:r>
          </w:p>
        </w:tc>
        <w:tc>
          <w:tcPr>
            <w:tcW w:w="6896" w:type="dxa"/>
            <w:tcBorders>
              <w:right w:val="single" w:sz="12" w:space="0" w:color="000000"/>
            </w:tcBorders>
            <w:shd w:val="clear" w:color="auto" w:fill="auto"/>
            <w:vAlign w:val="center"/>
          </w:tcPr>
          <w:p w14:paraId="5A76EF2F" w14:textId="77777777" w:rsidR="00EB2A74" w:rsidRPr="00C8637A" w:rsidRDefault="00EB2A74" w:rsidP="00824F23">
            <w:pPr>
              <w:spacing w:before="120" w:after="120"/>
              <w:jc w:val="center"/>
              <w:rPr>
                <w:rFonts w:ascii="Arial" w:hAnsi="Arial" w:cs="Arial"/>
                <w:b/>
                <w:bCs/>
                <w:sz w:val="24"/>
                <w:szCs w:val="24"/>
              </w:rPr>
            </w:pPr>
            <w:r w:rsidRPr="00C8637A">
              <w:rPr>
                <w:rFonts w:ascii="Arial" w:hAnsi="Arial" w:cs="Arial"/>
                <w:sz w:val="24"/>
                <w:szCs w:val="24"/>
              </w:rPr>
              <w:t>4</w:t>
            </w:r>
          </w:p>
        </w:tc>
      </w:tr>
      <w:tr w:rsidR="00EB2A74" w:rsidRPr="006217A0" w14:paraId="07F9E8E4" w14:textId="77777777" w:rsidTr="00824F23">
        <w:trPr>
          <w:trHeight w:val="630"/>
        </w:trPr>
        <w:tc>
          <w:tcPr>
            <w:tcW w:w="6839" w:type="dxa"/>
            <w:tcBorders>
              <w:left w:val="single" w:sz="12" w:space="0" w:color="000000"/>
            </w:tcBorders>
            <w:shd w:val="clear" w:color="auto" w:fill="auto"/>
            <w:vAlign w:val="center"/>
          </w:tcPr>
          <w:p w14:paraId="0E2D05A1"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Kultura i społeczeństwo</w:t>
            </w:r>
          </w:p>
        </w:tc>
        <w:tc>
          <w:tcPr>
            <w:tcW w:w="6896" w:type="dxa"/>
            <w:tcBorders>
              <w:right w:val="single" w:sz="12" w:space="0" w:color="000000"/>
            </w:tcBorders>
            <w:shd w:val="clear" w:color="auto" w:fill="auto"/>
            <w:vAlign w:val="center"/>
          </w:tcPr>
          <w:p w14:paraId="703DA543" w14:textId="77777777" w:rsidR="00EB2A74" w:rsidRPr="00C8637A" w:rsidRDefault="00EB2A74" w:rsidP="00824F23">
            <w:pPr>
              <w:spacing w:before="120" w:after="120"/>
              <w:jc w:val="center"/>
              <w:rPr>
                <w:rFonts w:ascii="Arial" w:hAnsi="Arial" w:cs="Arial"/>
                <w:b/>
                <w:bCs/>
                <w:sz w:val="24"/>
                <w:szCs w:val="24"/>
              </w:rPr>
            </w:pPr>
            <w:r w:rsidRPr="00C8637A">
              <w:rPr>
                <w:rFonts w:ascii="Arial" w:hAnsi="Arial" w:cs="Arial"/>
                <w:sz w:val="24"/>
                <w:szCs w:val="24"/>
              </w:rPr>
              <w:t>3</w:t>
            </w:r>
          </w:p>
        </w:tc>
      </w:tr>
      <w:tr w:rsidR="00EB2A74" w:rsidRPr="006217A0" w14:paraId="49778E9B" w14:textId="77777777" w:rsidTr="00824F23">
        <w:trPr>
          <w:trHeight w:val="630"/>
        </w:trPr>
        <w:tc>
          <w:tcPr>
            <w:tcW w:w="6839" w:type="dxa"/>
            <w:tcBorders>
              <w:left w:val="single" w:sz="12" w:space="0" w:color="000000"/>
            </w:tcBorders>
            <w:shd w:val="clear" w:color="auto" w:fill="auto"/>
            <w:vAlign w:val="center"/>
          </w:tcPr>
          <w:p w14:paraId="19681586"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Procesy integracyjne w Europie</w:t>
            </w:r>
          </w:p>
        </w:tc>
        <w:tc>
          <w:tcPr>
            <w:tcW w:w="6896" w:type="dxa"/>
            <w:tcBorders>
              <w:right w:val="single" w:sz="12" w:space="0" w:color="000000"/>
            </w:tcBorders>
            <w:shd w:val="clear" w:color="auto" w:fill="auto"/>
            <w:vAlign w:val="center"/>
          </w:tcPr>
          <w:p w14:paraId="490E6CFA" w14:textId="77777777" w:rsidR="00EB2A74" w:rsidRPr="00C8637A" w:rsidRDefault="00EB2A74" w:rsidP="00824F23">
            <w:pPr>
              <w:spacing w:before="120" w:after="120"/>
              <w:jc w:val="center"/>
              <w:rPr>
                <w:rFonts w:ascii="Arial" w:hAnsi="Arial" w:cs="Arial"/>
                <w:b/>
                <w:bCs/>
                <w:sz w:val="24"/>
                <w:szCs w:val="24"/>
              </w:rPr>
            </w:pPr>
            <w:r w:rsidRPr="00C8637A">
              <w:rPr>
                <w:rFonts w:ascii="Arial" w:hAnsi="Arial" w:cs="Arial"/>
                <w:sz w:val="24"/>
                <w:szCs w:val="24"/>
              </w:rPr>
              <w:t>3</w:t>
            </w:r>
          </w:p>
        </w:tc>
      </w:tr>
      <w:tr w:rsidR="00EB2A74" w:rsidRPr="006217A0" w14:paraId="5C72282C" w14:textId="77777777" w:rsidTr="00824F23">
        <w:trPr>
          <w:trHeight w:val="630"/>
        </w:trPr>
        <w:tc>
          <w:tcPr>
            <w:tcW w:w="6839" w:type="dxa"/>
            <w:tcBorders>
              <w:left w:val="single" w:sz="12" w:space="0" w:color="000000"/>
            </w:tcBorders>
            <w:shd w:val="clear" w:color="auto" w:fill="auto"/>
            <w:vAlign w:val="center"/>
          </w:tcPr>
          <w:p w14:paraId="0AA6BDB5"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System polityczny RP</w:t>
            </w:r>
          </w:p>
        </w:tc>
        <w:tc>
          <w:tcPr>
            <w:tcW w:w="6896" w:type="dxa"/>
            <w:tcBorders>
              <w:right w:val="single" w:sz="12" w:space="0" w:color="000000"/>
            </w:tcBorders>
            <w:shd w:val="clear" w:color="auto" w:fill="auto"/>
            <w:vAlign w:val="center"/>
          </w:tcPr>
          <w:p w14:paraId="39C883B9" w14:textId="77777777" w:rsidR="00EB2A74" w:rsidRPr="00C8637A" w:rsidRDefault="00EB2A74" w:rsidP="00824F23">
            <w:pPr>
              <w:spacing w:before="120" w:after="120"/>
              <w:jc w:val="center"/>
              <w:rPr>
                <w:rFonts w:ascii="Arial" w:hAnsi="Arial" w:cs="Arial"/>
                <w:b/>
                <w:bCs/>
                <w:sz w:val="24"/>
                <w:szCs w:val="24"/>
              </w:rPr>
            </w:pPr>
            <w:r w:rsidRPr="00C8637A">
              <w:rPr>
                <w:rFonts w:ascii="Arial" w:hAnsi="Arial" w:cs="Arial"/>
                <w:sz w:val="24"/>
                <w:szCs w:val="24"/>
              </w:rPr>
              <w:t>3</w:t>
            </w:r>
          </w:p>
        </w:tc>
      </w:tr>
      <w:tr w:rsidR="00EB2A74" w:rsidRPr="006217A0" w14:paraId="3AB198C4" w14:textId="77777777" w:rsidTr="00824F23">
        <w:trPr>
          <w:trHeight w:val="379"/>
        </w:trPr>
        <w:tc>
          <w:tcPr>
            <w:tcW w:w="6839" w:type="dxa"/>
            <w:tcBorders>
              <w:left w:val="single" w:sz="12" w:space="0" w:color="000000"/>
            </w:tcBorders>
            <w:shd w:val="clear" w:color="auto" w:fill="auto"/>
            <w:vAlign w:val="center"/>
          </w:tcPr>
          <w:p w14:paraId="227C0344" w14:textId="77777777" w:rsidR="00EB2A74" w:rsidRPr="00C8637A" w:rsidRDefault="00EB2A74" w:rsidP="00824F23">
            <w:pPr>
              <w:spacing w:before="120" w:after="120"/>
              <w:rPr>
                <w:rFonts w:ascii="Arial" w:hAnsi="Arial" w:cs="Arial"/>
                <w:b/>
                <w:bCs/>
                <w:sz w:val="24"/>
                <w:szCs w:val="24"/>
                <w:lang w:eastAsia="pl-PL"/>
              </w:rPr>
            </w:pPr>
            <w:r w:rsidRPr="00C8637A">
              <w:rPr>
                <w:rFonts w:ascii="Arial" w:hAnsi="Arial" w:cs="Arial"/>
                <w:sz w:val="24"/>
                <w:szCs w:val="24"/>
              </w:rPr>
              <w:t>Instytucje Unii Europejskiej</w:t>
            </w:r>
          </w:p>
        </w:tc>
        <w:tc>
          <w:tcPr>
            <w:tcW w:w="6896" w:type="dxa"/>
            <w:tcBorders>
              <w:right w:val="single" w:sz="12" w:space="0" w:color="000000"/>
            </w:tcBorders>
            <w:shd w:val="clear" w:color="auto" w:fill="auto"/>
            <w:vAlign w:val="center"/>
          </w:tcPr>
          <w:p w14:paraId="0A961508" w14:textId="77777777" w:rsidR="00EB2A74" w:rsidRPr="00C8637A" w:rsidRDefault="00EB2A74" w:rsidP="00824F23">
            <w:pPr>
              <w:spacing w:before="120" w:after="120"/>
              <w:jc w:val="center"/>
              <w:rPr>
                <w:rFonts w:ascii="Arial" w:hAnsi="Arial" w:cs="Arial"/>
                <w:b/>
                <w:bCs/>
                <w:sz w:val="24"/>
                <w:szCs w:val="24"/>
                <w:lang w:eastAsia="pl-PL"/>
              </w:rPr>
            </w:pPr>
            <w:r w:rsidRPr="00C8637A">
              <w:rPr>
                <w:rFonts w:ascii="Arial" w:hAnsi="Arial" w:cs="Arial"/>
                <w:sz w:val="24"/>
                <w:szCs w:val="24"/>
              </w:rPr>
              <w:t>3</w:t>
            </w:r>
          </w:p>
        </w:tc>
      </w:tr>
      <w:tr w:rsidR="00EB2A74" w:rsidRPr="006217A0" w14:paraId="58581F8E" w14:textId="77777777" w:rsidTr="00824F23">
        <w:trPr>
          <w:trHeight w:val="379"/>
        </w:trPr>
        <w:tc>
          <w:tcPr>
            <w:tcW w:w="6839" w:type="dxa"/>
            <w:tcBorders>
              <w:left w:val="single" w:sz="12" w:space="0" w:color="000000"/>
            </w:tcBorders>
            <w:shd w:val="clear" w:color="auto" w:fill="auto"/>
            <w:vAlign w:val="center"/>
          </w:tcPr>
          <w:p w14:paraId="4A3E6E45"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Prawo Unii Europejskiej</w:t>
            </w:r>
          </w:p>
        </w:tc>
        <w:tc>
          <w:tcPr>
            <w:tcW w:w="6896" w:type="dxa"/>
            <w:tcBorders>
              <w:right w:val="single" w:sz="12" w:space="0" w:color="000000"/>
            </w:tcBorders>
            <w:shd w:val="clear" w:color="auto" w:fill="auto"/>
            <w:vAlign w:val="center"/>
          </w:tcPr>
          <w:p w14:paraId="58192974"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1DE104A7" w14:textId="77777777" w:rsidTr="00824F23">
        <w:trPr>
          <w:trHeight w:val="379"/>
        </w:trPr>
        <w:tc>
          <w:tcPr>
            <w:tcW w:w="6839" w:type="dxa"/>
            <w:tcBorders>
              <w:left w:val="single" w:sz="12" w:space="0" w:color="000000"/>
            </w:tcBorders>
            <w:shd w:val="clear" w:color="auto" w:fill="auto"/>
            <w:vAlign w:val="center"/>
          </w:tcPr>
          <w:p w14:paraId="47BF7150"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 xml:space="preserve">Zajęcia z nauk socjologicznych </w:t>
            </w:r>
          </w:p>
        </w:tc>
        <w:tc>
          <w:tcPr>
            <w:tcW w:w="6896" w:type="dxa"/>
            <w:tcBorders>
              <w:right w:val="single" w:sz="12" w:space="0" w:color="000000"/>
            </w:tcBorders>
            <w:shd w:val="clear" w:color="auto" w:fill="auto"/>
            <w:vAlign w:val="center"/>
          </w:tcPr>
          <w:p w14:paraId="166AE507"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6B16EDD2" w14:textId="77777777" w:rsidTr="00824F23">
        <w:trPr>
          <w:trHeight w:val="379"/>
        </w:trPr>
        <w:tc>
          <w:tcPr>
            <w:tcW w:w="6839" w:type="dxa"/>
            <w:tcBorders>
              <w:left w:val="single" w:sz="12" w:space="0" w:color="000000"/>
            </w:tcBorders>
            <w:shd w:val="clear" w:color="auto" w:fill="auto"/>
            <w:vAlign w:val="center"/>
          </w:tcPr>
          <w:p w14:paraId="5C7C3C9A"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 xml:space="preserve">Polityki Unii Europejskiej </w:t>
            </w:r>
          </w:p>
        </w:tc>
        <w:tc>
          <w:tcPr>
            <w:tcW w:w="6896" w:type="dxa"/>
            <w:tcBorders>
              <w:right w:val="single" w:sz="12" w:space="0" w:color="000000"/>
            </w:tcBorders>
            <w:shd w:val="clear" w:color="auto" w:fill="auto"/>
            <w:vAlign w:val="center"/>
          </w:tcPr>
          <w:p w14:paraId="252DDA28"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4</w:t>
            </w:r>
          </w:p>
        </w:tc>
      </w:tr>
      <w:tr w:rsidR="00EB2A74" w:rsidRPr="006217A0" w14:paraId="05772A14" w14:textId="77777777" w:rsidTr="00824F23">
        <w:trPr>
          <w:trHeight w:val="379"/>
        </w:trPr>
        <w:tc>
          <w:tcPr>
            <w:tcW w:w="6839" w:type="dxa"/>
            <w:tcBorders>
              <w:left w:val="single" w:sz="12" w:space="0" w:color="000000"/>
            </w:tcBorders>
            <w:shd w:val="clear" w:color="auto" w:fill="auto"/>
            <w:vAlign w:val="center"/>
          </w:tcPr>
          <w:p w14:paraId="69AE8174"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lastRenderedPageBreak/>
              <w:t>Prawo gospodarcze Unii Europejskiej</w:t>
            </w:r>
          </w:p>
        </w:tc>
        <w:tc>
          <w:tcPr>
            <w:tcW w:w="6896" w:type="dxa"/>
            <w:tcBorders>
              <w:right w:val="single" w:sz="12" w:space="0" w:color="000000"/>
            </w:tcBorders>
            <w:shd w:val="clear" w:color="auto" w:fill="auto"/>
            <w:vAlign w:val="center"/>
          </w:tcPr>
          <w:p w14:paraId="66A93C32"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4</w:t>
            </w:r>
          </w:p>
        </w:tc>
      </w:tr>
      <w:tr w:rsidR="00EB2A74" w:rsidRPr="006217A0" w14:paraId="499A180B" w14:textId="77777777" w:rsidTr="00824F23">
        <w:trPr>
          <w:trHeight w:val="379"/>
        </w:trPr>
        <w:tc>
          <w:tcPr>
            <w:tcW w:w="6839" w:type="dxa"/>
            <w:tcBorders>
              <w:left w:val="single" w:sz="12" w:space="0" w:color="000000"/>
            </w:tcBorders>
            <w:shd w:val="clear" w:color="auto" w:fill="auto"/>
            <w:vAlign w:val="center"/>
          </w:tcPr>
          <w:p w14:paraId="4795E18F" w14:textId="77777777" w:rsidR="00EB2A74" w:rsidRPr="00027142" w:rsidRDefault="00EB2A74" w:rsidP="00824F23">
            <w:pPr>
              <w:spacing w:before="120" w:after="120"/>
              <w:rPr>
                <w:rFonts w:ascii="Arial" w:hAnsi="Arial" w:cs="Arial"/>
                <w:color w:val="FF0000"/>
                <w:sz w:val="24"/>
                <w:szCs w:val="24"/>
              </w:rPr>
            </w:pPr>
            <w:r w:rsidRPr="00027142">
              <w:rPr>
                <w:rFonts w:ascii="Arial" w:hAnsi="Arial" w:cs="Arial"/>
                <w:color w:val="FF0000"/>
                <w:sz w:val="24"/>
                <w:szCs w:val="24"/>
              </w:rPr>
              <w:t>Transformacje cyfrowa</w:t>
            </w:r>
          </w:p>
        </w:tc>
        <w:tc>
          <w:tcPr>
            <w:tcW w:w="6896" w:type="dxa"/>
            <w:tcBorders>
              <w:right w:val="single" w:sz="12" w:space="0" w:color="000000"/>
            </w:tcBorders>
            <w:shd w:val="clear" w:color="auto" w:fill="auto"/>
            <w:vAlign w:val="center"/>
          </w:tcPr>
          <w:p w14:paraId="5BFB0FCD" w14:textId="77777777" w:rsidR="00EB2A74" w:rsidRPr="00027142" w:rsidRDefault="00EB2A74" w:rsidP="00824F23">
            <w:pPr>
              <w:spacing w:before="120" w:after="120"/>
              <w:jc w:val="center"/>
              <w:rPr>
                <w:rFonts w:ascii="Arial" w:hAnsi="Arial" w:cs="Arial"/>
                <w:color w:val="FF0000"/>
                <w:sz w:val="24"/>
                <w:szCs w:val="24"/>
              </w:rPr>
            </w:pPr>
            <w:r w:rsidRPr="00027142">
              <w:rPr>
                <w:rFonts w:ascii="Arial" w:hAnsi="Arial" w:cs="Arial"/>
                <w:color w:val="FF0000"/>
                <w:sz w:val="24"/>
                <w:szCs w:val="24"/>
              </w:rPr>
              <w:t>3</w:t>
            </w:r>
          </w:p>
        </w:tc>
      </w:tr>
      <w:tr w:rsidR="00EB2A74" w:rsidRPr="006217A0" w14:paraId="73CC28DA" w14:textId="77777777" w:rsidTr="00824F23">
        <w:trPr>
          <w:trHeight w:val="379"/>
        </w:trPr>
        <w:tc>
          <w:tcPr>
            <w:tcW w:w="6839" w:type="dxa"/>
            <w:tcBorders>
              <w:left w:val="single" w:sz="12" w:space="0" w:color="000000"/>
            </w:tcBorders>
            <w:shd w:val="clear" w:color="auto" w:fill="auto"/>
            <w:vAlign w:val="center"/>
          </w:tcPr>
          <w:p w14:paraId="37993F67"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Metodologia nauk społecznych</w:t>
            </w:r>
          </w:p>
        </w:tc>
        <w:tc>
          <w:tcPr>
            <w:tcW w:w="6896" w:type="dxa"/>
            <w:tcBorders>
              <w:right w:val="single" w:sz="12" w:space="0" w:color="000000"/>
            </w:tcBorders>
            <w:shd w:val="clear" w:color="auto" w:fill="auto"/>
            <w:vAlign w:val="center"/>
          </w:tcPr>
          <w:p w14:paraId="0D22315B"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3505139E" w14:textId="77777777" w:rsidTr="00824F23">
        <w:trPr>
          <w:trHeight w:val="379"/>
        </w:trPr>
        <w:tc>
          <w:tcPr>
            <w:tcW w:w="6839" w:type="dxa"/>
            <w:tcBorders>
              <w:left w:val="single" w:sz="12" w:space="0" w:color="000000"/>
            </w:tcBorders>
            <w:shd w:val="clear" w:color="auto" w:fill="auto"/>
            <w:vAlign w:val="center"/>
          </w:tcPr>
          <w:p w14:paraId="7A482742" w14:textId="77777777" w:rsidR="00EB2A74" w:rsidRPr="00C8637A" w:rsidRDefault="00EB2A74" w:rsidP="00824F23">
            <w:pPr>
              <w:spacing w:before="120" w:after="120"/>
              <w:rPr>
                <w:rFonts w:ascii="Arial" w:hAnsi="Arial" w:cs="Arial"/>
                <w:sz w:val="24"/>
                <w:szCs w:val="24"/>
              </w:rPr>
            </w:pPr>
            <w:r w:rsidRPr="00C8637A">
              <w:rPr>
                <w:rFonts w:ascii="Arial" w:hAnsi="Arial" w:cs="Arial"/>
                <w:color w:val="000000"/>
                <w:sz w:val="24"/>
                <w:szCs w:val="24"/>
              </w:rPr>
              <w:t>Pluralizm systemów społeczno-gospodarczych</w:t>
            </w:r>
          </w:p>
        </w:tc>
        <w:tc>
          <w:tcPr>
            <w:tcW w:w="6896" w:type="dxa"/>
            <w:tcBorders>
              <w:right w:val="single" w:sz="12" w:space="0" w:color="000000"/>
            </w:tcBorders>
            <w:shd w:val="clear" w:color="auto" w:fill="auto"/>
            <w:vAlign w:val="center"/>
          </w:tcPr>
          <w:p w14:paraId="3D16F6C1"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267D432A" w14:textId="77777777" w:rsidTr="00824F23">
        <w:trPr>
          <w:trHeight w:val="379"/>
        </w:trPr>
        <w:tc>
          <w:tcPr>
            <w:tcW w:w="6839" w:type="dxa"/>
            <w:tcBorders>
              <w:left w:val="single" w:sz="12" w:space="0" w:color="000000"/>
            </w:tcBorders>
            <w:shd w:val="clear" w:color="auto" w:fill="auto"/>
            <w:vAlign w:val="center"/>
          </w:tcPr>
          <w:p w14:paraId="1ECE7582"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Międzynarodowe stosunki polityczne</w:t>
            </w:r>
          </w:p>
        </w:tc>
        <w:tc>
          <w:tcPr>
            <w:tcW w:w="6896" w:type="dxa"/>
            <w:tcBorders>
              <w:right w:val="single" w:sz="12" w:space="0" w:color="000000"/>
            </w:tcBorders>
            <w:shd w:val="clear" w:color="auto" w:fill="auto"/>
            <w:vAlign w:val="center"/>
          </w:tcPr>
          <w:p w14:paraId="717EBF49"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4</w:t>
            </w:r>
          </w:p>
        </w:tc>
      </w:tr>
      <w:tr w:rsidR="00EB2A74" w:rsidRPr="006217A0" w14:paraId="312EFD2F" w14:textId="77777777" w:rsidTr="00824F23">
        <w:trPr>
          <w:trHeight w:val="379"/>
        </w:trPr>
        <w:tc>
          <w:tcPr>
            <w:tcW w:w="6839" w:type="dxa"/>
            <w:tcBorders>
              <w:left w:val="single" w:sz="12" w:space="0" w:color="000000"/>
            </w:tcBorders>
            <w:shd w:val="clear" w:color="auto" w:fill="auto"/>
            <w:vAlign w:val="center"/>
          </w:tcPr>
          <w:p w14:paraId="2E866E9C"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Unia Europejska w stosunkach międzynarodowych</w:t>
            </w:r>
          </w:p>
        </w:tc>
        <w:tc>
          <w:tcPr>
            <w:tcW w:w="6896" w:type="dxa"/>
            <w:tcBorders>
              <w:right w:val="single" w:sz="12" w:space="0" w:color="000000"/>
            </w:tcBorders>
            <w:shd w:val="clear" w:color="auto" w:fill="auto"/>
            <w:vAlign w:val="center"/>
          </w:tcPr>
          <w:p w14:paraId="764E3408"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4</w:t>
            </w:r>
          </w:p>
        </w:tc>
      </w:tr>
      <w:tr w:rsidR="00EB2A74" w:rsidRPr="006217A0" w14:paraId="6B5C92E1" w14:textId="77777777" w:rsidTr="00824F23">
        <w:trPr>
          <w:trHeight w:val="379"/>
        </w:trPr>
        <w:tc>
          <w:tcPr>
            <w:tcW w:w="6839" w:type="dxa"/>
            <w:tcBorders>
              <w:left w:val="single" w:sz="12" w:space="0" w:color="000000"/>
            </w:tcBorders>
            <w:shd w:val="clear" w:color="auto" w:fill="auto"/>
            <w:vAlign w:val="center"/>
          </w:tcPr>
          <w:p w14:paraId="72B3CBAA" w14:textId="77777777" w:rsidR="00EB2A74" w:rsidRPr="00027142" w:rsidRDefault="00EB2A74" w:rsidP="00824F23">
            <w:pPr>
              <w:spacing w:before="120" w:after="120"/>
              <w:rPr>
                <w:rFonts w:ascii="Arial" w:hAnsi="Arial" w:cs="Arial"/>
                <w:color w:val="FF0000"/>
                <w:sz w:val="24"/>
                <w:szCs w:val="24"/>
              </w:rPr>
            </w:pPr>
            <w:r w:rsidRPr="00027142">
              <w:rPr>
                <w:rFonts w:ascii="Arial" w:hAnsi="Arial" w:cs="Arial"/>
                <w:color w:val="FF0000"/>
                <w:sz w:val="24"/>
                <w:szCs w:val="24"/>
              </w:rPr>
              <w:t>Zielony Ład i bezpieczeństwo energetyczne</w:t>
            </w:r>
          </w:p>
        </w:tc>
        <w:tc>
          <w:tcPr>
            <w:tcW w:w="6896" w:type="dxa"/>
            <w:tcBorders>
              <w:right w:val="single" w:sz="12" w:space="0" w:color="000000"/>
            </w:tcBorders>
            <w:shd w:val="clear" w:color="auto" w:fill="auto"/>
            <w:vAlign w:val="center"/>
          </w:tcPr>
          <w:p w14:paraId="76991F8E" w14:textId="77777777" w:rsidR="00EB2A74" w:rsidRPr="00027142" w:rsidRDefault="00EB2A74" w:rsidP="00824F23">
            <w:pPr>
              <w:spacing w:before="120" w:after="120"/>
              <w:jc w:val="center"/>
              <w:rPr>
                <w:rFonts w:ascii="Arial" w:hAnsi="Arial" w:cs="Arial"/>
                <w:color w:val="FF0000"/>
                <w:sz w:val="24"/>
                <w:szCs w:val="24"/>
              </w:rPr>
            </w:pPr>
            <w:r w:rsidRPr="00027142">
              <w:rPr>
                <w:rFonts w:ascii="Arial" w:hAnsi="Arial" w:cs="Arial"/>
                <w:color w:val="FF0000"/>
                <w:sz w:val="24"/>
                <w:szCs w:val="24"/>
              </w:rPr>
              <w:t>3</w:t>
            </w:r>
          </w:p>
        </w:tc>
      </w:tr>
      <w:tr w:rsidR="00EB2A74" w:rsidRPr="006217A0" w14:paraId="6A62E134" w14:textId="77777777" w:rsidTr="00824F23">
        <w:trPr>
          <w:trHeight w:val="379"/>
        </w:trPr>
        <w:tc>
          <w:tcPr>
            <w:tcW w:w="6839" w:type="dxa"/>
            <w:tcBorders>
              <w:left w:val="single" w:sz="12" w:space="0" w:color="000000"/>
            </w:tcBorders>
            <w:shd w:val="clear" w:color="auto" w:fill="auto"/>
            <w:vAlign w:val="center"/>
          </w:tcPr>
          <w:p w14:paraId="597BAB29"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 xml:space="preserve">Przedmioty monograficzne z zakresu administracji </w:t>
            </w:r>
          </w:p>
        </w:tc>
        <w:tc>
          <w:tcPr>
            <w:tcW w:w="6896" w:type="dxa"/>
            <w:tcBorders>
              <w:right w:val="single" w:sz="12" w:space="0" w:color="000000"/>
            </w:tcBorders>
            <w:shd w:val="clear" w:color="auto" w:fill="auto"/>
            <w:vAlign w:val="center"/>
          </w:tcPr>
          <w:p w14:paraId="7862339C"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03E7B4DD" w14:textId="77777777" w:rsidTr="00824F23">
        <w:trPr>
          <w:trHeight w:val="379"/>
        </w:trPr>
        <w:tc>
          <w:tcPr>
            <w:tcW w:w="6839" w:type="dxa"/>
            <w:tcBorders>
              <w:left w:val="single" w:sz="12" w:space="0" w:color="000000"/>
            </w:tcBorders>
            <w:shd w:val="clear" w:color="auto" w:fill="auto"/>
            <w:vAlign w:val="center"/>
          </w:tcPr>
          <w:p w14:paraId="6E6679B4"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Przedmioty monograficzne z zakresu mediów w Europie</w:t>
            </w:r>
          </w:p>
        </w:tc>
        <w:tc>
          <w:tcPr>
            <w:tcW w:w="6896" w:type="dxa"/>
            <w:tcBorders>
              <w:right w:val="single" w:sz="12" w:space="0" w:color="000000"/>
            </w:tcBorders>
            <w:shd w:val="clear" w:color="auto" w:fill="auto"/>
            <w:vAlign w:val="center"/>
          </w:tcPr>
          <w:p w14:paraId="6C57EB38"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1EB66FA3" w14:textId="77777777" w:rsidTr="00824F23">
        <w:trPr>
          <w:trHeight w:val="379"/>
        </w:trPr>
        <w:tc>
          <w:tcPr>
            <w:tcW w:w="6839" w:type="dxa"/>
            <w:tcBorders>
              <w:left w:val="single" w:sz="12" w:space="0" w:color="000000"/>
            </w:tcBorders>
            <w:shd w:val="clear" w:color="auto" w:fill="auto"/>
            <w:vAlign w:val="center"/>
          </w:tcPr>
          <w:p w14:paraId="6B123CF4"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Przestrzeń wolności, bezpieczeństwa i sprawiedliwości Unii Europejskiej</w:t>
            </w:r>
          </w:p>
        </w:tc>
        <w:tc>
          <w:tcPr>
            <w:tcW w:w="6896" w:type="dxa"/>
            <w:tcBorders>
              <w:right w:val="single" w:sz="12" w:space="0" w:color="000000"/>
            </w:tcBorders>
            <w:shd w:val="clear" w:color="auto" w:fill="auto"/>
            <w:vAlign w:val="center"/>
          </w:tcPr>
          <w:p w14:paraId="35B93F19" w14:textId="77777777" w:rsidR="00EB2A74" w:rsidRPr="00C8637A" w:rsidRDefault="00EB2A74" w:rsidP="00824F23">
            <w:pPr>
              <w:spacing w:before="120" w:after="120"/>
              <w:jc w:val="center"/>
              <w:rPr>
                <w:rFonts w:ascii="Arial" w:hAnsi="Arial" w:cs="Arial"/>
                <w:sz w:val="24"/>
                <w:szCs w:val="24"/>
              </w:rPr>
            </w:pPr>
            <w:r w:rsidRPr="0007793A">
              <w:rPr>
                <w:rFonts w:ascii="Arial" w:hAnsi="Arial" w:cs="Arial"/>
                <w:sz w:val="24"/>
                <w:szCs w:val="24"/>
              </w:rPr>
              <w:t>4</w:t>
            </w:r>
          </w:p>
        </w:tc>
      </w:tr>
      <w:tr w:rsidR="00EB2A74" w:rsidRPr="006217A0" w14:paraId="172EA5F5" w14:textId="77777777" w:rsidTr="00824F23">
        <w:trPr>
          <w:trHeight w:val="379"/>
        </w:trPr>
        <w:tc>
          <w:tcPr>
            <w:tcW w:w="6839" w:type="dxa"/>
            <w:tcBorders>
              <w:left w:val="single" w:sz="12" w:space="0" w:color="000000"/>
            </w:tcBorders>
            <w:shd w:val="clear" w:color="auto" w:fill="auto"/>
            <w:vAlign w:val="bottom"/>
          </w:tcPr>
          <w:p w14:paraId="57E5739D"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Procedury decyzyjne w Unii Europejskiej</w:t>
            </w:r>
          </w:p>
        </w:tc>
        <w:tc>
          <w:tcPr>
            <w:tcW w:w="6896" w:type="dxa"/>
            <w:tcBorders>
              <w:right w:val="single" w:sz="12" w:space="0" w:color="000000"/>
            </w:tcBorders>
            <w:shd w:val="clear" w:color="auto" w:fill="auto"/>
            <w:vAlign w:val="center"/>
          </w:tcPr>
          <w:p w14:paraId="18913F1B"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4</w:t>
            </w:r>
          </w:p>
        </w:tc>
      </w:tr>
      <w:tr w:rsidR="00EB2A74" w:rsidRPr="006217A0" w14:paraId="08A5C91D" w14:textId="77777777" w:rsidTr="00824F23">
        <w:trPr>
          <w:trHeight w:val="379"/>
        </w:trPr>
        <w:tc>
          <w:tcPr>
            <w:tcW w:w="6839" w:type="dxa"/>
            <w:tcBorders>
              <w:left w:val="single" w:sz="12" w:space="0" w:color="000000"/>
            </w:tcBorders>
            <w:shd w:val="clear" w:color="auto" w:fill="auto"/>
            <w:vAlign w:val="center"/>
          </w:tcPr>
          <w:p w14:paraId="73A175DA"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Europejskie systemy ochrony praw człowieka i obywatela</w:t>
            </w:r>
          </w:p>
        </w:tc>
        <w:tc>
          <w:tcPr>
            <w:tcW w:w="6896" w:type="dxa"/>
            <w:tcBorders>
              <w:right w:val="single" w:sz="12" w:space="0" w:color="000000"/>
            </w:tcBorders>
            <w:shd w:val="clear" w:color="auto" w:fill="auto"/>
            <w:vAlign w:val="center"/>
          </w:tcPr>
          <w:p w14:paraId="143321D6"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4</w:t>
            </w:r>
          </w:p>
        </w:tc>
      </w:tr>
      <w:tr w:rsidR="00EB2A74" w:rsidRPr="006217A0" w14:paraId="64BA9959" w14:textId="77777777" w:rsidTr="00824F23">
        <w:trPr>
          <w:trHeight w:val="379"/>
        </w:trPr>
        <w:tc>
          <w:tcPr>
            <w:tcW w:w="6839" w:type="dxa"/>
            <w:tcBorders>
              <w:left w:val="single" w:sz="12" w:space="0" w:color="000000"/>
            </w:tcBorders>
            <w:shd w:val="clear" w:color="auto" w:fill="auto"/>
            <w:vAlign w:val="center"/>
          </w:tcPr>
          <w:p w14:paraId="5B21241E" w14:textId="77777777" w:rsidR="00EB2A74" w:rsidRPr="00C8637A" w:rsidRDefault="00EB2A74" w:rsidP="00824F23">
            <w:pPr>
              <w:spacing w:before="120" w:after="120"/>
              <w:rPr>
                <w:rFonts w:ascii="Arial" w:hAnsi="Arial" w:cs="Arial"/>
                <w:sz w:val="24"/>
                <w:szCs w:val="24"/>
              </w:rPr>
            </w:pPr>
            <w:r w:rsidRPr="00C8637A">
              <w:rPr>
                <w:rFonts w:ascii="Arial" w:hAnsi="Arial" w:cs="Arial"/>
                <w:color w:val="000000"/>
                <w:sz w:val="24"/>
                <w:szCs w:val="24"/>
              </w:rPr>
              <w:t>Polityki migracyjne w Europie</w:t>
            </w:r>
          </w:p>
        </w:tc>
        <w:tc>
          <w:tcPr>
            <w:tcW w:w="6896" w:type="dxa"/>
            <w:tcBorders>
              <w:right w:val="single" w:sz="12" w:space="0" w:color="000000"/>
            </w:tcBorders>
            <w:shd w:val="clear" w:color="auto" w:fill="auto"/>
            <w:vAlign w:val="center"/>
          </w:tcPr>
          <w:p w14:paraId="217370C9"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745D8DEC" w14:textId="77777777" w:rsidTr="00824F23">
        <w:trPr>
          <w:trHeight w:val="379"/>
        </w:trPr>
        <w:tc>
          <w:tcPr>
            <w:tcW w:w="6839" w:type="dxa"/>
            <w:tcBorders>
              <w:left w:val="single" w:sz="12" w:space="0" w:color="000000"/>
            </w:tcBorders>
            <w:shd w:val="clear" w:color="auto" w:fill="auto"/>
            <w:vAlign w:val="center"/>
          </w:tcPr>
          <w:p w14:paraId="6599CC5D"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Polityka zagraniczna Polski</w:t>
            </w:r>
          </w:p>
        </w:tc>
        <w:tc>
          <w:tcPr>
            <w:tcW w:w="6896" w:type="dxa"/>
            <w:tcBorders>
              <w:right w:val="single" w:sz="12" w:space="0" w:color="000000"/>
            </w:tcBorders>
            <w:shd w:val="clear" w:color="auto" w:fill="auto"/>
            <w:vAlign w:val="center"/>
          </w:tcPr>
          <w:p w14:paraId="5841EE3D"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3</w:t>
            </w:r>
          </w:p>
        </w:tc>
      </w:tr>
      <w:tr w:rsidR="00EB2A74" w:rsidRPr="006217A0" w14:paraId="2FC4E5C2" w14:textId="77777777" w:rsidTr="00824F23">
        <w:trPr>
          <w:trHeight w:val="379"/>
        </w:trPr>
        <w:tc>
          <w:tcPr>
            <w:tcW w:w="6839" w:type="dxa"/>
            <w:tcBorders>
              <w:left w:val="single" w:sz="12" w:space="0" w:color="000000"/>
            </w:tcBorders>
            <w:shd w:val="clear" w:color="auto" w:fill="auto"/>
            <w:vAlign w:val="center"/>
          </w:tcPr>
          <w:p w14:paraId="441A88ED"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 xml:space="preserve">Przedmioty monograficzne z zakresu nauk o polityce i administracji </w:t>
            </w:r>
          </w:p>
        </w:tc>
        <w:tc>
          <w:tcPr>
            <w:tcW w:w="6896" w:type="dxa"/>
            <w:tcBorders>
              <w:right w:val="single" w:sz="12" w:space="0" w:color="000000"/>
            </w:tcBorders>
            <w:shd w:val="clear" w:color="auto" w:fill="auto"/>
            <w:vAlign w:val="center"/>
          </w:tcPr>
          <w:p w14:paraId="4903BF0B"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10</w:t>
            </w:r>
          </w:p>
        </w:tc>
      </w:tr>
      <w:tr w:rsidR="00EB2A74" w:rsidRPr="006217A0" w14:paraId="153F11B1" w14:textId="77777777" w:rsidTr="00824F23">
        <w:trPr>
          <w:trHeight w:val="379"/>
        </w:trPr>
        <w:tc>
          <w:tcPr>
            <w:tcW w:w="6839" w:type="dxa"/>
            <w:tcBorders>
              <w:left w:val="single" w:sz="12" w:space="0" w:color="000000"/>
            </w:tcBorders>
            <w:shd w:val="clear" w:color="auto" w:fill="auto"/>
            <w:vAlign w:val="center"/>
          </w:tcPr>
          <w:p w14:paraId="2FAF185F" w14:textId="77777777" w:rsidR="00EB2A74" w:rsidRPr="00C8637A" w:rsidRDefault="00EB2A74" w:rsidP="00824F23">
            <w:pPr>
              <w:spacing w:before="120" w:after="120"/>
              <w:rPr>
                <w:rFonts w:ascii="Arial" w:hAnsi="Arial" w:cs="Arial"/>
                <w:sz w:val="24"/>
                <w:szCs w:val="24"/>
              </w:rPr>
            </w:pPr>
            <w:r w:rsidRPr="00C8637A">
              <w:rPr>
                <w:rFonts w:ascii="Arial" w:hAnsi="Arial" w:cs="Arial"/>
                <w:sz w:val="24"/>
                <w:szCs w:val="24"/>
              </w:rPr>
              <w:t>Seminarium licencjackie</w:t>
            </w:r>
          </w:p>
        </w:tc>
        <w:tc>
          <w:tcPr>
            <w:tcW w:w="6896" w:type="dxa"/>
            <w:tcBorders>
              <w:right w:val="single" w:sz="12" w:space="0" w:color="000000"/>
            </w:tcBorders>
            <w:shd w:val="clear" w:color="auto" w:fill="auto"/>
            <w:vAlign w:val="center"/>
          </w:tcPr>
          <w:p w14:paraId="6B46C6A1" w14:textId="77777777" w:rsidR="00EB2A74" w:rsidRPr="00C8637A" w:rsidRDefault="00EB2A74" w:rsidP="00824F23">
            <w:pPr>
              <w:spacing w:before="120" w:after="120"/>
              <w:jc w:val="center"/>
              <w:rPr>
                <w:rFonts w:ascii="Arial" w:hAnsi="Arial" w:cs="Arial"/>
                <w:sz w:val="24"/>
                <w:szCs w:val="24"/>
              </w:rPr>
            </w:pPr>
            <w:r w:rsidRPr="00C8637A">
              <w:rPr>
                <w:rFonts w:ascii="Arial" w:hAnsi="Arial" w:cs="Arial"/>
                <w:sz w:val="24"/>
                <w:szCs w:val="24"/>
              </w:rPr>
              <w:t>18</w:t>
            </w:r>
          </w:p>
        </w:tc>
      </w:tr>
      <w:tr w:rsidR="00EB2A74" w:rsidRPr="006217A0" w14:paraId="5DF8BF0F" w14:textId="77777777" w:rsidTr="00824F23">
        <w:trPr>
          <w:trHeight w:val="919"/>
        </w:trPr>
        <w:tc>
          <w:tcPr>
            <w:tcW w:w="6839" w:type="dxa"/>
            <w:tcBorders>
              <w:left w:val="single" w:sz="12" w:space="0" w:color="000000"/>
              <w:bottom w:val="single" w:sz="12" w:space="0" w:color="000000"/>
            </w:tcBorders>
            <w:shd w:val="clear" w:color="auto" w:fill="auto"/>
            <w:vAlign w:val="center"/>
          </w:tcPr>
          <w:p w14:paraId="2F9668E0" w14:textId="77777777" w:rsidR="00EB2A74" w:rsidRPr="003B603F" w:rsidRDefault="00EB2A74" w:rsidP="00824F23">
            <w:pPr>
              <w:widowControl w:val="0"/>
              <w:spacing w:before="120" w:after="120"/>
              <w:jc w:val="center"/>
              <w:rPr>
                <w:rFonts w:ascii="Arial" w:eastAsia="Arial" w:hAnsi="Arial" w:cs="Arial"/>
                <w:b/>
                <w:sz w:val="24"/>
                <w:szCs w:val="24"/>
              </w:rPr>
            </w:pPr>
            <w:r w:rsidRPr="006217A0">
              <w:rPr>
                <w:rFonts w:ascii="Arial" w:eastAsia="Arial" w:hAnsi="Arial" w:cs="Arial"/>
                <w:b/>
                <w:sz w:val="24"/>
                <w:szCs w:val="24"/>
              </w:rPr>
              <w:lastRenderedPageBreak/>
              <w:t>Łączna liczba punktów ECTS obejmująca przedmioty związane z prowadzoną w uczelni działalnością nauk</w:t>
            </w:r>
            <w:r>
              <w:rPr>
                <w:rFonts w:ascii="Arial" w:eastAsia="Arial" w:hAnsi="Arial" w:cs="Arial"/>
                <w:b/>
                <w:sz w:val="24"/>
                <w:szCs w:val="24"/>
              </w:rPr>
              <w:t>ową w dyscyplinie/dyscyplinach:</w:t>
            </w:r>
          </w:p>
        </w:tc>
        <w:tc>
          <w:tcPr>
            <w:tcW w:w="6896" w:type="dxa"/>
            <w:tcBorders>
              <w:bottom w:val="single" w:sz="12" w:space="0" w:color="000000"/>
              <w:right w:val="single" w:sz="12" w:space="0" w:color="000000"/>
            </w:tcBorders>
            <w:shd w:val="clear" w:color="auto" w:fill="auto"/>
          </w:tcPr>
          <w:p w14:paraId="38422E58" w14:textId="77777777" w:rsidR="00EB2A74" w:rsidRPr="006217A0" w:rsidRDefault="00EB2A74" w:rsidP="00824F23">
            <w:pPr>
              <w:spacing w:before="120" w:after="120"/>
              <w:jc w:val="center"/>
              <w:rPr>
                <w:rFonts w:ascii="Arial" w:hAnsi="Arial" w:cs="Arial"/>
                <w:b/>
                <w:bCs/>
                <w:sz w:val="24"/>
                <w:szCs w:val="24"/>
                <w:lang w:eastAsia="pl-PL"/>
              </w:rPr>
            </w:pPr>
            <w:r w:rsidRPr="00027142">
              <w:rPr>
                <w:rFonts w:ascii="Arial" w:hAnsi="Arial" w:cs="Arial"/>
                <w:b/>
                <w:bCs/>
                <w:color w:val="FF0000"/>
                <w:sz w:val="24"/>
                <w:szCs w:val="24"/>
                <w:lang w:eastAsia="pl-PL"/>
              </w:rPr>
              <w:t>12</w:t>
            </w:r>
            <w:r>
              <w:rPr>
                <w:rFonts w:ascii="Arial" w:hAnsi="Arial" w:cs="Arial"/>
                <w:b/>
                <w:bCs/>
                <w:color w:val="FF0000"/>
                <w:sz w:val="24"/>
                <w:szCs w:val="24"/>
                <w:lang w:eastAsia="pl-PL"/>
              </w:rPr>
              <w:t>9</w:t>
            </w:r>
          </w:p>
        </w:tc>
      </w:tr>
    </w:tbl>
    <w:p w14:paraId="2AC67B2A" w14:textId="77777777" w:rsidR="00EB2A74" w:rsidRDefault="00EB2A74" w:rsidP="00EB2A74">
      <w:pPr>
        <w:spacing w:after="240" w:line="240" w:lineRule="auto"/>
        <w:rPr>
          <w:rFonts w:ascii="Arial" w:hAnsi="Arial" w:cs="Arial"/>
          <w:b/>
          <w:bCs/>
        </w:rPr>
      </w:pPr>
    </w:p>
    <w:p w14:paraId="1B6FD67F" w14:textId="77777777" w:rsidR="00EB2A74" w:rsidRPr="0042123F" w:rsidRDefault="00EB2A74" w:rsidP="00EB2A74">
      <w:pPr>
        <w:spacing w:before="480" w:after="0" w:line="240" w:lineRule="auto"/>
        <w:jc w:val="right"/>
        <w:rPr>
          <w:rFonts w:ascii="Arial" w:hAnsi="Arial" w:cs="Arial"/>
          <w:color w:val="000000" w:themeColor="text1"/>
        </w:rPr>
      </w:pPr>
      <w:r w:rsidRPr="0042123F">
        <w:rPr>
          <w:rFonts w:ascii="Arial" w:hAnsi="Arial" w:cs="Arial"/>
          <w:color w:val="000000" w:themeColor="text1"/>
        </w:rPr>
        <w:t>…..……………………………</w:t>
      </w:r>
    </w:p>
    <w:p w14:paraId="2C84909E" w14:textId="77777777" w:rsidR="00EB2A74" w:rsidRPr="002844DB" w:rsidRDefault="00EB2A74" w:rsidP="00EB2A74">
      <w:pPr>
        <w:ind w:left="10800" w:right="-210"/>
        <w:rPr>
          <w:rFonts w:ascii="Arial" w:hAnsi="Arial" w:cs="Arial"/>
          <w:color w:val="000000" w:themeColor="text1"/>
        </w:rPr>
      </w:pPr>
      <w:r w:rsidRPr="002844DB">
        <w:rPr>
          <w:rFonts w:ascii="Arial" w:hAnsi="Arial" w:cs="Arial"/>
          <w:color w:val="000000" w:themeColor="text1"/>
        </w:rPr>
        <w:t xml:space="preserve">(data i podpis </w:t>
      </w:r>
      <w:r>
        <w:rPr>
          <w:rFonts w:ascii="Arial" w:hAnsi="Arial" w:cs="Arial"/>
          <w:color w:val="000000" w:themeColor="text1"/>
        </w:rPr>
        <w:t>w</w:t>
      </w:r>
      <w:r w:rsidRPr="002844DB">
        <w:rPr>
          <w:rFonts w:ascii="Arial" w:hAnsi="Arial" w:cs="Arial"/>
          <w:color w:val="000000" w:themeColor="text1"/>
        </w:rPr>
        <w:t xml:space="preserve">nioskodawcy) </w:t>
      </w:r>
    </w:p>
    <w:p w14:paraId="74ACC600" w14:textId="77777777" w:rsidR="00EB2A74" w:rsidRDefault="00EB2A74" w:rsidP="00EB2A74"/>
    <w:sectPr w:rsidR="00EB2A74" w:rsidSect="00344060">
      <w:pgSz w:w="16838" w:h="11906" w:orient="landscape"/>
      <w:pgMar w:top="1417" w:right="1417" w:bottom="11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EA48" w14:textId="77777777" w:rsidR="00AC34CB" w:rsidRDefault="00AC34CB" w:rsidP="00ED051E">
      <w:pPr>
        <w:spacing w:after="0" w:line="240" w:lineRule="auto"/>
      </w:pPr>
      <w:r>
        <w:separator/>
      </w:r>
    </w:p>
  </w:endnote>
  <w:endnote w:type="continuationSeparator" w:id="0">
    <w:p w14:paraId="0AADFE7C" w14:textId="77777777" w:rsidR="00AC34CB" w:rsidRDefault="00AC34CB" w:rsidP="00ED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5D04" w14:textId="77777777" w:rsidR="00AC34CB" w:rsidRDefault="00AC34CB" w:rsidP="00ED051E">
      <w:pPr>
        <w:spacing w:after="0" w:line="240" w:lineRule="auto"/>
      </w:pPr>
      <w:r>
        <w:separator/>
      </w:r>
    </w:p>
  </w:footnote>
  <w:footnote w:type="continuationSeparator" w:id="0">
    <w:p w14:paraId="5D489245" w14:textId="77777777" w:rsidR="00AC34CB" w:rsidRDefault="00AC34CB" w:rsidP="00ED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CBC"/>
    <w:multiLevelType w:val="hybridMultilevel"/>
    <w:tmpl w:val="1FB4974A"/>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107FF"/>
    <w:multiLevelType w:val="hybridMultilevel"/>
    <w:tmpl w:val="E4006AB6"/>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32B7C"/>
    <w:multiLevelType w:val="hybridMultilevel"/>
    <w:tmpl w:val="D9A05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B047B"/>
    <w:multiLevelType w:val="multilevel"/>
    <w:tmpl w:val="1ABCD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63AD7"/>
    <w:multiLevelType w:val="hybridMultilevel"/>
    <w:tmpl w:val="36EEA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35B26"/>
    <w:multiLevelType w:val="hybridMultilevel"/>
    <w:tmpl w:val="17E6595A"/>
    <w:lvl w:ilvl="0" w:tplc="2790202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25E2F"/>
    <w:multiLevelType w:val="hybridMultilevel"/>
    <w:tmpl w:val="42786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438C0"/>
    <w:multiLevelType w:val="hybridMultilevel"/>
    <w:tmpl w:val="C6C29D60"/>
    <w:lvl w:ilvl="0" w:tplc="26FCDC2C">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F75CDB"/>
    <w:multiLevelType w:val="hybridMultilevel"/>
    <w:tmpl w:val="EC88A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7A2EFE"/>
    <w:multiLevelType w:val="hybridMultilevel"/>
    <w:tmpl w:val="DD7A2D96"/>
    <w:lvl w:ilvl="0" w:tplc="37FC1960">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D6B6E"/>
    <w:multiLevelType w:val="hybridMultilevel"/>
    <w:tmpl w:val="41BAF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60AF2"/>
    <w:multiLevelType w:val="hybridMultilevel"/>
    <w:tmpl w:val="35C40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460389"/>
    <w:multiLevelType w:val="hybridMultilevel"/>
    <w:tmpl w:val="82241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364B8"/>
    <w:multiLevelType w:val="hybridMultilevel"/>
    <w:tmpl w:val="5A6A3006"/>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6E00AC"/>
    <w:multiLevelType w:val="hybridMultilevel"/>
    <w:tmpl w:val="DF86D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755C0"/>
    <w:multiLevelType w:val="hybridMultilevel"/>
    <w:tmpl w:val="C4104A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7FF1A61"/>
    <w:multiLevelType w:val="multilevel"/>
    <w:tmpl w:val="B62070FE"/>
    <w:styleLink w:val="Styl1"/>
    <w:lvl w:ilvl="0">
      <w:start w:val="4"/>
      <w:numFmt w:val="decimal"/>
      <w:lvlText w:val="%1."/>
      <w:lvlJc w:val="left"/>
      <w:pPr>
        <w:ind w:left="1074"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2A651158"/>
    <w:multiLevelType w:val="multilevel"/>
    <w:tmpl w:val="FDEABD5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AFE0EE3"/>
    <w:multiLevelType w:val="hybridMultilevel"/>
    <w:tmpl w:val="7D86013E"/>
    <w:lvl w:ilvl="0" w:tplc="04150011">
      <w:start w:val="1"/>
      <w:numFmt w:val="decimal"/>
      <w:lvlText w:val="%1)"/>
      <w:lvlJc w:val="left"/>
      <w:pPr>
        <w:ind w:left="720" w:hanging="360"/>
      </w:pPr>
    </w:lvl>
    <w:lvl w:ilvl="1" w:tplc="F1B2DC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D0BCA"/>
    <w:multiLevelType w:val="multilevel"/>
    <w:tmpl w:val="B62070FE"/>
    <w:lvl w:ilvl="0">
      <w:start w:val="2"/>
      <w:numFmt w:val="decimal"/>
      <w:lvlText w:val="%1."/>
      <w:lvlJc w:val="left"/>
      <w:pPr>
        <w:ind w:left="1211"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2EF953C5"/>
    <w:multiLevelType w:val="hybridMultilevel"/>
    <w:tmpl w:val="DD5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B7D97"/>
    <w:multiLevelType w:val="hybridMultilevel"/>
    <w:tmpl w:val="BBFE7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2A44EB"/>
    <w:multiLevelType w:val="multilevel"/>
    <w:tmpl w:val="45264BB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F7B0926"/>
    <w:multiLevelType w:val="hybridMultilevel"/>
    <w:tmpl w:val="61F21C80"/>
    <w:lvl w:ilvl="0" w:tplc="31B07A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2A04794"/>
    <w:multiLevelType w:val="multilevel"/>
    <w:tmpl w:val="77C8A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2A2AE6"/>
    <w:multiLevelType w:val="multilevel"/>
    <w:tmpl w:val="C5A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00EEE"/>
    <w:multiLevelType w:val="hybridMultilevel"/>
    <w:tmpl w:val="EE886678"/>
    <w:lvl w:ilvl="0" w:tplc="B13AA0A2">
      <w:start w:val="1"/>
      <w:numFmt w:val="lowerLetter"/>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AC5B26"/>
    <w:multiLevelType w:val="hybridMultilevel"/>
    <w:tmpl w:val="A1B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13CE4"/>
    <w:multiLevelType w:val="multilevel"/>
    <w:tmpl w:val="B62070FE"/>
    <w:lvl w:ilvl="0">
      <w:start w:val="2"/>
      <w:numFmt w:val="decimal"/>
      <w:lvlText w:val="%1."/>
      <w:lvlJc w:val="left"/>
      <w:pPr>
        <w:ind w:left="1211"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15:restartNumberingAfterBreak="0">
    <w:nsid w:val="4ED44FFF"/>
    <w:multiLevelType w:val="multilevel"/>
    <w:tmpl w:val="922ABFE0"/>
    <w:lvl w:ilvl="0">
      <w:start w:val="6"/>
      <w:numFmt w:val="decimal"/>
      <w:lvlText w:val="%1."/>
      <w:lvlJc w:val="left"/>
      <w:pPr>
        <w:ind w:left="1211"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0" w15:restartNumberingAfterBreak="0">
    <w:nsid w:val="50C73369"/>
    <w:multiLevelType w:val="hybridMultilevel"/>
    <w:tmpl w:val="24481FBC"/>
    <w:lvl w:ilvl="0" w:tplc="D10A0416">
      <w:start w:val="1"/>
      <w:numFmt w:val="bullet"/>
      <w:lvlText w:val="–"/>
      <w:lvlJc w:val="left"/>
      <w:pPr>
        <w:ind w:left="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4674B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D8A45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022DF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26D86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3E376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64B2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046A3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8EE65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510C0BD1"/>
    <w:multiLevelType w:val="hybridMultilevel"/>
    <w:tmpl w:val="439AD046"/>
    <w:lvl w:ilvl="0" w:tplc="0415000F">
      <w:start w:val="1"/>
      <w:numFmt w:val="decimal"/>
      <w:lvlText w:val="%1."/>
      <w:lvlJc w:val="left"/>
      <w:pPr>
        <w:ind w:left="720" w:hanging="360"/>
      </w:pPr>
    </w:lvl>
    <w:lvl w:ilvl="1" w:tplc="B97A221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72415"/>
    <w:multiLevelType w:val="hybridMultilevel"/>
    <w:tmpl w:val="F216F30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3" w15:restartNumberingAfterBreak="0">
    <w:nsid w:val="5EB63B4F"/>
    <w:multiLevelType w:val="hybridMultilevel"/>
    <w:tmpl w:val="81D68C6A"/>
    <w:lvl w:ilvl="0" w:tplc="04150001">
      <w:start w:val="1"/>
      <w:numFmt w:val="bullet"/>
      <w:lvlText w:val=""/>
      <w:lvlJc w:val="left"/>
      <w:pPr>
        <w:ind w:left="765" w:hanging="360"/>
      </w:pPr>
      <w:rPr>
        <w:rFonts w:ascii="Symbol" w:hAnsi="Symbol" w:hint="default"/>
      </w:rPr>
    </w:lvl>
    <w:lvl w:ilvl="1" w:tplc="E71CAA40">
      <w:start w:val="1"/>
      <w:numFmt w:val="bullet"/>
      <w:lvlText w:val=""/>
      <w:lvlJc w:val="left"/>
      <w:pPr>
        <w:ind w:left="1485" w:hanging="360"/>
      </w:pPr>
      <w:rPr>
        <w:rFonts w:ascii="Symbol" w:hAnsi="Symbol"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688579DD"/>
    <w:multiLevelType w:val="hybridMultilevel"/>
    <w:tmpl w:val="B95EF4E0"/>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5" w15:restartNumberingAfterBreak="0">
    <w:nsid w:val="6B3B16D5"/>
    <w:multiLevelType w:val="multilevel"/>
    <w:tmpl w:val="4FFE231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F304542"/>
    <w:multiLevelType w:val="hybridMultilevel"/>
    <w:tmpl w:val="0862E5D0"/>
    <w:lvl w:ilvl="0" w:tplc="04150011">
      <w:start w:val="1"/>
      <w:numFmt w:val="decimal"/>
      <w:lvlText w:val="%1)"/>
      <w:lvlJc w:val="left"/>
      <w:pPr>
        <w:ind w:left="720" w:hanging="360"/>
      </w:pPr>
    </w:lvl>
    <w:lvl w:ilvl="1" w:tplc="225C99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6514B"/>
    <w:multiLevelType w:val="hybridMultilevel"/>
    <w:tmpl w:val="E8EE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956EDC"/>
    <w:multiLevelType w:val="hybridMultilevel"/>
    <w:tmpl w:val="B95EF4E0"/>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9" w15:restartNumberingAfterBreak="0">
    <w:nsid w:val="76C827E8"/>
    <w:multiLevelType w:val="hybridMultilevel"/>
    <w:tmpl w:val="3FF870F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F96A2A"/>
    <w:multiLevelType w:val="hybridMultilevel"/>
    <w:tmpl w:val="028CFFAA"/>
    <w:lvl w:ilvl="0" w:tplc="C1EAD56A">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80568"/>
    <w:multiLevelType w:val="hybridMultilevel"/>
    <w:tmpl w:val="2E1A2888"/>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937684"/>
    <w:multiLevelType w:val="hybridMultilevel"/>
    <w:tmpl w:val="F53C9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5"/>
  </w:num>
  <w:num w:numId="3">
    <w:abstractNumId w:val="22"/>
  </w:num>
  <w:num w:numId="4">
    <w:abstractNumId w:val="17"/>
  </w:num>
  <w:num w:numId="5">
    <w:abstractNumId w:val="24"/>
  </w:num>
  <w:num w:numId="6">
    <w:abstractNumId w:val="3"/>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7"/>
  </w:num>
  <w:num w:numId="24">
    <w:abstractNumId w:val="2"/>
  </w:num>
  <w:num w:numId="25">
    <w:abstractNumId w:val="1"/>
  </w:num>
  <w:num w:numId="26">
    <w:abstractNumId w:val="41"/>
  </w:num>
  <w:num w:numId="27">
    <w:abstractNumId w:val="0"/>
  </w:num>
  <w:num w:numId="28">
    <w:abstractNumId w:val="13"/>
  </w:num>
  <w:num w:numId="29">
    <w:abstractNumId w:val="28"/>
  </w:num>
  <w:num w:numId="30">
    <w:abstractNumId w:val="15"/>
  </w:num>
  <w:num w:numId="31">
    <w:abstractNumId w:val="9"/>
  </w:num>
  <w:num w:numId="32">
    <w:abstractNumId w:val="40"/>
  </w:num>
  <w:num w:numId="33">
    <w:abstractNumId w:val="33"/>
  </w:num>
  <w:num w:numId="34">
    <w:abstractNumId w:val="7"/>
  </w:num>
  <w:num w:numId="35">
    <w:abstractNumId w:val="23"/>
  </w:num>
  <w:num w:numId="36">
    <w:abstractNumId w:val="21"/>
  </w:num>
  <w:num w:numId="37">
    <w:abstractNumId w:val="8"/>
  </w:num>
  <w:num w:numId="38">
    <w:abstractNumId w:val="19"/>
  </w:num>
  <w:num w:numId="39">
    <w:abstractNumId w:val="29"/>
  </w:num>
  <w:num w:numId="40">
    <w:abstractNumId w:val="32"/>
  </w:num>
  <w:num w:numId="41">
    <w:abstractNumId w:val="25"/>
  </w:num>
  <w:num w:numId="42">
    <w:abstractNumId w:val="26"/>
  </w:num>
  <w:num w:numId="43">
    <w:abstractNumId w:val="11"/>
  </w:num>
  <w:num w:numId="44">
    <w:abstractNumId w:val="37"/>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9"/>
    <w:rsid w:val="00006879"/>
    <w:rsid w:val="000314A1"/>
    <w:rsid w:val="00046DC5"/>
    <w:rsid w:val="00050EA6"/>
    <w:rsid w:val="00052DA3"/>
    <w:rsid w:val="00072142"/>
    <w:rsid w:val="0008442C"/>
    <w:rsid w:val="00086CD5"/>
    <w:rsid w:val="000A516F"/>
    <w:rsid w:val="000B1786"/>
    <w:rsid w:val="000B3D5F"/>
    <w:rsid w:val="000C775E"/>
    <w:rsid w:val="000E3EC5"/>
    <w:rsid w:val="000E741C"/>
    <w:rsid w:val="00102A49"/>
    <w:rsid w:val="00103EF6"/>
    <w:rsid w:val="0015049C"/>
    <w:rsid w:val="00162DD6"/>
    <w:rsid w:val="00175996"/>
    <w:rsid w:val="00176A05"/>
    <w:rsid w:val="00176C91"/>
    <w:rsid w:val="00185160"/>
    <w:rsid w:val="0018534C"/>
    <w:rsid w:val="00195595"/>
    <w:rsid w:val="001A6815"/>
    <w:rsid w:val="001A7234"/>
    <w:rsid w:val="001B7735"/>
    <w:rsid w:val="001B7D18"/>
    <w:rsid w:val="001F0C1B"/>
    <w:rsid w:val="001F127C"/>
    <w:rsid w:val="001F2CD3"/>
    <w:rsid w:val="0021657E"/>
    <w:rsid w:val="002323B3"/>
    <w:rsid w:val="00240413"/>
    <w:rsid w:val="00242DAA"/>
    <w:rsid w:val="00262708"/>
    <w:rsid w:val="00263C68"/>
    <w:rsid w:val="00265ECD"/>
    <w:rsid w:val="0026631C"/>
    <w:rsid w:val="0027175A"/>
    <w:rsid w:val="00273B30"/>
    <w:rsid w:val="00276F9D"/>
    <w:rsid w:val="00280B6E"/>
    <w:rsid w:val="00281A9D"/>
    <w:rsid w:val="002900B8"/>
    <w:rsid w:val="00290919"/>
    <w:rsid w:val="002A4E35"/>
    <w:rsid w:val="002C17F4"/>
    <w:rsid w:val="002D2C1E"/>
    <w:rsid w:val="002E2422"/>
    <w:rsid w:val="002E5629"/>
    <w:rsid w:val="002F07E2"/>
    <w:rsid w:val="00305B47"/>
    <w:rsid w:val="003178B6"/>
    <w:rsid w:val="003203B5"/>
    <w:rsid w:val="0032275E"/>
    <w:rsid w:val="003255D0"/>
    <w:rsid w:val="0034246F"/>
    <w:rsid w:val="00344060"/>
    <w:rsid w:val="00346C1C"/>
    <w:rsid w:val="00347944"/>
    <w:rsid w:val="00351034"/>
    <w:rsid w:val="003513CF"/>
    <w:rsid w:val="00352467"/>
    <w:rsid w:val="00361CE8"/>
    <w:rsid w:val="00384B1B"/>
    <w:rsid w:val="00384DDA"/>
    <w:rsid w:val="00391BAF"/>
    <w:rsid w:val="003A1362"/>
    <w:rsid w:val="003A6557"/>
    <w:rsid w:val="003A6C2E"/>
    <w:rsid w:val="003B14EF"/>
    <w:rsid w:val="003B502F"/>
    <w:rsid w:val="003B7A9C"/>
    <w:rsid w:val="003D7258"/>
    <w:rsid w:val="003E2C13"/>
    <w:rsid w:val="003E56DB"/>
    <w:rsid w:val="003F1EE7"/>
    <w:rsid w:val="004153A9"/>
    <w:rsid w:val="004203E4"/>
    <w:rsid w:val="00443957"/>
    <w:rsid w:val="00446E85"/>
    <w:rsid w:val="004534BD"/>
    <w:rsid w:val="00460EBC"/>
    <w:rsid w:val="00471E5C"/>
    <w:rsid w:val="004851E9"/>
    <w:rsid w:val="00487E2F"/>
    <w:rsid w:val="004A3A09"/>
    <w:rsid w:val="004A6E2D"/>
    <w:rsid w:val="004B246F"/>
    <w:rsid w:val="004B4BE4"/>
    <w:rsid w:val="004B69E1"/>
    <w:rsid w:val="004D7E27"/>
    <w:rsid w:val="004E1982"/>
    <w:rsid w:val="004F1F25"/>
    <w:rsid w:val="004F52AC"/>
    <w:rsid w:val="005021E2"/>
    <w:rsid w:val="00503E46"/>
    <w:rsid w:val="00512827"/>
    <w:rsid w:val="00524202"/>
    <w:rsid w:val="00526AFE"/>
    <w:rsid w:val="00527E7C"/>
    <w:rsid w:val="00536DBC"/>
    <w:rsid w:val="005421D6"/>
    <w:rsid w:val="005616DC"/>
    <w:rsid w:val="00563A05"/>
    <w:rsid w:val="00566EA6"/>
    <w:rsid w:val="0057397F"/>
    <w:rsid w:val="005846F8"/>
    <w:rsid w:val="005A0E8D"/>
    <w:rsid w:val="005A303D"/>
    <w:rsid w:val="005A7320"/>
    <w:rsid w:val="005C089F"/>
    <w:rsid w:val="005C620C"/>
    <w:rsid w:val="005C6BC9"/>
    <w:rsid w:val="005E3E0F"/>
    <w:rsid w:val="005F65D5"/>
    <w:rsid w:val="00605FDE"/>
    <w:rsid w:val="00633837"/>
    <w:rsid w:val="00642432"/>
    <w:rsid w:val="00643C1A"/>
    <w:rsid w:val="006B0C84"/>
    <w:rsid w:val="006C4426"/>
    <w:rsid w:val="006C7063"/>
    <w:rsid w:val="006D1C4A"/>
    <w:rsid w:val="006F5256"/>
    <w:rsid w:val="007065E0"/>
    <w:rsid w:val="007103AA"/>
    <w:rsid w:val="00712D7E"/>
    <w:rsid w:val="007231E0"/>
    <w:rsid w:val="0073067A"/>
    <w:rsid w:val="00746074"/>
    <w:rsid w:val="007464ED"/>
    <w:rsid w:val="00753769"/>
    <w:rsid w:val="00762431"/>
    <w:rsid w:val="007631C4"/>
    <w:rsid w:val="007709E7"/>
    <w:rsid w:val="00775A70"/>
    <w:rsid w:val="00777A3A"/>
    <w:rsid w:val="00782152"/>
    <w:rsid w:val="007A0176"/>
    <w:rsid w:val="007B41F7"/>
    <w:rsid w:val="007C17EC"/>
    <w:rsid w:val="007E034A"/>
    <w:rsid w:val="007F1F0F"/>
    <w:rsid w:val="007F2216"/>
    <w:rsid w:val="007F7AF8"/>
    <w:rsid w:val="0080176B"/>
    <w:rsid w:val="00802F78"/>
    <w:rsid w:val="00840661"/>
    <w:rsid w:val="00852BDF"/>
    <w:rsid w:val="0087001A"/>
    <w:rsid w:val="0088298F"/>
    <w:rsid w:val="00892993"/>
    <w:rsid w:val="008A00D1"/>
    <w:rsid w:val="008A3848"/>
    <w:rsid w:val="008A3ECF"/>
    <w:rsid w:val="008A4044"/>
    <w:rsid w:val="008A4BDD"/>
    <w:rsid w:val="008A62B1"/>
    <w:rsid w:val="008B26E1"/>
    <w:rsid w:val="008B2ED3"/>
    <w:rsid w:val="008B514B"/>
    <w:rsid w:val="008C174E"/>
    <w:rsid w:val="008C1EE3"/>
    <w:rsid w:val="008C2A60"/>
    <w:rsid w:val="008D37DE"/>
    <w:rsid w:val="008F6209"/>
    <w:rsid w:val="0091025B"/>
    <w:rsid w:val="00913881"/>
    <w:rsid w:val="00921DBD"/>
    <w:rsid w:val="009221FD"/>
    <w:rsid w:val="00923123"/>
    <w:rsid w:val="009251E4"/>
    <w:rsid w:val="00930789"/>
    <w:rsid w:val="00932CA1"/>
    <w:rsid w:val="00953471"/>
    <w:rsid w:val="00964A98"/>
    <w:rsid w:val="00995D06"/>
    <w:rsid w:val="009A10AD"/>
    <w:rsid w:val="009C4C33"/>
    <w:rsid w:val="009D1BFF"/>
    <w:rsid w:val="009D3EFE"/>
    <w:rsid w:val="009D6742"/>
    <w:rsid w:val="00A15034"/>
    <w:rsid w:val="00A40D2E"/>
    <w:rsid w:val="00A422EF"/>
    <w:rsid w:val="00A4243A"/>
    <w:rsid w:val="00A51C8D"/>
    <w:rsid w:val="00A5286C"/>
    <w:rsid w:val="00A56541"/>
    <w:rsid w:val="00A676F5"/>
    <w:rsid w:val="00A679F5"/>
    <w:rsid w:val="00A736C7"/>
    <w:rsid w:val="00A742F1"/>
    <w:rsid w:val="00A77076"/>
    <w:rsid w:val="00A81C58"/>
    <w:rsid w:val="00A90D28"/>
    <w:rsid w:val="00A91CB1"/>
    <w:rsid w:val="00A91FE2"/>
    <w:rsid w:val="00AA0497"/>
    <w:rsid w:val="00AA05FD"/>
    <w:rsid w:val="00AA1112"/>
    <w:rsid w:val="00AA292F"/>
    <w:rsid w:val="00AA33C2"/>
    <w:rsid w:val="00AB0A86"/>
    <w:rsid w:val="00AB76F4"/>
    <w:rsid w:val="00AC287D"/>
    <w:rsid w:val="00AC34CB"/>
    <w:rsid w:val="00AC35E8"/>
    <w:rsid w:val="00AC466C"/>
    <w:rsid w:val="00AD0156"/>
    <w:rsid w:val="00AD24CB"/>
    <w:rsid w:val="00AD54D8"/>
    <w:rsid w:val="00AF1B2B"/>
    <w:rsid w:val="00AF35C3"/>
    <w:rsid w:val="00B11752"/>
    <w:rsid w:val="00B21EA1"/>
    <w:rsid w:val="00B24B92"/>
    <w:rsid w:val="00B357E2"/>
    <w:rsid w:val="00B35D12"/>
    <w:rsid w:val="00B52347"/>
    <w:rsid w:val="00B56640"/>
    <w:rsid w:val="00B61055"/>
    <w:rsid w:val="00B852AA"/>
    <w:rsid w:val="00B9132B"/>
    <w:rsid w:val="00B91B12"/>
    <w:rsid w:val="00B920CE"/>
    <w:rsid w:val="00B93798"/>
    <w:rsid w:val="00B95CD1"/>
    <w:rsid w:val="00BA714B"/>
    <w:rsid w:val="00BB0800"/>
    <w:rsid w:val="00BB660D"/>
    <w:rsid w:val="00BB6E72"/>
    <w:rsid w:val="00BC1A2C"/>
    <w:rsid w:val="00BC60ED"/>
    <w:rsid w:val="00BE7CF8"/>
    <w:rsid w:val="00BF2B81"/>
    <w:rsid w:val="00BF48C7"/>
    <w:rsid w:val="00BF52A9"/>
    <w:rsid w:val="00BF7526"/>
    <w:rsid w:val="00C13ACA"/>
    <w:rsid w:val="00C15433"/>
    <w:rsid w:val="00C344AF"/>
    <w:rsid w:val="00C34BCF"/>
    <w:rsid w:val="00C47056"/>
    <w:rsid w:val="00C5205F"/>
    <w:rsid w:val="00C53872"/>
    <w:rsid w:val="00C72A84"/>
    <w:rsid w:val="00C7401E"/>
    <w:rsid w:val="00C9010D"/>
    <w:rsid w:val="00CB0A04"/>
    <w:rsid w:val="00CB3EA8"/>
    <w:rsid w:val="00CB5DF9"/>
    <w:rsid w:val="00CC3EE0"/>
    <w:rsid w:val="00CF0A4B"/>
    <w:rsid w:val="00CF216E"/>
    <w:rsid w:val="00CF4B50"/>
    <w:rsid w:val="00D002D6"/>
    <w:rsid w:val="00D04B6D"/>
    <w:rsid w:val="00D1043D"/>
    <w:rsid w:val="00D1571F"/>
    <w:rsid w:val="00D15935"/>
    <w:rsid w:val="00D16DFB"/>
    <w:rsid w:val="00D20FDF"/>
    <w:rsid w:val="00D23245"/>
    <w:rsid w:val="00D31F5E"/>
    <w:rsid w:val="00D506EC"/>
    <w:rsid w:val="00D56C12"/>
    <w:rsid w:val="00D650BB"/>
    <w:rsid w:val="00D83303"/>
    <w:rsid w:val="00D90FE3"/>
    <w:rsid w:val="00D97D80"/>
    <w:rsid w:val="00DA0191"/>
    <w:rsid w:val="00DB2116"/>
    <w:rsid w:val="00DC1D32"/>
    <w:rsid w:val="00DC1FF6"/>
    <w:rsid w:val="00DD5544"/>
    <w:rsid w:val="00DE4084"/>
    <w:rsid w:val="00DE6507"/>
    <w:rsid w:val="00DF3E5A"/>
    <w:rsid w:val="00E05676"/>
    <w:rsid w:val="00E0569F"/>
    <w:rsid w:val="00E118E3"/>
    <w:rsid w:val="00E23C9D"/>
    <w:rsid w:val="00E35ECC"/>
    <w:rsid w:val="00E448B0"/>
    <w:rsid w:val="00E470C5"/>
    <w:rsid w:val="00E629B5"/>
    <w:rsid w:val="00E757E9"/>
    <w:rsid w:val="00E76079"/>
    <w:rsid w:val="00E86CC9"/>
    <w:rsid w:val="00E86D81"/>
    <w:rsid w:val="00E97C0C"/>
    <w:rsid w:val="00EB03E4"/>
    <w:rsid w:val="00EB2A74"/>
    <w:rsid w:val="00EC04DB"/>
    <w:rsid w:val="00EC76EA"/>
    <w:rsid w:val="00ED051E"/>
    <w:rsid w:val="00ED0AAD"/>
    <w:rsid w:val="00ED79CF"/>
    <w:rsid w:val="00F1020A"/>
    <w:rsid w:val="00F241BA"/>
    <w:rsid w:val="00F30435"/>
    <w:rsid w:val="00F46A8F"/>
    <w:rsid w:val="00F47477"/>
    <w:rsid w:val="00F502C4"/>
    <w:rsid w:val="00F5149E"/>
    <w:rsid w:val="00F62B98"/>
    <w:rsid w:val="00F87AD0"/>
    <w:rsid w:val="00F927D3"/>
    <w:rsid w:val="00F96105"/>
    <w:rsid w:val="00FA229E"/>
    <w:rsid w:val="00FA50A3"/>
    <w:rsid w:val="00FB75DB"/>
    <w:rsid w:val="00FC4ED4"/>
    <w:rsid w:val="00FC6B6D"/>
    <w:rsid w:val="00FC7995"/>
    <w:rsid w:val="00FD1012"/>
    <w:rsid w:val="00FD123C"/>
    <w:rsid w:val="00FD152A"/>
    <w:rsid w:val="00FD635E"/>
    <w:rsid w:val="00FF7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A6D0"/>
  <w15:chartTrackingRefBased/>
  <w15:docId w15:val="{19620919-7EF3-466D-BD27-DDF16CA5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18E3"/>
    <w:pPr>
      <w:keepNext/>
      <w:keepLines/>
      <w:spacing w:before="240" w:after="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118E3"/>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118E3"/>
    <w:pPr>
      <w:keepNext/>
      <w:keepLines/>
      <w:spacing w:before="40" w:after="0"/>
      <w:outlineLvl w:val="2"/>
    </w:pPr>
    <w:rPr>
      <w:rFonts w:ascii="Calibri Light" w:eastAsia="Times New Roman" w:hAnsi="Calibri Light" w:cs="Times New Roman"/>
      <w:b/>
      <w:bCs/>
      <w:color w:val="5B9BD5"/>
    </w:rPr>
  </w:style>
  <w:style w:type="paragraph" w:styleId="Nagwek4">
    <w:name w:val="heading 4"/>
    <w:basedOn w:val="Normalny"/>
    <w:next w:val="Normalny"/>
    <w:link w:val="Nagwek4Znak"/>
    <w:uiPriority w:val="9"/>
    <w:unhideWhenUsed/>
    <w:qFormat/>
    <w:rsid w:val="00344060"/>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eastAsia="pl-PL"/>
    </w:rPr>
  </w:style>
  <w:style w:type="paragraph" w:styleId="Nagwek5">
    <w:name w:val="heading 5"/>
    <w:basedOn w:val="Normalny"/>
    <w:next w:val="Normalny"/>
    <w:link w:val="Nagwek5Znak"/>
    <w:uiPriority w:val="9"/>
    <w:semiHidden/>
    <w:unhideWhenUsed/>
    <w:qFormat/>
    <w:rsid w:val="00344060"/>
    <w:pPr>
      <w:keepNext/>
      <w:keepLines/>
      <w:pBdr>
        <w:top w:val="nil"/>
        <w:left w:val="nil"/>
        <w:bottom w:val="nil"/>
        <w:right w:val="nil"/>
        <w:between w:val="nil"/>
      </w:pBdr>
      <w:spacing w:before="220" w:after="40"/>
      <w:outlineLvl w:val="4"/>
    </w:pPr>
    <w:rPr>
      <w:rFonts w:ascii="Calibri" w:eastAsia="Calibri" w:hAnsi="Calibri" w:cs="Calibri"/>
      <w:b/>
      <w:color w:val="000000"/>
      <w:lang w:eastAsia="pl-PL"/>
    </w:rPr>
  </w:style>
  <w:style w:type="paragraph" w:styleId="Nagwek6">
    <w:name w:val="heading 6"/>
    <w:basedOn w:val="Normalny"/>
    <w:next w:val="Normalny"/>
    <w:link w:val="Nagwek6Znak"/>
    <w:uiPriority w:val="9"/>
    <w:semiHidden/>
    <w:unhideWhenUsed/>
    <w:qFormat/>
    <w:rsid w:val="00344060"/>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1F7"/>
    <w:pPr>
      <w:spacing w:after="0" w:line="240" w:lineRule="auto"/>
      <w:ind w:left="720"/>
      <w:contextualSpacing/>
    </w:pPr>
    <w:rPr>
      <w:sz w:val="24"/>
      <w:szCs w:val="24"/>
    </w:rPr>
  </w:style>
  <w:style w:type="paragraph" w:customStyle="1" w:styleId="Nagwek11">
    <w:name w:val="Nagłówek 11"/>
    <w:basedOn w:val="Normalny"/>
    <w:next w:val="Normalny"/>
    <w:uiPriority w:val="9"/>
    <w:qFormat/>
    <w:rsid w:val="00E118E3"/>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E118E3"/>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unhideWhenUsed/>
    <w:qFormat/>
    <w:rsid w:val="00E118E3"/>
    <w:pPr>
      <w:keepNext/>
      <w:keepLines/>
      <w:spacing w:before="200" w:after="0" w:line="276" w:lineRule="auto"/>
      <w:outlineLvl w:val="2"/>
    </w:pPr>
    <w:rPr>
      <w:rFonts w:ascii="Calibri Light" w:eastAsia="Times New Roman" w:hAnsi="Calibri Light" w:cs="Times New Roman"/>
      <w:b/>
      <w:bCs/>
      <w:color w:val="5B9BD5"/>
    </w:rPr>
  </w:style>
  <w:style w:type="numbering" w:customStyle="1" w:styleId="Bezlisty1">
    <w:name w:val="Bez listy1"/>
    <w:next w:val="Bezlisty"/>
    <w:uiPriority w:val="99"/>
    <w:semiHidden/>
    <w:unhideWhenUsed/>
    <w:rsid w:val="00E118E3"/>
  </w:style>
  <w:style w:type="paragraph" w:styleId="Tekstkomentarza">
    <w:name w:val="annotation text"/>
    <w:basedOn w:val="Normalny"/>
    <w:link w:val="TekstkomentarzaZnak1"/>
    <w:uiPriority w:val="99"/>
    <w:semiHidden/>
    <w:rsid w:val="00E118E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E118E3"/>
    <w:rPr>
      <w:sz w:val="20"/>
      <w:szCs w:val="20"/>
    </w:rPr>
  </w:style>
  <w:style w:type="character" w:customStyle="1" w:styleId="TekstkomentarzaZnak1">
    <w:name w:val="Tekst komentarza Znak1"/>
    <w:basedOn w:val="Domylnaczcionkaakapitu"/>
    <w:link w:val="Tekstkomentarza"/>
    <w:uiPriority w:val="99"/>
    <w:semiHidden/>
    <w:rsid w:val="00E118E3"/>
    <w:rPr>
      <w:rFonts w:ascii="Calibri" w:eastAsia="Calibri" w:hAnsi="Calibri" w:cs="Times New Roman"/>
      <w:sz w:val="20"/>
      <w:szCs w:val="20"/>
    </w:rPr>
  </w:style>
  <w:style w:type="paragraph" w:styleId="Stopka">
    <w:name w:val="footer"/>
    <w:basedOn w:val="Normalny"/>
    <w:link w:val="StopkaZnak"/>
    <w:uiPriority w:val="99"/>
    <w:unhideWhenUsed/>
    <w:rsid w:val="00E118E3"/>
    <w:pPr>
      <w:tabs>
        <w:tab w:val="center" w:pos="4536"/>
        <w:tab w:val="right" w:pos="9072"/>
      </w:tabs>
      <w:spacing w:after="200" w:line="276" w:lineRule="auto"/>
    </w:pPr>
    <w:rPr>
      <w:rFonts w:ascii="Calibri" w:eastAsia="Calibri" w:hAnsi="Calibri" w:cs="Calibri"/>
    </w:rPr>
  </w:style>
  <w:style w:type="character" w:customStyle="1" w:styleId="StopkaZnak">
    <w:name w:val="Stopka Znak"/>
    <w:basedOn w:val="Domylnaczcionkaakapitu"/>
    <w:link w:val="Stopka"/>
    <w:uiPriority w:val="99"/>
    <w:rsid w:val="00E118E3"/>
    <w:rPr>
      <w:rFonts w:ascii="Calibri" w:eastAsia="Calibri" w:hAnsi="Calibri" w:cs="Calibri"/>
    </w:rPr>
  </w:style>
  <w:style w:type="character" w:styleId="Hipercze">
    <w:name w:val="Hyperlink"/>
    <w:uiPriority w:val="99"/>
    <w:rsid w:val="00E118E3"/>
    <w:rPr>
      <w:color w:val="0000FF"/>
      <w:u w:val="single"/>
    </w:rPr>
  </w:style>
  <w:style w:type="character" w:styleId="Pogrubienie">
    <w:name w:val="Strong"/>
    <w:uiPriority w:val="22"/>
    <w:qFormat/>
    <w:rsid w:val="00E118E3"/>
    <w:rPr>
      <w:b/>
      <w:bCs/>
    </w:rPr>
  </w:style>
  <w:style w:type="character" w:styleId="Odwoaniedokomentarza">
    <w:name w:val="annotation reference"/>
    <w:uiPriority w:val="99"/>
    <w:semiHidden/>
    <w:rsid w:val="00E118E3"/>
    <w:rPr>
      <w:sz w:val="16"/>
      <w:szCs w:val="16"/>
    </w:rPr>
  </w:style>
  <w:style w:type="paragraph" w:styleId="Tekstprzypisudolnego">
    <w:name w:val="footnote text"/>
    <w:basedOn w:val="Normalny"/>
    <w:link w:val="TekstprzypisudolnegoZnak"/>
    <w:uiPriority w:val="99"/>
    <w:semiHidden/>
    <w:rsid w:val="00E118E3"/>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118E3"/>
    <w:rPr>
      <w:rFonts w:ascii="Calibri" w:eastAsia="Calibri" w:hAnsi="Calibri" w:cs="Times New Roman"/>
      <w:sz w:val="20"/>
      <w:szCs w:val="20"/>
    </w:rPr>
  </w:style>
  <w:style w:type="character" w:styleId="Odwoanieprzypisudolnego">
    <w:name w:val="footnote reference"/>
    <w:uiPriority w:val="99"/>
    <w:semiHidden/>
    <w:rsid w:val="00E118E3"/>
    <w:rPr>
      <w:vertAlign w:val="superscript"/>
    </w:rPr>
  </w:style>
  <w:style w:type="paragraph" w:styleId="Tekstdymka">
    <w:name w:val="Balloon Text"/>
    <w:basedOn w:val="Normalny"/>
    <w:link w:val="TekstdymkaZnak"/>
    <w:uiPriority w:val="99"/>
    <w:semiHidden/>
    <w:rsid w:val="00E118E3"/>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E118E3"/>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semiHidden/>
    <w:unhideWhenUsed/>
    <w:rsid w:val="00E118E3"/>
    <w:pPr>
      <w:spacing w:line="276" w:lineRule="auto"/>
    </w:pPr>
    <w:rPr>
      <w:b/>
      <w:bCs/>
    </w:rPr>
  </w:style>
  <w:style w:type="character" w:customStyle="1" w:styleId="TematkomentarzaZnak">
    <w:name w:val="Temat komentarza Znak"/>
    <w:basedOn w:val="TekstkomentarzaZnak"/>
    <w:link w:val="Tematkomentarza"/>
    <w:uiPriority w:val="99"/>
    <w:semiHidden/>
    <w:rsid w:val="00E118E3"/>
    <w:rPr>
      <w:rFonts w:ascii="Calibri" w:eastAsia="Calibri" w:hAnsi="Calibri" w:cs="Times New Roman"/>
      <w:b/>
      <w:bCs/>
      <w:sz w:val="20"/>
      <w:szCs w:val="20"/>
    </w:rPr>
  </w:style>
  <w:style w:type="paragraph" w:styleId="NormalnyWeb">
    <w:name w:val="Normal (Web)"/>
    <w:basedOn w:val="Normalny"/>
    <w:uiPriority w:val="99"/>
    <w:unhideWhenUsed/>
    <w:rsid w:val="00E118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118E3"/>
  </w:style>
  <w:style w:type="character" w:styleId="UyteHipercze">
    <w:name w:val="FollowedHyperlink"/>
    <w:uiPriority w:val="99"/>
    <w:semiHidden/>
    <w:unhideWhenUsed/>
    <w:rsid w:val="00E118E3"/>
    <w:rPr>
      <w:color w:val="954F72"/>
      <w:u w:val="single"/>
    </w:rPr>
  </w:style>
  <w:style w:type="table" w:styleId="Tabela-Siatka">
    <w:name w:val="Table Grid"/>
    <w:basedOn w:val="Standardowy"/>
    <w:uiPriority w:val="59"/>
    <w:rsid w:val="00E11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118E3"/>
    <w:pPr>
      <w:spacing w:after="120" w:line="27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E118E3"/>
    <w:rPr>
      <w:rFonts w:ascii="Calibri" w:eastAsia="Calibri" w:hAnsi="Calibri" w:cs="Calibri"/>
    </w:rPr>
  </w:style>
  <w:style w:type="character" w:styleId="HTML-cytat">
    <w:name w:val="HTML Cite"/>
    <w:uiPriority w:val="99"/>
    <w:semiHidden/>
    <w:unhideWhenUsed/>
    <w:rsid w:val="00E118E3"/>
    <w:rPr>
      <w:i/>
      <w:iCs/>
    </w:rPr>
  </w:style>
  <w:style w:type="paragraph" w:styleId="Nagwek">
    <w:name w:val="header"/>
    <w:basedOn w:val="Normalny"/>
    <w:link w:val="NagwekZnak"/>
    <w:uiPriority w:val="99"/>
    <w:unhideWhenUsed/>
    <w:rsid w:val="00E118E3"/>
    <w:pPr>
      <w:tabs>
        <w:tab w:val="center" w:pos="4536"/>
        <w:tab w:val="right" w:pos="9072"/>
      </w:tabs>
      <w:spacing w:after="200" w:line="276" w:lineRule="auto"/>
    </w:pPr>
    <w:rPr>
      <w:rFonts w:ascii="Calibri" w:eastAsia="Calibri" w:hAnsi="Calibri" w:cs="Calibri"/>
    </w:rPr>
  </w:style>
  <w:style w:type="character" w:customStyle="1" w:styleId="NagwekZnak">
    <w:name w:val="Nagłówek Znak"/>
    <w:basedOn w:val="Domylnaczcionkaakapitu"/>
    <w:link w:val="Nagwek"/>
    <w:uiPriority w:val="99"/>
    <w:rsid w:val="00E118E3"/>
    <w:rPr>
      <w:rFonts w:ascii="Calibri" w:eastAsia="Calibri" w:hAnsi="Calibri" w:cs="Calibri"/>
    </w:rPr>
  </w:style>
  <w:style w:type="table" w:customStyle="1" w:styleId="TableGrid">
    <w:name w:val="TableGrid"/>
    <w:rsid w:val="00E118E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Numerstrony">
    <w:name w:val="page number"/>
    <w:semiHidden/>
    <w:rsid w:val="00E118E3"/>
    <w:rPr>
      <w:sz w:val="20"/>
    </w:rPr>
  </w:style>
  <w:style w:type="numbering" w:customStyle="1" w:styleId="Styl1">
    <w:name w:val="Styl1"/>
    <w:uiPriority w:val="99"/>
    <w:rsid w:val="00E118E3"/>
    <w:pPr>
      <w:numPr>
        <w:numId w:val="1"/>
      </w:numPr>
    </w:pPr>
  </w:style>
  <w:style w:type="character" w:customStyle="1" w:styleId="wrtext">
    <w:name w:val="wrtext"/>
    <w:basedOn w:val="Domylnaczcionkaakapitu"/>
    <w:rsid w:val="00E118E3"/>
  </w:style>
  <w:style w:type="paragraph" w:styleId="Bezodstpw">
    <w:name w:val="No Spacing"/>
    <w:uiPriority w:val="1"/>
    <w:qFormat/>
    <w:rsid w:val="00E118E3"/>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E118E3"/>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118E3"/>
    <w:rPr>
      <w:rFonts w:ascii="Calibri Light" w:eastAsia="Times New Roman" w:hAnsi="Calibri Light" w:cs="Times New Roman"/>
      <w:b/>
      <w:bCs/>
      <w:color w:val="5B9BD5"/>
      <w:sz w:val="26"/>
      <w:szCs w:val="26"/>
    </w:rPr>
  </w:style>
  <w:style w:type="character" w:customStyle="1" w:styleId="Nagwek3Znak">
    <w:name w:val="Nagłówek 3 Znak"/>
    <w:basedOn w:val="Domylnaczcionkaakapitu"/>
    <w:link w:val="Nagwek3"/>
    <w:uiPriority w:val="9"/>
    <w:rsid w:val="00E118E3"/>
    <w:rPr>
      <w:rFonts w:ascii="Calibri Light" w:eastAsia="Times New Roman" w:hAnsi="Calibri Light" w:cs="Times New Roman"/>
      <w:b/>
      <w:bCs/>
      <w:color w:val="5B9BD5"/>
    </w:rPr>
  </w:style>
  <w:style w:type="paragraph" w:customStyle="1" w:styleId="Tytu1">
    <w:name w:val="Tytuł1"/>
    <w:basedOn w:val="Normalny"/>
    <w:next w:val="Normalny"/>
    <w:uiPriority w:val="10"/>
    <w:qFormat/>
    <w:rsid w:val="00E118E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basedOn w:val="Domylnaczcionkaakapitu"/>
    <w:link w:val="Tytu"/>
    <w:uiPriority w:val="10"/>
    <w:rsid w:val="00E118E3"/>
    <w:rPr>
      <w:rFonts w:ascii="Calibri Light" w:eastAsia="Times New Roman" w:hAnsi="Calibri Light" w:cs="Times New Roman"/>
      <w:color w:val="323E4F"/>
      <w:spacing w:val="5"/>
      <w:kern w:val="28"/>
      <w:sz w:val="52"/>
      <w:szCs w:val="52"/>
    </w:rPr>
  </w:style>
  <w:style w:type="table" w:customStyle="1" w:styleId="TableNormal">
    <w:name w:val="Table Normal"/>
    <w:rsid w:val="00E11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E118E3"/>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Poprawka">
    <w:name w:val="Revision"/>
    <w:hidden/>
    <w:uiPriority w:val="99"/>
    <w:semiHidden/>
    <w:rsid w:val="00E118E3"/>
    <w:pPr>
      <w:spacing w:after="0" w:line="240" w:lineRule="auto"/>
    </w:pPr>
    <w:rPr>
      <w:rFonts w:ascii="Calibri" w:eastAsia="Calibri" w:hAnsi="Calibri" w:cs="Calibri"/>
    </w:rPr>
  </w:style>
  <w:style w:type="character" w:customStyle="1" w:styleId="Nagwek1Znak1">
    <w:name w:val="Nagłówek 1 Znak1"/>
    <w:basedOn w:val="Domylnaczcionkaakapitu"/>
    <w:uiPriority w:val="9"/>
    <w:rsid w:val="00E118E3"/>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E118E3"/>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E118E3"/>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E118E3"/>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E118E3"/>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B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B514B"/>
    <w:pPr>
      <w:numPr>
        <w:numId w:val="2"/>
      </w:numPr>
    </w:pPr>
  </w:style>
  <w:style w:type="numbering" w:customStyle="1" w:styleId="WWNum2">
    <w:name w:val="WWNum2"/>
    <w:basedOn w:val="Bezlisty"/>
    <w:rsid w:val="008B514B"/>
    <w:pPr>
      <w:numPr>
        <w:numId w:val="3"/>
      </w:numPr>
    </w:pPr>
  </w:style>
  <w:style w:type="numbering" w:customStyle="1" w:styleId="WWNum3">
    <w:name w:val="WWNum3"/>
    <w:basedOn w:val="Bezlisty"/>
    <w:rsid w:val="008B514B"/>
    <w:pPr>
      <w:numPr>
        <w:numId w:val="4"/>
      </w:numPr>
    </w:pPr>
  </w:style>
  <w:style w:type="character" w:customStyle="1" w:styleId="Nagwek4Znak">
    <w:name w:val="Nagłówek 4 Znak"/>
    <w:basedOn w:val="Domylnaczcionkaakapitu"/>
    <w:link w:val="Nagwek4"/>
    <w:uiPriority w:val="9"/>
    <w:rsid w:val="00344060"/>
    <w:rPr>
      <w:rFonts w:ascii="Calibri" w:eastAsia="Calibri" w:hAnsi="Calibri" w:cs="Calibri"/>
      <w:b/>
      <w:color w:val="000000"/>
      <w:sz w:val="24"/>
      <w:szCs w:val="24"/>
      <w:lang w:eastAsia="pl-PL"/>
    </w:rPr>
  </w:style>
  <w:style w:type="character" w:customStyle="1" w:styleId="Nagwek5Znak">
    <w:name w:val="Nagłówek 5 Znak"/>
    <w:basedOn w:val="Domylnaczcionkaakapitu"/>
    <w:link w:val="Nagwek5"/>
    <w:uiPriority w:val="9"/>
    <w:semiHidden/>
    <w:rsid w:val="00344060"/>
    <w:rPr>
      <w:rFonts w:ascii="Calibri" w:eastAsia="Calibri" w:hAnsi="Calibri" w:cs="Calibri"/>
      <w:b/>
      <w:color w:val="000000"/>
      <w:lang w:eastAsia="pl-PL"/>
    </w:rPr>
  </w:style>
  <w:style w:type="character" w:customStyle="1" w:styleId="Nagwek6Znak">
    <w:name w:val="Nagłówek 6 Znak"/>
    <w:basedOn w:val="Domylnaczcionkaakapitu"/>
    <w:link w:val="Nagwek6"/>
    <w:uiPriority w:val="9"/>
    <w:semiHidden/>
    <w:rsid w:val="00344060"/>
    <w:rPr>
      <w:rFonts w:ascii="Calibri" w:eastAsia="Calibri" w:hAnsi="Calibri" w:cs="Calibri"/>
      <w:b/>
      <w:color w:val="000000"/>
      <w:sz w:val="20"/>
      <w:szCs w:val="20"/>
      <w:lang w:eastAsia="pl-PL"/>
    </w:rPr>
  </w:style>
  <w:style w:type="table" w:customStyle="1" w:styleId="TableNormal3">
    <w:name w:val="Table Normal3"/>
    <w:rsid w:val="00344060"/>
    <w:rPr>
      <w:rFonts w:ascii="Calibri" w:eastAsia="Calibri" w:hAnsi="Calibri" w:cs="Calibri"/>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344060"/>
    <w:pPr>
      <w:keepNext/>
      <w:keepLines/>
      <w:pBdr>
        <w:top w:val="nil"/>
        <w:left w:val="nil"/>
        <w:bottom w:val="nil"/>
        <w:right w:val="nil"/>
        <w:between w:val="nil"/>
      </w:pBdr>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uiPriority w:val="11"/>
    <w:rsid w:val="00344060"/>
    <w:rPr>
      <w:rFonts w:ascii="Georgia" w:eastAsia="Georgia" w:hAnsi="Georgia" w:cs="Georgia"/>
      <w:i/>
      <w:color w:val="666666"/>
      <w:sz w:val="48"/>
      <w:szCs w:val="48"/>
      <w:lang w:eastAsia="pl-PL"/>
    </w:rPr>
  </w:style>
  <w:style w:type="table" w:customStyle="1" w:styleId="TableNormal1">
    <w:name w:val="Table Normal1"/>
    <w:rsid w:val="00344060"/>
    <w:rPr>
      <w:rFonts w:ascii="Calibri" w:eastAsia="Calibri" w:hAnsi="Calibri" w:cs="Calibri"/>
      <w:lang w:eastAsia="pl-PL"/>
    </w:rPr>
    <w:tblPr>
      <w:tblCellMar>
        <w:top w:w="0" w:type="dxa"/>
        <w:left w:w="0" w:type="dxa"/>
        <w:bottom w:w="0" w:type="dxa"/>
        <w:right w:w="0" w:type="dxa"/>
      </w:tblCellMar>
    </w:tblPr>
  </w:style>
  <w:style w:type="table" w:customStyle="1" w:styleId="TableNormal2">
    <w:name w:val="Table Normal2"/>
    <w:rsid w:val="00344060"/>
    <w:rPr>
      <w:rFonts w:ascii="Calibri" w:eastAsia="Calibri" w:hAnsi="Calibri" w:cs="Calibri"/>
      <w:lang w:eastAsia="pl-PL"/>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344060"/>
    <w:rPr>
      <w:color w:val="605E5C"/>
      <w:shd w:val="clear" w:color="auto" w:fill="E1DFDD"/>
    </w:rPr>
  </w:style>
  <w:style w:type="character" w:customStyle="1" w:styleId="Styl1Znak">
    <w:name w:val="Styl1 Znak"/>
    <w:uiPriority w:val="99"/>
    <w:locked/>
    <w:rsid w:val="00344060"/>
    <w:rPr>
      <w:rFonts w:ascii="Arial" w:hAnsi="Arial" w:cs="Arial"/>
      <w:b/>
      <w:bCs/>
      <w:sz w:val="24"/>
      <w:szCs w:val="24"/>
      <w:lang w:eastAsia="pl-PL"/>
    </w:rPr>
  </w:style>
  <w:style w:type="paragraph" w:customStyle="1" w:styleId="Styl2">
    <w:name w:val="Styl2"/>
    <w:basedOn w:val="Nagwek1"/>
    <w:link w:val="Styl2Znak"/>
    <w:uiPriority w:val="99"/>
    <w:rsid w:val="00344060"/>
    <w:pPr>
      <w:keepLines w:val="0"/>
      <w:spacing w:before="0" w:line="240" w:lineRule="auto"/>
    </w:pPr>
    <w:rPr>
      <w:rFonts w:ascii="Arial" w:eastAsia="Calibri" w:hAnsi="Arial"/>
      <w:color w:val="auto"/>
      <w:sz w:val="24"/>
      <w:szCs w:val="24"/>
      <w:lang w:eastAsia="pl-PL"/>
    </w:rPr>
  </w:style>
  <w:style w:type="character" w:customStyle="1" w:styleId="Styl2Znak">
    <w:name w:val="Styl2 Znak"/>
    <w:link w:val="Styl2"/>
    <w:uiPriority w:val="99"/>
    <w:locked/>
    <w:rsid w:val="00344060"/>
    <w:rPr>
      <w:rFonts w:ascii="Arial" w:eastAsia="Calibri" w:hAnsi="Arial" w:cs="Times New Roman"/>
      <w:b/>
      <w:bCs/>
      <w:sz w:val="24"/>
      <w:szCs w:val="24"/>
      <w:lang w:eastAsia="pl-PL"/>
    </w:rPr>
  </w:style>
  <w:style w:type="paragraph" w:customStyle="1" w:styleId="Styl3">
    <w:name w:val="Styl3"/>
    <w:basedOn w:val="Normalny"/>
    <w:link w:val="Styl3Znak"/>
    <w:uiPriority w:val="99"/>
    <w:rsid w:val="00344060"/>
    <w:pPr>
      <w:spacing w:after="0" w:line="240" w:lineRule="auto"/>
    </w:pPr>
    <w:rPr>
      <w:rFonts w:ascii="Arial" w:eastAsia="Calibri" w:hAnsi="Arial" w:cs="Times New Roman"/>
      <w:b/>
      <w:bCs/>
      <w:sz w:val="24"/>
      <w:szCs w:val="24"/>
      <w:lang w:eastAsia="pl-PL"/>
    </w:rPr>
  </w:style>
  <w:style w:type="character" w:customStyle="1" w:styleId="Styl3Znak">
    <w:name w:val="Styl3 Znak"/>
    <w:link w:val="Styl3"/>
    <w:uiPriority w:val="99"/>
    <w:locked/>
    <w:rsid w:val="00344060"/>
    <w:rPr>
      <w:rFonts w:ascii="Arial" w:eastAsia="Calibri" w:hAnsi="Arial" w:cs="Times New Roman"/>
      <w:b/>
      <w:bCs/>
      <w:sz w:val="24"/>
      <w:szCs w:val="24"/>
      <w:lang w:eastAsia="pl-PL"/>
    </w:rPr>
  </w:style>
  <w:style w:type="character" w:customStyle="1" w:styleId="FontStyle23">
    <w:name w:val="Font Style23"/>
    <w:uiPriority w:val="99"/>
    <w:rsid w:val="00344060"/>
    <w:rPr>
      <w:rFonts w:ascii="Arial" w:hAnsi="Arial" w:cs="Arial"/>
      <w:color w:val="000000"/>
      <w:sz w:val="20"/>
      <w:szCs w:val="20"/>
    </w:rPr>
  </w:style>
  <w:style w:type="paragraph" w:customStyle="1" w:styleId="Default">
    <w:name w:val="Default"/>
    <w:uiPriority w:val="99"/>
    <w:rsid w:val="003440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caps">
    <w:name w:val="small-caps"/>
    <w:basedOn w:val="Domylnaczcionkaakapitu"/>
    <w:rsid w:val="00344060"/>
  </w:style>
  <w:style w:type="character" w:customStyle="1" w:styleId="resultlabel">
    <w:name w:val="result_label"/>
    <w:basedOn w:val="Domylnaczcionkaakapitu"/>
    <w:rsid w:val="00344060"/>
  </w:style>
  <w:style w:type="paragraph" w:styleId="Tekstprzypisukocowego">
    <w:name w:val="endnote text"/>
    <w:basedOn w:val="Normalny"/>
    <w:link w:val="TekstprzypisukocowegoZnak"/>
    <w:uiPriority w:val="99"/>
    <w:semiHidden/>
    <w:unhideWhenUsed/>
    <w:rsid w:val="00344060"/>
    <w:pPr>
      <w:spacing w:after="0" w:line="240" w:lineRule="auto"/>
    </w:pPr>
    <w:rPr>
      <w:rFonts w:ascii="Calibri" w:eastAsia="Calibri" w:hAnsi="Calibri" w:cs="Calibri"/>
      <w:sz w:val="20"/>
      <w:szCs w:val="20"/>
    </w:rPr>
  </w:style>
  <w:style w:type="character" w:customStyle="1" w:styleId="TekstprzypisukocowegoZnak">
    <w:name w:val="Tekst przypisu końcowego Znak"/>
    <w:basedOn w:val="Domylnaczcionkaakapitu"/>
    <w:link w:val="Tekstprzypisukocowego"/>
    <w:uiPriority w:val="99"/>
    <w:semiHidden/>
    <w:rsid w:val="00344060"/>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344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382">
      <w:bodyDiv w:val="1"/>
      <w:marLeft w:val="0"/>
      <w:marRight w:val="0"/>
      <w:marTop w:val="0"/>
      <w:marBottom w:val="0"/>
      <w:divBdr>
        <w:top w:val="none" w:sz="0" w:space="0" w:color="auto"/>
        <w:left w:val="none" w:sz="0" w:space="0" w:color="auto"/>
        <w:bottom w:val="none" w:sz="0" w:space="0" w:color="auto"/>
        <w:right w:val="none" w:sz="0" w:space="0" w:color="auto"/>
      </w:divBdr>
    </w:div>
    <w:div w:id="396588670">
      <w:bodyDiv w:val="1"/>
      <w:marLeft w:val="0"/>
      <w:marRight w:val="0"/>
      <w:marTop w:val="0"/>
      <w:marBottom w:val="0"/>
      <w:divBdr>
        <w:top w:val="none" w:sz="0" w:space="0" w:color="auto"/>
        <w:left w:val="none" w:sz="0" w:space="0" w:color="auto"/>
        <w:bottom w:val="none" w:sz="0" w:space="0" w:color="auto"/>
        <w:right w:val="none" w:sz="0" w:space="0" w:color="auto"/>
      </w:divBdr>
    </w:div>
    <w:div w:id="649989268">
      <w:bodyDiv w:val="1"/>
      <w:marLeft w:val="0"/>
      <w:marRight w:val="0"/>
      <w:marTop w:val="0"/>
      <w:marBottom w:val="0"/>
      <w:divBdr>
        <w:top w:val="none" w:sz="0" w:space="0" w:color="auto"/>
        <w:left w:val="none" w:sz="0" w:space="0" w:color="auto"/>
        <w:bottom w:val="none" w:sz="0" w:space="0" w:color="auto"/>
        <w:right w:val="none" w:sz="0" w:space="0" w:color="auto"/>
      </w:divBdr>
    </w:div>
    <w:div w:id="843055628">
      <w:bodyDiv w:val="1"/>
      <w:marLeft w:val="0"/>
      <w:marRight w:val="0"/>
      <w:marTop w:val="0"/>
      <w:marBottom w:val="0"/>
      <w:divBdr>
        <w:top w:val="none" w:sz="0" w:space="0" w:color="auto"/>
        <w:left w:val="none" w:sz="0" w:space="0" w:color="auto"/>
        <w:bottom w:val="none" w:sz="0" w:space="0" w:color="auto"/>
        <w:right w:val="none" w:sz="0" w:space="0" w:color="auto"/>
      </w:divBdr>
    </w:div>
    <w:div w:id="1105923436">
      <w:bodyDiv w:val="1"/>
      <w:marLeft w:val="0"/>
      <w:marRight w:val="0"/>
      <w:marTop w:val="0"/>
      <w:marBottom w:val="0"/>
      <w:divBdr>
        <w:top w:val="none" w:sz="0" w:space="0" w:color="auto"/>
        <w:left w:val="none" w:sz="0" w:space="0" w:color="auto"/>
        <w:bottom w:val="none" w:sz="0" w:space="0" w:color="auto"/>
        <w:right w:val="none" w:sz="0" w:space="0" w:color="auto"/>
      </w:divBdr>
    </w:div>
    <w:div w:id="1736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r_x0020_Uchwa_x0142_y xmlns="72d12cfc-53a4-412c-b2df-6ab84a42e3b3" xsi:nil="true"/>
    <Lp_x002e_ xmlns="72d12cfc-53a4-412c-b2df-6ab84a42e3b3" xsi:nil="true"/>
    <Opis xmlns="72d12cfc-53a4-412c-b2df-6ab84a42e3b3" xsi:nil="true"/>
    <Data_x0020_pisma xmlns="72d12cfc-53a4-412c-b2df-6ab84a42e3b3" xsi:nil="true"/>
    <Data_x0020_uchwa_x0142_y xmlns="72d12cfc-53a4-412c-b2df-6ab84a42e3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685F537F83D54C9BF3D8C86866C68F" ma:contentTypeVersion="5" ma:contentTypeDescription="Utwórz nowy dokument." ma:contentTypeScope="" ma:versionID="52615ef035d445da9bb657cbf5ff8e9d">
  <xsd:schema xmlns:xsd="http://www.w3.org/2001/XMLSchema" xmlns:xs="http://www.w3.org/2001/XMLSchema" xmlns:p="http://schemas.microsoft.com/office/2006/metadata/properties" xmlns:ns2="72d12cfc-53a4-412c-b2df-6ab84a42e3b3" targetNamespace="http://schemas.microsoft.com/office/2006/metadata/properties" ma:root="true" ma:fieldsID="20224961b2f182c3c434cda68cf6cc8b" ns2:_="">
    <xsd:import namespace="72d12cfc-53a4-412c-b2df-6ab84a42e3b3"/>
    <xsd:element name="properties">
      <xsd:complexType>
        <xsd:sequence>
          <xsd:element name="documentManagement">
            <xsd:complexType>
              <xsd:all>
                <xsd:element ref="ns2:Lp_x002e_" minOccurs="0"/>
                <xsd:element ref="ns2:Opis" minOccurs="0"/>
                <xsd:element ref="ns2:Data_x0020_uchwa_x0142_y" minOccurs="0"/>
                <xsd:element ref="ns2:Nr_x0020_Uchwa_x0142_y" minOccurs="0"/>
                <xsd:element ref="ns2:Data_x0020_pis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2cfc-53a4-412c-b2df-6ab84a42e3b3" elementFormDefault="qualified">
    <xsd:import namespace="http://schemas.microsoft.com/office/2006/documentManagement/types"/>
    <xsd:import namespace="http://schemas.microsoft.com/office/infopath/2007/PartnerControls"/>
    <xsd:element name="Lp_x002e_" ma:index="1" nillable="true" ma:displayName="Lp." ma:internalName="Lp_x002e_">
      <xsd:simpleType>
        <xsd:restriction base="dms:Number"/>
      </xsd:simpleType>
    </xsd:element>
    <xsd:element name="Opis" ma:index="3" nillable="true" ma:displayName="Opis" ma:internalName="Opis">
      <xsd:simpleType>
        <xsd:restriction base="dms:Text">
          <xsd:maxLength value="255"/>
        </xsd:restriction>
      </xsd:simpleType>
    </xsd:element>
    <xsd:element name="Data_x0020_uchwa_x0142_y" ma:index="4" nillable="true" ma:displayName="Data uchwały" ma:internalName="Data_x0020_uchwa_x0142_y">
      <xsd:simpleType>
        <xsd:restriction base="dms:Text">
          <xsd:maxLength value="255"/>
        </xsd:restriction>
      </xsd:simpleType>
    </xsd:element>
    <xsd:element name="Nr_x0020_Uchwa_x0142_y" ma:index="5" nillable="true" ma:displayName="Nr Uchwały" ma:internalName="Nr_x0020_Uchwa_x0142_y">
      <xsd:simpleType>
        <xsd:restriction base="dms:Text">
          <xsd:maxLength value="255"/>
        </xsd:restriction>
      </xsd:simpleType>
    </xsd:element>
    <xsd:element name="Data_x0020_pisma" ma:index="6" nillable="true" ma:displayName="Data pisma" ma:internalName="Data_x0020_pis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7519-7CAF-4D63-8FD0-4475C86B8A50}">
  <ds:schemaRefs>
    <ds:schemaRef ds:uri="http://schemas.microsoft.com/sharepoint/v3/contenttype/forms"/>
  </ds:schemaRefs>
</ds:datastoreItem>
</file>

<file path=customXml/itemProps2.xml><?xml version="1.0" encoding="utf-8"?>
<ds:datastoreItem xmlns:ds="http://schemas.openxmlformats.org/officeDocument/2006/customXml" ds:itemID="{CD3A7E11-7B7A-4B21-8783-FE053633EE90}">
  <ds:schemaRefs>
    <ds:schemaRef ds:uri="http://schemas.microsoft.com/office/2006/metadata/properties"/>
    <ds:schemaRef ds:uri="http://schemas.microsoft.com/office/infopath/2007/PartnerControls"/>
    <ds:schemaRef ds:uri="72d12cfc-53a4-412c-b2df-6ab84a42e3b3"/>
  </ds:schemaRefs>
</ds:datastoreItem>
</file>

<file path=customXml/itemProps3.xml><?xml version="1.0" encoding="utf-8"?>
<ds:datastoreItem xmlns:ds="http://schemas.openxmlformats.org/officeDocument/2006/customXml" ds:itemID="{F64A78E3-8C6F-4966-AE88-03A2FD46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2cfc-53a4-412c-b2df-6ab84a4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6EED6-C5E1-4F30-92E8-CB958778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6498</Words>
  <Characters>38991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Sas</dc:creator>
  <cp:keywords/>
  <dc:description/>
  <cp:lastModifiedBy>A.Parmee</cp:lastModifiedBy>
  <cp:revision>4</cp:revision>
  <cp:lastPrinted>2021-01-26T09:08:00Z</cp:lastPrinted>
  <dcterms:created xsi:type="dcterms:W3CDTF">2022-12-20T15:11:00Z</dcterms:created>
  <dcterms:modified xsi:type="dcterms:W3CDTF">2023-01-11T09:49:00Z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