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E7C2ABE" w14:textId="7317F730" w:rsidR="00F5691C" w:rsidRPr="00B95797" w:rsidRDefault="00F5691C" w:rsidP="00F5691C">
      <w:pPr>
        <w:jc w:val="right"/>
        <w:rPr>
          <w:b/>
          <w:sz w:val="28"/>
          <w:szCs w:val="28"/>
        </w:rPr>
      </w:pPr>
    </w:p>
    <w:p w14:paraId="19CE437D" w14:textId="64CBC29E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114A16">
        <w:rPr>
          <w:rFonts w:ascii="Arial" w:eastAsia="Arial" w:hAnsi="Arial" w:cs="Arial"/>
          <w:b/>
          <w:sz w:val="24"/>
          <w:szCs w:val="24"/>
        </w:rPr>
        <w:t>9</w:t>
      </w:r>
      <w:bookmarkStart w:id="0" w:name="_GoBack"/>
      <w:bookmarkEnd w:id="0"/>
      <w:r w:rsidR="00CF5D95">
        <w:rPr>
          <w:rFonts w:ascii="Arial" w:eastAsia="Arial" w:hAnsi="Arial" w:cs="Arial"/>
          <w:b/>
          <w:sz w:val="24"/>
          <w:szCs w:val="24"/>
        </w:rPr>
        <w:t>/202</w:t>
      </w:r>
      <w:r w:rsidR="00DE045A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AAFD0B0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DE045A">
        <w:rPr>
          <w:rFonts w:ascii="Arial" w:eastAsia="Arial" w:hAnsi="Arial" w:cs="Arial"/>
          <w:sz w:val="24"/>
          <w:szCs w:val="24"/>
        </w:rPr>
        <w:t>26 stycznia</w:t>
      </w:r>
      <w:r w:rsidR="00F5691C">
        <w:rPr>
          <w:rFonts w:ascii="Arial" w:eastAsia="Arial" w:hAnsi="Arial" w:cs="Arial"/>
          <w:sz w:val="24"/>
          <w:szCs w:val="24"/>
        </w:rPr>
        <w:t xml:space="preserve"> </w:t>
      </w:r>
      <w:r w:rsidR="00CF5D95">
        <w:rPr>
          <w:rFonts w:ascii="Arial" w:eastAsia="Arial" w:hAnsi="Arial" w:cs="Arial"/>
          <w:sz w:val="24"/>
          <w:szCs w:val="24"/>
        </w:rPr>
        <w:t>202</w:t>
      </w:r>
      <w:r w:rsidR="00DE045A">
        <w:rPr>
          <w:rFonts w:ascii="Arial" w:eastAsia="Arial" w:hAnsi="Arial" w:cs="Arial"/>
          <w:sz w:val="24"/>
          <w:szCs w:val="24"/>
        </w:rPr>
        <w:t>3</w:t>
      </w:r>
      <w:r w:rsidR="00CF5D95">
        <w:rPr>
          <w:rFonts w:ascii="Arial" w:eastAsia="Arial" w:hAnsi="Arial" w:cs="Arial"/>
          <w:sz w:val="24"/>
          <w:szCs w:val="24"/>
        </w:rPr>
        <w:t xml:space="preserve"> r</w:t>
      </w:r>
      <w:r w:rsidR="00521313">
        <w:rPr>
          <w:rFonts w:ascii="Arial" w:eastAsia="Arial" w:hAnsi="Arial" w:cs="Arial"/>
          <w:sz w:val="24"/>
          <w:szCs w:val="24"/>
        </w:rPr>
        <w:t>.</w:t>
      </w:r>
    </w:p>
    <w:p w14:paraId="4FB62B6E" w14:textId="38974153" w:rsidR="008F6209" w:rsidRPr="002A109D" w:rsidRDefault="00F333D9" w:rsidP="008426F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</w:t>
      </w:r>
      <w:r w:rsidR="002A109D">
        <w:rPr>
          <w:rFonts w:ascii="Arial" w:hAnsi="Arial" w:cs="Arial"/>
          <w:b/>
          <w:sz w:val="24"/>
          <w:szCs w:val="24"/>
          <w:lang w:eastAsia="pl-PL"/>
        </w:rPr>
        <w:t>wniosku o utworzenie kierunku studiów:</w:t>
      </w:r>
      <w:r w:rsidR="002A109D">
        <w:rPr>
          <w:rFonts w:ascii="Arial" w:hAnsi="Arial" w:cs="Arial"/>
          <w:b/>
          <w:sz w:val="24"/>
          <w:szCs w:val="24"/>
          <w:lang w:eastAsia="pl-PL"/>
        </w:rPr>
        <w:br/>
      </w:r>
      <w:r w:rsidR="00590DEC">
        <w:rPr>
          <w:rFonts w:ascii="Arial" w:hAnsi="Arial" w:cs="Arial"/>
          <w:b/>
          <w:i/>
          <w:sz w:val="24"/>
          <w:szCs w:val="24"/>
          <w:lang w:eastAsia="pl-PL"/>
        </w:rPr>
        <w:t>polityka</w:t>
      </w:r>
      <w:r w:rsidR="00AC0B45">
        <w:rPr>
          <w:rFonts w:ascii="Arial" w:hAnsi="Arial" w:cs="Arial"/>
          <w:b/>
          <w:i/>
          <w:sz w:val="24"/>
          <w:szCs w:val="24"/>
          <w:lang w:eastAsia="pl-PL"/>
        </w:rPr>
        <w:t xml:space="preserve"> publiczna</w:t>
      </w:r>
      <w:r w:rsidR="002A109D">
        <w:rPr>
          <w:rFonts w:ascii="Arial" w:hAnsi="Arial" w:cs="Arial"/>
          <w:b/>
          <w:i/>
          <w:sz w:val="24"/>
          <w:szCs w:val="24"/>
          <w:lang w:eastAsia="pl-PL"/>
        </w:rPr>
        <w:t xml:space="preserve">, </w:t>
      </w:r>
      <w:r w:rsidR="002A109D">
        <w:rPr>
          <w:rFonts w:ascii="Arial" w:hAnsi="Arial" w:cs="Arial"/>
          <w:b/>
          <w:sz w:val="24"/>
          <w:szCs w:val="24"/>
          <w:lang w:eastAsia="pl-PL"/>
        </w:rPr>
        <w:t xml:space="preserve">II stopień, studia stacjonarne </w:t>
      </w:r>
    </w:p>
    <w:p w14:paraId="414E425F" w14:textId="77777777" w:rsidR="002A109D" w:rsidRPr="00F87A50" w:rsidRDefault="002A109D" w:rsidP="002A109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Na podstawie § 143 pkt 1 uchwały nr 443 Senatu Uniwersytetu Warszawskiego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F87A50">
        <w:rPr>
          <w:rFonts w:ascii="Arial" w:hAnsi="Arial" w:cs="Arial"/>
          <w:sz w:val="24"/>
          <w:szCs w:val="24"/>
          <w:lang w:eastAsia="pl-PL"/>
        </w:rPr>
        <w:t>z dnia 26 czerwca 2019 r. w sprawie uchwalenia Statutu Uniwersytetu Warszawskiego (Monitor UW 26.06.2019 poz. 190) Rada Dydaktyczna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67ACBCC5" w:rsidR="00521313" w:rsidRPr="002A109D" w:rsidRDefault="00521313" w:rsidP="002A109D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109D" w:rsidRPr="002A109D">
        <w:rPr>
          <w:rFonts w:ascii="Arial" w:hAnsi="Arial" w:cs="Arial"/>
          <w:sz w:val="24"/>
          <w:szCs w:val="24"/>
        </w:rPr>
        <w:t xml:space="preserve">Pozytywnie opiniuje wniosek o utworzenie </w:t>
      </w:r>
      <w:r w:rsidR="002A109D">
        <w:rPr>
          <w:rFonts w:ascii="Arial" w:hAnsi="Arial" w:cs="Arial"/>
          <w:sz w:val="24"/>
          <w:szCs w:val="24"/>
        </w:rPr>
        <w:t>kierunku studiów:</w:t>
      </w:r>
      <w:r w:rsidR="002A109D">
        <w:rPr>
          <w:rFonts w:ascii="Arial" w:hAnsi="Arial" w:cs="Arial"/>
          <w:i/>
          <w:sz w:val="24"/>
          <w:szCs w:val="24"/>
        </w:rPr>
        <w:t xml:space="preserve"> </w:t>
      </w:r>
      <w:r w:rsidR="00AC0B45">
        <w:rPr>
          <w:rFonts w:ascii="Arial" w:hAnsi="Arial" w:cs="Arial"/>
          <w:i/>
          <w:sz w:val="24"/>
          <w:szCs w:val="24"/>
        </w:rPr>
        <w:t>polityka publiczna</w:t>
      </w:r>
      <w:r w:rsidR="002A109D">
        <w:rPr>
          <w:rFonts w:ascii="Arial" w:hAnsi="Arial" w:cs="Arial"/>
          <w:i/>
          <w:sz w:val="24"/>
          <w:szCs w:val="24"/>
        </w:rPr>
        <w:t xml:space="preserve">, </w:t>
      </w:r>
      <w:r w:rsidR="002A109D" w:rsidRPr="002A109D">
        <w:rPr>
          <w:rFonts w:ascii="Arial" w:hAnsi="Arial" w:cs="Arial"/>
          <w:sz w:val="24"/>
          <w:szCs w:val="24"/>
        </w:rPr>
        <w:t>II stopień,</w:t>
      </w:r>
      <w:r w:rsidR="002A109D">
        <w:rPr>
          <w:rFonts w:ascii="Arial" w:hAnsi="Arial" w:cs="Arial"/>
          <w:sz w:val="24"/>
          <w:szCs w:val="24"/>
        </w:rPr>
        <w:t xml:space="preserve"> studia stacjonarne, stanowiący załącznik do uchwały nr 1</w:t>
      </w:r>
      <w:r w:rsidR="002A109D" w:rsidRPr="002A109D">
        <w:rPr>
          <w:rFonts w:ascii="Arial" w:hAnsi="Arial" w:cs="Arial"/>
          <w:sz w:val="24"/>
          <w:szCs w:val="24"/>
        </w:rPr>
        <w:t xml:space="preserve">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625E31C" w14:textId="77777777" w:rsidR="00EB36EF" w:rsidRDefault="00942EB1" w:rsidP="00EB36E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  <w:sectPr w:rsidR="00EB36EF" w:rsidSect="00EB36EF">
          <w:pgSz w:w="11906" w:h="16838"/>
          <w:pgMar w:top="1417" w:right="1417" w:bottom="1417" w:left="1133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246B209A" w14:textId="2EF6C9B4" w:rsidR="00DE045A" w:rsidRDefault="00DE045A" w:rsidP="00EB36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EF3F84" w14:textId="77777777" w:rsidR="00DE045A" w:rsidRDefault="00DE045A" w:rsidP="00DE045A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60649B92" w14:textId="7BA85A0E" w:rsidR="00DE045A" w:rsidRDefault="00DE045A" w:rsidP="00DE045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26/01//2023  do uchwały nr </w:t>
      </w:r>
      <w:r w:rsidR="008B2771">
        <w:rPr>
          <w:rFonts w:ascii="Times New Roman" w:hAnsi="Times New Roman"/>
          <w:sz w:val="16"/>
          <w:szCs w:val="16"/>
        </w:rPr>
        <w:t>10</w:t>
      </w:r>
      <w:r w:rsidR="002A109D">
        <w:rPr>
          <w:rFonts w:ascii="Times New Roman" w:hAnsi="Times New Roman"/>
          <w:sz w:val="16"/>
          <w:szCs w:val="16"/>
        </w:rPr>
        <w:t>/2023</w:t>
      </w:r>
      <w:r>
        <w:rPr>
          <w:rFonts w:ascii="Times New Roman" w:hAnsi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0EB10A1B" w14:textId="77777777" w:rsidR="00DE045A" w:rsidRDefault="00DE045A" w:rsidP="00DE0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8DD6E06" w14:textId="77777777" w:rsidR="00DE045A" w:rsidRDefault="00DE045A" w:rsidP="00DE045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1D2A935" w14:textId="0F19837C" w:rsidR="00DE045A" w:rsidRDefault="00DE045A" w:rsidP="00DE045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27934F2F" w14:textId="77777777" w:rsidR="00AB0989" w:rsidRDefault="00AB0989" w:rsidP="00AB098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WNIOSEK O UTWORZENIE KIERUNKU STUDIÓW</w:t>
      </w:r>
    </w:p>
    <w:p w14:paraId="595174B2" w14:textId="77777777" w:rsidR="00AB0989" w:rsidRDefault="00AB0989" w:rsidP="00AB0989">
      <w:pPr>
        <w:spacing w:after="0" w:line="240" w:lineRule="auto"/>
        <w:ind w:left="142" w:hanging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CZĘŚĆ I</w:t>
      </w:r>
    </w:p>
    <w:p w14:paraId="24F6BA77" w14:textId="77777777" w:rsidR="00AB0989" w:rsidRDefault="00AB0989" w:rsidP="00AB0989">
      <w:pPr>
        <w:spacing w:after="24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PROGRAM STUDIÓW </w:t>
      </w:r>
    </w:p>
    <w:tbl>
      <w:tblPr>
        <w:tblpPr w:leftFromText="141" w:rightFromText="141" w:vertAnchor="text" w:horzAnchor="margin" w:tblpX="-314" w:tblpY="353"/>
        <w:tblW w:w="14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2"/>
        <w:gridCol w:w="7624"/>
      </w:tblGrid>
      <w:tr w:rsidR="00AB0989" w14:paraId="17051350" w14:textId="77777777" w:rsidTr="0032091D">
        <w:trPr>
          <w:trHeight w:val="531"/>
        </w:trPr>
        <w:tc>
          <w:tcPr>
            <w:tcW w:w="696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85C2CFE" w14:textId="77777777" w:rsidR="00AB0989" w:rsidRDefault="00AB0989" w:rsidP="0032091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762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336C3DE" w14:textId="77777777" w:rsidR="00AB0989" w:rsidRPr="000A1EA3" w:rsidRDefault="00AB0989" w:rsidP="0032091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1EA3">
              <w:rPr>
                <w:rFonts w:ascii="Arial" w:eastAsia="Arial" w:hAnsi="Arial" w:cs="Arial"/>
                <w:b/>
                <w:sz w:val="24"/>
                <w:szCs w:val="24"/>
              </w:rPr>
              <w:t>Polityka publiczna</w:t>
            </w:r>
          </w:p>
        </w:tc>
      </w:tr>
      <w:tr w:rsidR="00AB0989" w14:paraId="61A129CF" w14:textId="77777777" w:rsidTr="0032091D">
        <w:trPr>
          <w:trHeight w:val="73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C29AB0" w14:textId="77777777" w:rsidR="00AB0989" w:rsidRDefault="00AB0989" w:rsidP="0032091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kierunku studiów w języku angielskim /</w:t>
            </w:r>
          </w:p>
          <w:p w14:paraId="1CB51560" w14:textId="77777777" w:rsidR="00AB0989" w:rsidRDefault="00AB0989" w:rsidP="0032091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 języku wykładowym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A01C9A2" w14:textId="77777777" w:rsidR="00AB0989" w:rsidRPr="000A1EA3" w:rsidRDefault="00AB0989" w:rsidP="0032091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1EA3">
              <w:rPr>
                <w:rFonts w:ascii="Arial" w:eastAsia="Arial" w:hAnsi="Arial" w:cs="Arial"/>
                <w:b/>
                <w:sz w:val="24"/>
                <w:szCs w:val="24"/>
              </w:rPr>
              <w:t>Public policy</w:t>
            </w:r>
          </w:p>
        </w:tc>
      </w:tr>
      <w:tr w:rsidR="00AB0989" w14:paraId="360D7B36" w14:textId="77777777" w:rsidTr="0032091D">
        <w:trPr>
          <w:trHeight w:val="38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CDE1DB" w14:textId="77777777" w:rsidR="00AB0989" w:rsidRDefault="00AB0989" w:rsidP="0032091D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3B5E91D5" w14:textId="77777777" w:rsidR="00AB0989" w:rsidRDefault="00AB0989" w:rsidP="0032091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34347">
              <w:rPr>
                <w:rFonts w:ascii="Arial" w:hAnsi="Arial" w:cs="Arial"/>
                <w:b/>
                <w:sz w:val="24"/>
                <w:szCs w:val="24"/>
              </w:rPr>
              <w:t>polski</w:t>
            </w:r>
          </w:p>
        </w:tc>
      </w:tr>
      <w:tr w:rsidR="00AB0989" w14:paraId="3599CF07" w14:textId="77777777" w:rsidTr="0032091D">
        <w:trPr>
          <w:trHeight w:val="40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3C907F" w14:textId="77777777" w:rsidR="00AB0989" w:rsidRDefault="00AB0989" w:rsidP="0032091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348035B9" w14:textId="77777777" w:rsidR="00AB0989" w:rsidRPr="00EE55B8" w:rsidRDefault="00AB0989" w:rsidP="0032091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55B8">
              <w:rPr>
                <w:rFonts w:ascii="Arial" w:eastAsia="Arial" w:hAnsi="Arial" w:cs="Arial"/>
                <w:b/>
                <w:sz w:val="24"/>
                <w:szCs w:val="24"/>
              </w:rPr>
              <w:t>Studia drugiego stopnia</w:t>
            </w:r>
          </w:p>
        </w:tc>
      </w:tr>
      <w:tr w:rsidR="00AB0989" w14:paraId="08C2C241" w14:textId="77777777" w:rsidTr="0032091D">
        <w:trPr>
          <w:trHeight w:val="42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A80AB2" w14:textId="77777777" w:rsidR="00AB0989" w:rsidRDefault="00AB0989" w:rsidP="0032091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1AF2FA0" w14:textId="77777777" w:rsidR="00AB0989" w:rsidRPr="00EE55B8" w:rsidRDefault="00AB0989" w:rsidP="0032091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1980">
              <w:rPr>
                <w:rFonts w:ascii="Arial" w:eastAsia="Arial" w:hAnsi="Arial" w:cs="Arial"/>
                <w:b/>
                <w:sz w:val="24"/>
                <w:szCs w:val="24"/>
              </w:rPr>
              <w:t>VII</w:t>
            </w:r>
          </w:p>
        </w:tc>
      </w:tr>
      <w:tr w:rsidR="00AB0989" w14:paraId="67F03311" w14:textId="77777777" w:rsidTr="0032091D">
        <w:trPr>
          <w:trHeight w:val="418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A2E2C6" w14:textId="77777777" w:rsidR="00AB0989" w:rsidRDefault="00AB0989" w:rsidP="0032091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DE29162" w14:textId="77777777" w:rsidR="00AB0989" w:rsidRPr="00EE55B8" w:rsidRDefault="00AB0989" w:rsidP="0032091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55B8">
              <w:rPr>
                <w:rFonts w:ascii="Arial" w:eastAsia="Arial" w:hAnsi="Arial" w:cs="Arial"/>
                <w:b/>
                <w:sz w:val="24"/>
                <w:szCs w:val="24"/>
              </w:rPr>
              <w:t>ogólnoakademicki</w:t>
            </w:r>
          </w:p>
        </w:tc>
      </w:tr>
      <w:tr w:rsidR="00AB0989" w14:paraId="1F1F7AAF" w14:textId="77777777" w:rsidTr="0032091D">
        <w:trPr>
          <w:trHeight w:val="39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E4048C" w14:textId="77777777" w:rsidR="00AB0989" w:rsidRDefault="00AB0989" w:rsidP="0032091D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3A8F1B84" w14:textId="77777777" w:rsidR="00AB0989" w:rsidRPr="00EE55B8" w:rsidRDefault="00AB0989" w:rsidP="0032091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55B8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AB0989" w14:paraId="30936255" w14:textId="77777777" w:rsidTr="0032091D">
        <w:trPr>
          <w:trHeight w:val="55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B25C5A" w14:textId="77777777" w:rsidR="00AB0989" w:rsidRDefault="00AB0989" w:rsidP="0032091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768D94D3" w14:textId="77777777" w:rsidR="00AB0989" w:rsidRPr="00EE55B8" w:rsidRDefault="00AB0989" w:rsidP="0032091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55B8">
              <w:rPr>
                <w:rFonts w:ascii="Arial" w:eastAsia="Arial" w:hAnsi="Arial" w:cs="Arial"/>
                <w:b/>
                <w:sz w:val="24"/>
                <w:szCs w:val="24"/>
              </w:rPr>
              <w:t>120</w:t>
            </w:r>
          </w:p>
        </w:tc>
      </w:tr>
      <w:tr w:rsidR="00AB0989" w14:paraId="15B41076" w14:textId="77777777" w:rsidTr="0032091D">
        <w:trPr>
          <w:trHeight w:val="473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1301E23" w14:textId="77777777" w:rsidR="00AB0989" w:rsidRDefault="00AB0989" w:rsidP="0032091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4E00F496" w14:textId="77777777" w:rsidR="00AB0989" w:rsidRPr="00EE55B8" w:rsidRDefault="00AB0989" w:rsidP="0032091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55B8">
              <w:rPr>
                <w:rFonts w:ascii="Arial" w:eastAsia="Arial" w:hAnsi="Arial" w:cs="Arial"/>
                <w:b/>
                <w:sz w:val="24"/>
                <w:szCs w:val="24"/>
              </w:rPr>
              <w:t>stacjonarne</w:t>
            </w:r>
          </w:p>
        </w:tc>
      </w:tr>
      <w:tr w:rsidR="00AB0989" w14:paraId="2CBF5E8D" w14:textId="77777777" w:rsidTr="0032091D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E83CE9" w14:textId="77777777" w:rsidR="00AB0989" w:rsidRDefault="00AB0989" w:rsidP="0032091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tytuł zawodowy nadawany absolwentom (nazwa kwalifikacji w oryginalnym brzmieniu, poziom PRK)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3757967" w14:textId="77777777" w:rsidR="00AB0989" w:rsidRPr="00EE55B8" w:rsidRDefault="00AB0989" w:rsidP="0032091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E55B8">
              <w:rPr>
                <w:rFonts w:ascii="Arial" w:eastAsia="Arial" w:hAnsi="Arial" w:cs="Arial"/>
                <w:b/>
                <w:sz w:val="24"/>
                <w:szCs w:val="24"/>
              </w:rPr>
              <w:t>magister</w:t>
            </w:r>
          </w:p>
        </w:tc>
      </w:tr>
      <w:tr w:rsidR="00AB0989" w14:paraId="146E0A49" w14:textId="77777777" w:rsidTr="0032091D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9B23E9" w14:textId="77777777" w:rsidR="00AB0989" w:rsidRDefault="00AB0989" w:rsidP="0032091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0EBD6F93" w14:textId="77777777" w:rsidR="00AB0989" w:rsidRPr="00EE55B8" w:rsidRDefault="00AB0989" w:rsidP="0032091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AB0989" w14:paraId="154F3F44" w14:textId="77777777" w:rsidTr="0032091D">
        <w:trPr>
          <w:trHeight w:val="850"/>
        </w:trPr>
        <w:tc>
          <w:tcPr>
            <w:tcW w:w="696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C8D489E" w14:textId="77777777" w:rsidR="00AB0989" w:rsidRDefault="00AB0989" w:rsidP="0032091D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liczba punktów ECTS w ramach zajęć z dziedziny nauk humanistycznych lub nauk społecznych (nie mniej niż 5 ECTS)</w:t>
            </w:r>
          </w:p>
        </w:tc>
        <w:tc>
          <w:tcPr>
            <w:tcW w:w="76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327B4C9" w14:textId="77777777" w:rsidR="00AB0989" w:rsidRPr="00EE55B8" w:rsidRDefault="00AB0989" w:rsidP="0032091D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EE55B8">
              <w:rPr>
                <w:rFonts w:ascii="Arial" w:hAnsi="Arial" w:cs="Arial"/>
                <w:b/>
              </w:rPr>
              <w:t>5</w:t>
            </w:r>
          </w:p>
        </w:tc>
      </w:tr>
    </w:tbl>
    <w:p w14:paraId="1C3AC8AE" w14:textId="77777777" w:rsidR="00AB0989" w:rsidRDefault="00AB0989" w:rsidP="00AB0989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10646"/>
      </w:tblGrid>
      <w:tr w:rsidR="00AB0989" w14:paraId="03DA2BCF" w14:textId="77777777" w:rsidTr="0032091D">
        <w:trPr>
          <w:trHeight w:val="567"/>
        </w:trPr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317ECD" w14:textId="77777777" w:rsidR="00AB0989" w:rsidRDefault="00AB0989" w:rsidP="0032091D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Studia przygotowują do zawodu nauczyciela</w:t>
            </w:r>
          </w:p>
        </w:tc>
      </w:tr>
      <w:tr w:rsidR="00AB0989" w14:paraId="614D5CB8" w14:textId="77777777" w:rsidTr="0032091D">
        <w:trPr>
          <w:trHeight w:val="850"/>
        </w:trPr>
        <w:tc>
          <w:tcPr>
            <w:tcW w:w="39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3CF538D" w14:textId="77777777" w:rsidR="00AB0989" w:rsidRDefault="00AB0989" w:rsidP="0032091D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pierwszego przedmiotu:</w:t>
            </w:r>
          </w:p>
        </w:tc>
        <w:tc>
          <w:tcPr>
            <w:tcW w:w="106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C540A2" w14:textId="77777777" w:rsidR="00AB0989" w:rsidRPr="000A1EA3" w:rsidRDefault="00AB0989" w:rsidP="0032091D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1EA3">
              <w:rPr>
                <w:rFonts w:ascii="Arial" w:eastAsia="Arial" w:hAnsi="Arial" w:cs="Arial"/>
                <w:b/>
                <w:sz w:val="24"/>
                <w:szCs w:val="24"/>
              </w:rPr>
              <w:t>Nie dotyczy</w:t>
            </w:r>
          </w:p>
        </w:tc>
      </w:tr>
      <w:tr w:rsidR="00AB0989" w14:paraId="7F50CC4F" w14:textId="77777777" w:rsidTr="0032091D">
        <w:trPr>
          <w:trHeight w:val="850"/>
        </w:trPr>
        <w:tc>
          <w:tcPr>
            <w:tcW w:w="39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EADED3" w14:textId="77777777" w:rsidR="00AB0989" w:rsidRDefault="00AB0989" w:rsidP="0032091D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Nazwa drugiego przedmiotu:</w:t>
            </w:r>
          </w:p>
        </w:tc>
        <w:tc>
          <w:tcPr>
            <w:tcW w:w="106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7338A5" w14:textId="77777777" w:rsidR="00AB0989" w:rsidRDefault="00AB0989" w:rsidP="0032091D">
            <w:pPr>
              <w:spacing w:before="240" w:after="2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A1EA3">
              <w:rPr>
                <w:rFonts w:ascii="Arial" w:eastAsia="Arial" w:hAnsi="Arial" w:cs="Arial"/>
                <w:b/>
                <w:sz w:val="24"/>
                <w:szCs w:val="24"/>
              </w:rPr>
              <w:t>Nie dotyczy</w:t>
            </w:r>
          </w:p>
        </w:tc>
      </w:tr>
    </w:tbl>
    <w:p w14:paraId="59BADFA5" w14:textId="77777777" w:rsidR="00AB0989" w:rsidRDefault="00AB0989" w:rsidP="00AB0989">
      <w:pPr>
        <w:spacing w:before="240"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1229AF9" w14:textId="77777777" w:rsidR="00AB0989" w:rsidRDefault="00AB0989" w:rsidP="00AB0989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57A04116" w14:textId="77777777" w:rsidR="00AB0989" w:rsidRDefault="00AB0989" w:rsidP="00AB0989">
      <w:pPr>
        <w:spacing w:before="240" w:after="240" w:line="240" w:lineRule="auto"/>
        <w:ind w:hanging="28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Przyporządkowanie kierunku studiów do dziedzin nauki i dyscyplin naukowych, w których prowadzony jest kierunek studiów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2914"/>
        <w:gridCol w:w="2915"/>
        <w:gridCol w:w="5127"/>
      </w:tblGrid>
      <w:tr w:rsidR="00AB0989" w14:paraId="24CF0736" w14:textId="77777777" w:rsidTr="0032091D">
        <w:tc>
          <w:tcPr>
            <w:tcW w:w="36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9EDC1EF" w14:textId="77777777" w:rsidR="00AB0989" w:rsidRDefault="00AB0989" w:rsidP="0032091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2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135B89A" w14:textId="77777777" w:rsidR="00AB0989" w:rsidRDefault="00AB0989" w:rsidP="0032091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29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4F7D06D" w14:textId="77777777" w:rsidR="00AB0989" w:rsidRDefault="00AB0989" w:rsidP="0032091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Procentowy udział dyscyplin</w:t>
            </w:r>
          </w:p>
        </w:tc>
        <w:tc>
          <w:tcPr>
            <w:tcW w:w="51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03AF67" w14:textId="77777777" w:rsidR="00AB0989" w:rsidRDefault="00AB0989" w:rsidP="0032091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wiodąca</w:t>
            </w:r>
          </w:p>
          <w:p w14:paraId="026CD90A" w14:textId="77777777" w:rsidR="00AB0989" w:rsidRDefault="00AB0989" w:rsidP="0032091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(ponad połowa efektów uczenia się)</w:t>
            </w:r>
          </w:p>
        </w:tc>
      </w:tr>
      <w:tr w:rsidR="00AB0989" w14:paraId="29BC294E" w14:textId="77777777" w:rsidTr="0032091D">
        <w:tc>
          <w:tcPr>
            <w:tcW w:w="3645" w:type="dxa"/>
            <w:tcBorders>
              <w:left w:val="single" w:sz="12" w:space="0" w:color="000000"/>
            </w:tcBorders>
          </w:tcPr>
          <w:p w14:paraId="35546D66" w14:textId="77777777" w:rsidR="00AB0989" w:rsidRPr="00777E03" w:rsidRDefault="00AB0989" w:rsidP="0032091D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70C0"/>
              </w:rPr>
            </w:pPr>
            <w:r w:rsidRPr="00FA1921">
              <w:rPr>
                <w:rFonts w:ascii="Arial" w:eastAsia="Arial" w:hAnsi="Arial" w:cs="Arial"/>
              </w:rPr>
              <w:t>Dziedzina nauk społecznych</w:t>
            </w:r>
          </w:p>
        </w:tc>
        <w:tc>
          <w:tcPr>
            <w:tcW w:w="2914" w:type="dxa"/>
          </w:tcPr>
          <w:p w14:paraId="02F5B72D" w14:textId="77777777" w:rsidR="00AB0989" w:rsidRPr="00777E03" w:rsidRDefault="00AB0989" w:rsidP="00320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nauki o polityce i administracji</w:t>
            </w:r>
          </w:p>
        </w:tc>
        <w:tc>
          <w:tcPr>
            <w:tcW w:w="2915" w:type="dxa"/>
          </w:tcPr>
          <w:p w14:paraId="2780FA03" w14:textId="77777777" w:rsidR="00AB0989" w:rsidRPr="00777E03" w:rsidRDefault="00AB0989" w:rsidP="00320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1A041591" w14:textId="77777777" w:rsidR="00AB0989" w:rsidRPr="00777E03" w:rsidRDefault="00AB0989" w:rsidP="003209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nauki o polityce i administracji</w:t>
            </w:r>
          </w:p>
        </w:tc>
      </w:tr>
      <w:tr w:rsidR="00AB0989" w14:paraId="0281D676" w14:textId="77777777" w:rsidTr="0032091D">
        <w:tc>
          <w:tcPr>
            <w:tcW w:w="3645" w:type="dxa"/>
            <w:tcBorders>
              <w:left w:val="single" w:sz="12" w:space="0" w:color="000000"/>
              <w:bottom w:val="single" w:sz="12" w:space="0" w:color="000000"/>
            </w:tcBorders>
          </w:tcPr>
          <w:p w14:paraId="32894FB5" w14:textId="77777777" w:rsidR="00AB0989" w:rsidRDefault="00AB0989" w:rsidP="0032091D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914" w:type="dxa"/>
            <w:tcBorders>
              <w:bottom w:val="single" w:sz="12" w:space="0" w:color="000000"/>
            </w:tcBorders>
          </w:tcPr>
          <w:p w14:paraId="58C39956" w14:textId="77777777" w:rsidR="00AB0989" w:rsidRDefault="00AB0989" w:rsidP="0032091D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2915" w:type="dxa"/>
            <w:tcBorders>
              <w:bottom w:val="single" w:sz="12" w:space="0" w:color="000000"/>
            </w:tcBorders>
          </w:tcPr>
          <w:p w14:paraId="62DE5620" w14:textId="77777777" w:rsidR="00AB0989" w:rsidRDefault="00AB0989" w:rsidP="0032091D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  <w:tc>
          <w:tcPr>
            <w:tcW w:w="5127" w:type="dxa"/>
            <w:tcBorders>
              <w:bottom w:val="single" w:sz="12" w:space="0" w:color="000000"/>
              <w:right w:val="single" w:sz="12" w:space="0" w:color="000000"/>
            </w:tcBorders>
          </w:tcPr>
          <w:p w14:paraId="069AFA52" w14:textId="77777777" w:rsidR="00AB0989" w:rsidRDefault="00AB0989" w:rsidP="0032091D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</w:tr>
    </w:tbl>
    <w:p w14:paraId="4A0D28F6" w14:textId="77777777" w:rsidR="00AB0989" w:rsidRDefault="00AB0989" w:rsidP="00AB0989">
      <w:pPr>
        <w:spacing w:before="240" w:after="240" w:line="240" w:lineRule="auto"/>
        <w:ind w:left="-284" w:right="50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621"/>
        <w:gridCol w:w="1843"/>
      </w:tblGrid>
      <w:tr w:rsidR="00AB0989" w14:paraId="0CC3BA49" w14:textId="77777777" w:rsidTr="0032091D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E932C4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4D9266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F61D02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Odniesienie do charakterystyk drugiego stopnia PRK </w:t>
            </w:r>
          </w:p>
        </w:tc>
      </w:tr>
      <w:tr w:rsidR="00AB0989" w14:paraId="3F9B9916" w14:textId="77777777" w:rsidTr="0032091D">
        <w:trPr>
          <w:trHeight w:val="389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CE2CDB" w14:textId="77777777" w:rsidR="00AB0989" w:rsidRDefault="00AB0989" w:rsidP="0032091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AB0989" w14:paraId="6C81537E" w14:textId="77777777" w:rsidTr="0032091D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BE6D" w14:textId="77777777" w:rsidR="00AB0989" w:rsidRPr="005745DE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K_W01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248D8" w14:textId="77777777" w:rsidR="00AB0989" w:rsidRPr="00065991" w:rsidRDefault="00AB0989" w:rsidP="0032091D">
            <w:pPr>
              <w:pStyle w:val="NormalnyWeb"/>
              <w:shd w:val="clear" w:color="auto" w:fill="FFFFFF"/>
              <w:spacing w:before="0" w:beforeAutospacing="0" w:after="0" w:afterAutospacing="0"/>
              <w:ind w:left="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991">
              <w:rPr>
                <w:rFonts w:ascii="Arial" w:eastAsia="Calibri" w:hAnsi="Arial" w:cs="Arial"/>
                <w:color w:val="000000"/>
                <w:sz w:val="22"/>
                <w:szCs w:val="22"/>
              </w:rPr>
              <w:t>teoretyczne kategorie pojęciowe i modele polityki publicznej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2159DC" w14:textId="77777777" w:rsidR="00AB0989" w:rsidRDefault="00AB0989" w:rsidP="0032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3A651D">
              <w:rPr>
                <w:rFonts w:ascii="Arial" w:eastAsia="Arial" w:hAnsi="Arial" w:cs="Arial"/>
              </w:rPr>
              <w:t>P7S_WG</w:t>
            </w:r>
          </w:p>
        </w:tc>
      </w:tr>
      <w:tr w:rsidR="00AB0989" w14:paraId="119A1215" w14:textId="77777777" w:rsidTr="0032091D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EB4E" w14:textId="77777777" w:rsidR="00AB0989" w:rsidRPr="005745DE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K_W02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E3C8" w14:textId="77777777" w:rsidR="00AB0989" w:rsidRPr="00B74BDB" w:rsidRDefault="00AB0989" w:rsidP="003209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zasady i metody diagnozowania i definiowania problemów w sferze publicznej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AE3E55" w14:textId="77777777" w:rsidR="00AB0989" w:rsidRDefault="00AB0989" w:rsidP="0032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3A651D">
              <w:rPr>
                <w:rFonts w:ascii="Arial" w:eastAsia="Arial" w:hAnsi="Arial" w:cs="Arial"/>
              </w:rPr>
              <w:t>P7S_WG</w:t>
            </w:r>
          </w:p>
        </w:tc>
      </w:tr>
      <w:tr w:rsidR="00AB0989" w14:paraId="067C5286" w14:textId="77777777" w:rsidTr="0032091D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462E1" w14:textId="77777777" w:rsidR="00AB0989" w:rsidRPr="005745DE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K_W03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34DE" w14:textId="77777777" w:rsidR="00AB0989" w:rsidRPr="00B74BDB" w:rsidRDefault="00AB0989" w:rsidP="003209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  <w:r w:rsidRPr="00B74BDB">
              <w:rPr>
                <w:rFonts w:ascii="Arial" w:hAnsi="Arial" w:cs="Arial"/>
                <w:color w:val="000000"/>
              </w:rPr>
              <w:t>ształtowani</w:t>
            </w:r>
            <w:r>
              <w:rPr>
                <w:rFonts w:ascii="Arial" w:hAnsi="Arial" w:cs="Arial"/>
                <w:color w:val="000000"/>
              </w:rPr>
              <w:t xml:space="preserve">e, </w:t>
            </w:r>
            <w:r w:rsidRPr="00B74BDB">
              <w:rPr>
                <w:rFonts w:ascii="Arial" w:hAnsi="Arial" w:cs="Arial"/>
                <w:color w:val="000000"/>
              </w:rPr>
              <w:t>strategiczne planowani</w:t>
            </w:r>
            <w:r>
              <w:rPr>
                <w:rFonts w:ascii="Arial" w:hAnsi="Arial" w:cs="Arial"/>
                <w:color w:val="000000"/>
              </w:rPr>
              <w:t xml:space="preserve">e i </w:t>
            </w:r>
            <w:r w:rsidRPr="00B74BDB">
              <w:rPr>
                <w:rFonts w:ascii="Arial" w:hAnsi="Arial" w:cs="Arial"/>
                <w:color w:val="000000"/>
              </w:rPr>
              <w:t>implementowani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B74BDB">
              <w:rPr>
                <w:rFonts w:ascii="Arial" w:hAnsi="Arial" w:cs="Arial"/>
                <w:color w:val="000000"/>
              </w:rPr>
              <w:t xml:space="preserve"> procesu polityki publicznej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F30E68" w14:textId="77777777" w:rsidR="00AB0989" w:rsidRDefault="00AB0989" w:rsidP="0032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3A651D">
              <w:rPr>
                <w:rFonts w:ascii="Arial" w:eastAsia="Arial" w:hAnsi="Arial" w:cs="Arial"/>
              </w:rPr>
              <w:t>P7S_WG</w:t>
            </w:r>
          </w:p>
        </w:tc>
      </w:tr>
      <w:tr w:rsidR="00AB0989" w14:paraId="48A29CDA" w14:textId="77777777" w:rsidTr="0032091D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8EA2" w14:textId="77777777" w:rsidR="00AB0989" w:rsidRPr="005745DE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K_W04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C048" w14:textId="77777777" w:rsidR="00AB0989" w:rsidRPr="00B74BDB" w:rsidRDefault="00AB0989" w:rsidP="003209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zróżnicowane ujęcia polityki publicznej (</w:t>
            </w:r>
            <w:r w:rsidRPr="00B74BDB">
              <w:rPr>
                <w:rFonts w:ascii="Arial" w:hAnsi="Arial" w:cs="Arial"/>
                <w:color w:val="000000"/>
              </w:rPr>
              <w:t>ujęci</w:t>
            </w:r>
            <w:r>
              <w:rPr>
                <w:rFonts w:ascii="Arial" w:hAnsi="Arial" w:cs="Arial"/>
                <w:color w:val="000000"/>
              </w:rPr>
              <w:t>a:</w:t>
            </w:r>
            <w:r w:rsidRPr="00B74BDB">
              <w:rPr>
                <w:rFonts w:ascii="Arial" w:hAnsi="Arial" w:cs="Arial"/>
                <w:color w:val="000000"/>
              </w:rPr>
              <w:t xml:space="preserve"> sektorowe i horyzontalne</w:t>
            </w:r>
            <w:r>
              <w:rPr>
                <w:rFonts w:ascii="Arial" w:hAnsi="Arial" w:cs="Arial"/>
                <w:color w:val="000000"/>
              </w:rPr>
              <w:t xml:space="preserve">; </w:t>
            </w:r>
            <w:r w:rsidRPr="00B74BDB">
              <w:rPr>
                <w:rFonts w:ascii="Arial" w:hAnsi="Arial" w:cs="Arial"/>
                <w:color w:val="000000"/>
              </w:rPr>
              <w:t>ujęci</w:t>
            </w:r>
            <w:r>
              <w:rPr>
                <w:rFonts w:ascii="Arial" w:hAnsi="Arial" w:cs="Arial"/>
                <w:color w:val="000000"/>
              </w:rPr>
              <w:t xml:space="preserve">a: lokalne, krajowe, regionalne </w:t>
            </w:r>
            <w:r w:rsidRPr="00B74BDB">
              <w:rPr>
                <w:rFonts w:ascii="Arial" w:hAnsi="Arial" w:cs="Arial"/>
                <w:color w:val="000000"/>
              </w:rPr>
              <w:t>i pona</w:t>
            </w:r>
            <w:r>
              <w:rPr>
                <w:rFonts w:ascii="Arial" w:hAnsi="Arial" w:cs="Arial"/>
                <w:color w:val="000000"/>
              </w:rPr>
              <w:t>dnarodowe)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BF656C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3A651D">
              <w:rPr>
                <w:rFonts w:ascii="Arial" w:eastAsia="Arial" w:hAnsi="Arial" w:cs="Arial"/>
              </w:rPr>
              <w:t>P7S_WG</w:t>
            </w:r>
          </w:p>
        </w:tc>
      </w:tr>
      <w:tr w:rsidR="00AB0989" w14:paraId="60E3C34D" w14:textId="77777777" w:rsidTr="0032091D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82F03" w14:textId="77777777" w:rsidR="00AB0989" w:rsidRPr="005745DE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K_W05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5B6F" w14:textId="77777777" w:rsidR="00AB0989" w:rsidRPr="00B74BDB" w:rsidRDefault="00AB0989" w:rsidP="003209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74BDB">
              <w:rPr>
                <w:rFonts w:ascii="Arial" w:hAnsi="Arial" w:cs="Arial"/>
                <w:color w:val="000000"/>
              </w:rPr>
              <w:t>metodologi</w:t>
            </w:r>
            <w:r>
              <w:rPr>
                <w:rFonts w:ascii="Arial" w:hAnsi="Arial" w:cs="Arial"/>
                <w:color w:val="000000"/>
              </w:rPr>
              <w:t>ę</w:t>
            </w:r>
            <w:r w:rsidRPr="00B74BDB">
              <w:rPr>
                <w:rFonts w:ascii="Arial" w:hAnsi="Arial" w:cs="Arial"/>
                <w:color w:val="000000"/>
              </w:rPr>
              <w:t xml:space="preserve"> badań nad polityką publiczną oraz miejsc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B74BDB">
              <w:rPr>
                <w:rFonts w:ascii="Arial" w:hAnsi="Arial" w:cs="Arial"/>
                <w:color w:val="000000"/>
              </w:rPr>
              <w:t xml:space="preserve"> polityki publicznej w systemie nauk społecznych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2086E5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3A651D">
              <w:rPr>
                <w:rFonts w:ascii="Arial" w:eastAsia="Arial" w:hAnsi="Arial" w:cs="Arial"/>
              </w:rPr>
              <w:t>P7S_WG</w:t>
            </w:r>
          </w:p>
        </w:tc>
      </w:tr>
      <w:tr w:rsidR="00AB0989" w14:paraId="4976BD38" w14:textId="77777777" w:rsidTr="0032091D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3F16" w14:textId="77777777" w:rsidR="00AB0989" w:rsidRPr="00A90612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K_W06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E7DD" w14:textId="77777777" w:rsidR="00AB0989" w:rsidRPr="00B74BDB" w:rsidRDefault="00AB0989" w:rsidP="003209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zasady i metody </w:t>
            </w:r>
            <w:r w:rsidRPr="00065991">
              <w:rPr>
                <w:rFonts w:ascii="Arial" w:hAnsi="Arial" w:cs="Arial"/>
                <w:color w:val="000000"/>
              </w:rPr>
              <w:t>ewaluacj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065991">
              <w:rPr>
                <w:rFonts w:ascii="Arial" w:hAnsi="Arial" w:cs="Arial"/>
                <w:color w:val="000000"/>
              </w:rPr>
              <w:t xml:space="preserve"> polityki publicznej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153DDF4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3A651D">
              <w:rPr>
                <w:rFonts w:ascii="Arial" w:eastAsia="Arial" w:hAnsi="Arial" w:cs="Arial"/>
              </w:rPr>
              <w:t>P7S_WG</w:t>
            </w:r>
          </w:p>
        </w:tc>
      </w:tr>
      <w:tr w:rsidR="00AB0989" w14:paraId="6F039107" w14:textId="77777777" w:rsidTr="0032091D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F68A" w14:textId="77777777" w:rsidR="00AB0989" w:rsidRPr="005745DE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W07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0D3B" w14:textId="77777777" w:rsidR="00AB0989" w:rsidRPr="00B74BDB" w:rsidRDefault="00AB0989" w:rsidP="003209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74BDB">
              <w:rPr>
                <w:rFonts w:ascii="Arial" w:hAnsi="Arial" w:cs="Arial"/>
                <w:color w:val="000000"/>
              </w:rPr>
              <w:t>wyb</w:t>
            </w:r>
            <w:r>
              <w:rPr>
                <w:rFonts w:ascii="Arial" w:hAnsi="Arial" w:cs="Arial"/>
                <w:color w:val="000000"/>
              </w:rPr>
              <w:t xml:space="preserve">rane obszary szczegółowe </w:t>
            </w:r>
            <w:r w:rsidRPr="00B74BDB">
              <w:rPr>
                <w:rFonts w:ascii="Arial" w:hAnsi="Arial" w:cs="Arial"/>
                <w:color w:val="000000"/>
              </w:rPr>
              <w:t>polityki publiczne</w:t>
            </w:r>
            <w:r>
              <w:rPr>
                <w:rFonts w:ascii="Arial" w:hAnsi="Arial" w:cs="Arial"/>
                <w:color w:val="000000"/>
              </w:rPr>
              <w:t>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0D88F6F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3A651D">
              <w:rPr>
                <w:rFonts w:ascii="Arial" w:eastAsia="Arial" w:hAnsi="Arial" w:cs="Arial"/>
              </w:rPr>
              <w:t>P7S_W</w:t>
            </w:r>
            <w:r>
              <w:rPr>
                <w:rFonts w:ascii="Arial" w:eastAsia="Arial" w:hAnsi="Arial" w:cs="Arial"/>
              </w:rPr>
              <w:t>K</w:t>
            </w:r>
          </w:p>
        </w:tc>
      </w:tr>
      <w:tr w:rsidR="00AB0989" w14:paraId="1EA7EC81" w14:textId="77777777" w:rsidTr="0032091D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B579" w14:textId="77777777" w:rsidR="00AB0989" w:rsidRPr="00A90612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K_W08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CD94" w14:textId="77777777" w:rsidR="00AB0989" w:rsidRPr="00065991" w:rsidRDefault="00AB0989" w:rsidP="003209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Pr="00B74BDB">
              <w:rPr>
                <w:rFonts w:ascii="Arial" w:hAnsi="Arial" w:cs="Arial"/>
                <w:color w:val="000000"/>
              </w:rPr>
              <w:t>arządzani</w:t>
            </w:r>
            <w:r>
              <w:rPr>
                <w:rFonts w:ascii="Arial" w:hAnsi="Arial" w:cs="Arial"/>
                <w:color w:val="000000"/>
              </w:rPr>
              <w:t>e i współrządzenie</w:t>
            </w:r>
            <w:r w:rsidRPr="00B74BDB">
              <w:rPr>
                <w:rFonts w:ascii="Arial" w:hAnsi="Arial" w:cs="Arial"/>
                <w:color w:val="000000"/>
              </w:rPr>
              <w:t xml:space="preserve"> procesem polityki publicznej</w:t>
            </w:r>
            <w:r>
              <w:rPr>
                <w:rFonts w:ascii="Arial" w:hAnsi="Arial" w:cs="Arial"/>
                <w:color w:val="000000"/>
              </w:rPr>
              <w:t xml:space="preserve"> oraz mechanizmy podejmowania decyzji publicznych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A7892E4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3A651D">
              <w:rPr>
                <w:rFonts w:ascii="Arial" w:eastAsia="Arial" w:hAnsi="Arial" w:cs="Arial"/>
              </w:rPr>
              <w:t>P7S_W</w:t>
            </w:r>
            <w:r>
              <w:rPr>
                <w:rFonts w:ascii="Arial" w:eastAsia="Arial" w:hAnsi="Arial" w:cs="Arial"/>
              </w:rPr>
              <w:t>K</w:t>
            </w:r>
          </w:p>
        </w:tc>
      </w:tr>
      <w:tr w:rsidR="00AB0989" w14:paraId="29CF750B" w14:textId="77777777" w:rsidTr="0032091D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8C2C4" w14:textId="77777777" w:rsidR="00AB0989" w:rsidRPr="0085572E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K_W09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B1FE" w14:textId="77777777" w:rsidR="00AB0989" w:rsidRDefault="00AB0989" w:rsidP="0032091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B74BDB">
              <w:rPr>
                <w:rFonts w:ascii="Arial" w:hAnsi="Arial" w:cs="Arial"/>
                <w:color w:val="000000"/>
              </w:rPr>
              <w:t>zynnik</w:t>
            </w:r>
            <w:r>
              <w:rPr>
                <w:rFonts w:ascii="Arial" w:hAnsi="Arial" w:cs="Arial"/>
                <w:color w:val="000000"/>
              </w:rPr>
              <w:t xml:space="preserve">i i uwarunkowania </w:t>
            </w:r>
            <w:r w:rsidRPr="00B74BDB">
              <w:rPr>
                <w:rFonts w:ascii="Arial" w:hAnsi="Arial" w:cs="Arial"/>
                <w:color w:val="000000"/>
              </w:rPr>
              <w:t>wpływając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B74BDB">
              <w:rPr>
                <w:rFonts w:ascii="Arial" w:hAnsi="Arial" w:cs="Arial"/>
                <w:color w:val="000000"/>
              </w:rPr>
              <w:t xml:space="preserve"> na proces polityki publicznej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5ED407A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3A651D">
              <w:rPr>
                <w:rFonts w:ascii="Arial" w:eastAsia="Arial" w:hAnsi="Arial" w:cs="Arial"/>
              </w:rPr>
              <w:t>P7S_W</w:t>
            </w:r>
            <w:r>
              <w:rPr>
                <w:rFonts w:ascii="Arial" w:eastAsia="Arial" w:hAnsi="Arial" w:cs="Arial"/>
              </w:rPr>
              <w:t>K</w:t>
            </w:r>
          </w:p>
        </w:tc>
      </w:tr>
      <w:tr w:rsidR="00AB0989" w14:paraId="6E62425C" w14:textId="77777777" w:rsidTr="0032091D">
        <w:trPr>
          <w:trHeight w:val="36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F00E" w14:textId="77777777" w:rsidR="00AB0989" w:rsidRPr="005745DE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K_W10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B0062" w14:textId="77777777" w:rsidR="00AB0989" w:rsidRPr="00B74BDB" w:rsidRDefault="00AB0989" w:rsidP="003209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zasady </w:t>
            </w:r>
            <w:r w:rsidRPr="00B74BDB">
              <w:rPr>
                <w:rFonts w:ascii="Arial" w:hAnsi="Arial" w:cs="Arial"/>
                <w:color w:val="000000"/>
              </w:rPr>
              <w:t>komunikowania i marketingu w sferze publicznej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D1A8B64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3A651D">
              <w:rPr>
                <w:rFonts w:ascii="Arial" w:eastAsia="Arial" w:hAnsi="Arial" w:cs="Arial"/>
              </w:rPr>
              <w:t>P7S_W</w:t>
            </w:r>
            <w:r>
              <w:rPr>
                <w:rFonts w:ascii="Arial" w:eastAsia="Arial" w:hAnsi="Arial" w:cs="Arial"/>
              </w:rPr>
              <w:t>K</w:t>
            </w:r>
          </w:p>
        </w:tc>
      </w:tr>
      <w:tr w:rsidR="00AB0989" w14:paraId="00536415" w14:textId="77777777" w:rsidTr="0032091D">
        <w:trPr>
          <w:trHeight w:val="36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A4C1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K_W11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55827" w14:textId="77777777" w:rsidR="00AB0989" w:rsidRDefault="00AB0989" w:rsidP="003209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>procesy</w:t>
            </w:r>
            <w:r w:rsidRPr="0085572E">
              <w:rPr>
                <w:rFonts w:ascii="Arial" w:hAnsi="Arial" w:cs="Arial"/>
                <w:bCs/>
                <w:color w:val="000000"/>
                <w:sz w:val="24"/>
              </w:rPr>
              <w:t xml:space="preserve"> rozwoju społeczno-gospodarczego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, w tym znaczenie różnych form przedsiębiorczości dla tego rozwoju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43BA6A" w14:textId="77777777" w:rsidR="00AB0989" w:rsidRPr="003A651D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3A651D">
              <w:rPr>
                <w:rFonts w:ascii="Arial" w:eastAsia="Arial" w:hAnsi="Arial" w:cs="Arial"/>
              </w:rPr>
              <w:t>P7S_W</w:t>
            </w:r>
            <w:r>
              <w:rPr>
                <w:rFonts w:ascii="Arial" w:eastAsia="Arial" w:hAnsi="Arial" w:cs="Arial"/>
              </w:rPr>
              <w:t>K</w:t>
            </w:r>
          </w:p>
        </w:tc>
      </w:tr>
      <w:tr w:rsidR="00AB0989" w14:paraId="3CD83C96" w14:textId="77777777" w:rsidTr="0032091D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1881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K_W12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BA0C" w14:textId="77777777" w:rsidR="00AB0989" w:rsidRPr="00B74BDB" w:rsidRDefault="00AB0989" w:rsidP="003209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74BDB">
              <w:rPr>
                <w:rFonts w:ascii="Arial" w:hAnsi="Arial" w:cs="Arial"/>
                <w:color w:val="000000"/>
              </w:rPr>
              <w:t>znaczeni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B74BDB">
              <w:rPr>
                <w:rFonts w:ascii="Arial" w:hAnsi="Arial" w:cs="Arial"/>
                <w:color w:val="000000"/>
              </w:rPr>
              <w:t xml:space="preserve"> ochrony własności intelektualnej i przemysłowej</w:t>
            </w:r>
            <w:r>
              <w:rPr>
                <w:rFonts w:ascii="Arial" w:hAnsi="Arial" w:cs="Arial"/>
                <w:color w:val="000000"/>
              </w:rPr>
              <w:t xml:space="preserve"> w badaniach nad polityką publiczną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8D13482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3A651D">
              <w:rPr>
                <w:rFonts w:ascii="Arial" w:eastAsia="Arial" w:hAnsi="Arial" w:cs="Arial"/>
              </w:rPr>
              <w:t>P7S_W</w:t>
            </w:r>
            <w:r>
              <w:rPr>
                <w:rFonts w:ascii="Arial" w:eastAsia="Arial" w:hAnsi="Arial" w:cs="Arial"/>
              </w:rPr>
              <w:t>K</w:t>
            </w:r>
          </w:p>
        </w:tc>
      </w:tr>
      <w:tr w:rsidR="00AB0989" w14:paraId="65575915" w14:textId="77777777" w:rsidTr="0032091D">
        <w:trPr>
          <w:trHeight w:val="287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E992CC5" w14:textId="77777777" w:rsidR="00AB0989" w:rsidRDefault="00AB0989" w:rsidP="0032091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AB0989" w14:paraId="15F2B22B" w14:textId="77777777" w:rsidTr="0032091D">
        <w:trPr>
          <w:trHeight w:val="218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5A76" w14:textId="77777777" w:rsidR="00AB0989" w:rsidRPr="00F31B7B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K_U01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46EB" w14:textId="77777777" w:rsidR="00AB0989" w:rsidRPr="00F31B7B" w:rsidRDefault="00AB0989" w:rsidP="003209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74BDB">
              <w:rPr>
                <w:rFonts w:ascii="Arial" w:hAnsi="Arial" w:cs="Arial"/>
                <w:color w:val="000000"/>
              </w:rPr>
              <w:t>krytyczn</w:t>
            </w:r>
            <w:r>
              <w:rPr>
                <w:rFonts w:ascii="Arial" w:hAnsi="Arial" w:cs="Arial"/>
                <w:color w:val="000000"/>
              </w:rPr>
              <w:t>ie</w:t>
            </w:r>
            <w:r w:rsidRPr="00B74BDB">
              <w:rPr>
                <w:rFonts w:ascii="Arial" w:hAnsi="Arial" w:cs="Arial"/>
                <w:color w:val="000000"/>
              </w:rPr>
              <w:t xml:space="preserve"> analiz</w:t>
            </w:r>
            <w:r>
              <w:rPr>
                <w:rFonts w:ascii="Arial" w:hAnsi="Arial" w:cs="Arial"/>
                <w:color w:val="000000"/>
              </w:rPr>
              <w:t>ować</w:t>
            </w:r>
            <w:r w:rsidRPr="00B74BDB">
              <w:rPr>
                <w:rFonts w:ascii="Arial" w:hAnsi="Arial" w:cs="Arial"/>
                <w:color w:val="000000"/>
              </w:rPr>
              <w:t xml:space="preserve"> proces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B74BDB">
              <w:rPr>
                <w:rFonts w:ascii="Arial" w:hAnsi="Arial" w:cs="Arial"/>
                <w:color w:val="000000"/>
              </w:rPr>
              <w:t xml:space="preserve"> powstawania i rozwiązywania problemów w sferze publicznej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0C58E58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540BEA">
              <w:rPr>
                <w:rFonts w:ascii="Arial" w:eastAsia="Arial" w:hAnsi="Arial" w:cs="Arial"/>
              </w:rPr>
              <w:t>P7S</w:t>
            </w:r>
            <w:r>
              <w:rPr>
                <w:rFonts w:ascii="Arial" w:eastAsia="Arial" w:hAnsi="Arial" w:cs="Arial"/>
              </w:rPr>
              <w:t>_</w:t>
            </w:r>
            <w:r w:rsidRPr="00540BEA">
              <w:rPr>
                <w:rFonts w:ascii="Arial" w:eastAsia="Arial" w:hAnsi="Arial" w:cs="Arial"/>
              </w:rPr>
              <w:t>UW</w:t>
            </w:r>
          </w:p>
        </w:tc>
      </w:tr>
      <w:tr w:rsidR="00AB0989" w14:paraId="4B032D19" w14:textId="77777777" w:rsidTr="0032091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DA30" w14:textId="77777777" w:rsidR="00AB0989" w:rsidRPr="00F31B7B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K_U02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309E" w14:textId="77777777" w:rsidR="00AB0989" w:rsidRPr="00B74BDB" w:rsidRDefault="00AB0989" w:rsidP="003209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strategicznie</w:t>
            </w:r>
            <w:r w:rsidRPr="00B74BDB">
              <w:rPr>
                <w:rFonts w:ascii="Arial" w:hAnsi="Arial" w:cs="Arial"/>
                <w:color w:val="000000"/>
              </w:rPr>
              <w:t xml:space="preserve"> pr</w:t>
            </w:r>
            <w:r>
              <w:rPr>
                <w:rFonts w:ascii="Arial" w:hAnsi="Arial" w:cs="Arial"/>
                <w:color w:val="000000"/>
              </w:rPr>
              <w:t xml:space="preserve">ojektować i organizować proces polityki publicznej, w tym </w:t>
            </w:r>
            <w:r w:rsidRPr="00B74BDB">
              <w:rPr>
                <w:rFonts w:ascii="Arial" w:hAnsi="Arial" w:cs="Arial"/>
                <w:color w:val="000000"/>
              </w:rPr>
              <w:t>poszukiwa</w:t>
            </w:r>
            <w:r>
              <w:rPr>
                <w:rFonts w:ascii="Arial" w:hAnsi="Arial" w:cs="Arial"/>
                <w:color w:val="000000"/>
              </w:rPr>
              <w:t>ć</w:t>
            </w:r>
            <w:r w:rsidRPr="00B74BDB">
              <w:rPr>
                <w:rFonts w:ascii="Arial" w:hAnsi="Arial" w:cs="Arial"/>
                <w:color w:val="000000"/>
              </w:rPr>
              <w:t xml:space="preserve"> nowatorskich sposobów realizacji zadań </w:t>
            </w:r>
            <w:r>
              <w:rPr>
                <w:rFonts w:ascii="Arial" w:hAnsi="Arial" w:cs="Arial"/>
                <w:color w:val="000000"/>
              </w:rPr>
              <w:t xml:space="preserve">z zakresu </w:t>
            </w:r>
            <w:r w:rsidRPr="00B74BDB">
              <w:rPr>
                <w:rFonts w:ascii="Arial" w:hAnsi="Arial" w:cs="Arial"/>
                <w:color w:val="000000"/>
              </w:rPr>
              <w:t>polityki publicznej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69D452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540BEA">
              <w:rPr>
                <w:rFonts w:ascii="Arial" w:eastAsia="Arial" w:hAnsi="Arial" w:cs="Arial"/>
              </w:rPr>
              <w:t>P7S</w:t>
            </w:r>
            <w:r>
              <w:rPr>
                <w:rFonts w:ascii="Arial" w:eastAsia="Arial" w:hAnsi="Arial" w:cs="Arial"/>
              </w:rPr>
              <w:t>_</w:t>
            </w:r>
            <w:r w:rsidRPr="00540BEA">
              <w:rPr>
                <w:rFonts w:ascii="Arial" w:eastAsia="Arial" w:hAnsi="Arial" w:cs="Arial"/>
              </w:rPr>
              <w:t>UW</w:t>
            </w:r>
          </w:p>
        </w:tc>
      </w:tr>
      <w:tr w:rsidR="00AB0989" w14:paraId="5BF2C919" w14:textId="77777777" w:rsidTr="0032091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FF2F" w14:textId="77777777" w:rsidR="00AB0989" w:rsidRPr="00A90612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B8584" w14:textId="77777777" w:rsidR="00AB0989" w:rsidRPr="00B74BDB" w:rsidRDefault="00AB0989" w:rsidP="003209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posługiwać się nowymi technologiami do celów zarządzania procesem polityki publicznej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2BDF1D1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540BEA">
              <w:rPr>
                <w:rFonts w:ascii="Arial" w:eastAsia="Arial" w:hAnsi="Arial" w:cs="Arial"/>
              </w:rPr>
              <w:t>P7S</w:t>
            </w:r>
            <w:r>
              <w:rPr>
                <w:rFonts w:ascii="Arial" w:eastAsia="Arial" w:hAnsi="Arial" w:cs="Arial"/>
              </w:rPr>
              <w:t>_</w:t>
            </w:r>
            <w:r w:rsidRPr="00540BEA">
              <w:rPr>
                <w:rFonts w:ascii="Arial" w:eastAsia="Arial" w:hAnsi="Arial" w:cs="Arial"/>
              </w:rPr>
              <w:t>UW</w:t>
            </w:r>
          </w:p>
        </w:tc>
      </w:tr>
      <w:tr w:rsidR="00AB0989" w14:paraId="594B6927" w14:textId="77777777" w:rsidTr="0032091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ACAF" w14:textId="77777777" w:rsidR="00AB0989" w:rsidRPr="00A90612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K_U04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27EEE" w14:textId="77777777" w:rsidR="00AB0989" w:rsidRPr="00B74BDB" w:rsidRDefault="00AB0989" w:rsidP="003209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24BF4">
              <w:rPr>
                <w:rFonts w:ascii="Arial" w:hAnsi="Arial" w:cs="Arial"/>
                <w:color w:val="000000"/>
              </w:rPr>
              <w:t>zaprojektowa</w:t>
            </w:r>
            <w:r>
              <w:rPr>
                <w:rFonts w:ascii="Arial" w:hAnsi="Arial" w:cs="Arial"/>
                <w:color w:val="000000"/>
              </w:rPr>
              <w:t>ć</w:t>
            </w:r>
            <w:r w:rsidRPr="00E24BF4">
              <w:rPr>
                <w:rFonts w:ascii="Arial" w:hAnsi="Arial" w:cs="Arial"/>
                <w:color w:val="000000"/>
              </w:rPr>
              <w:t xml:space="preserve"> i przeprowadz</w:t>
            </w:r>
            <w:r>
              <w:rPr>
                <w:rFonts w:ascii="Arial" w:hAnsi="Arial" w:cs="Arial"/>
                <w:color w:val="000000"/>
              </w:rPr>
              <w:t>ić</w:t>
            </w:r>
            <w:r w:rsidRPr="00E24BF4">
              <w:rPr>
                <w:rFonts w:ascii="Arial" w:hAnsi="Arial" w:cs="Arial"/>
                <w:color w:val="000000"/>
              </w:rPr>
              <w:t xml:space="preserve"> badani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E24BF4">
              <w:rPr>
                <w:rFonts w:ascii="Arial" w:hAnsi="Arial" w:cs="Arial"/>
                <w:color w:val="000000"/>
              </w:rPr>
              <w:t xml:space="preserve"> własne </w:t>
            </w:r>
            <w:r>
              <w:rPr>
                <w:rFonts w:ascii="Arial" w:hAnsi="Arial" w:cs="Arial"/>
                <w:color w:val="000000"/>
              </w:rPr>
              <w:t>w</w:t>
            </w:r>
            <w:r w:rsidRPr="00E24BF4">
              <w:rPr>
                <w:rFonts w:ascii="Arial" w:hAnsi="Arial" w:cs="Arial"/>
                <w:color w:val="000000"/>
              </w:rPr>
              <w:t xml:space="preserve"> obszar</w:t>
            </w:r>
            <w:r>
              <w:rPr>
                <w:rFonts w:ascii="Arial" w:hAnsi="Arial" w:cs="Arial"/>
                <w:color w:val="000000"/>
              </w:rPr>
              <w:t>ze</w:t>
            </w:r>
            <w:r w:rsidRPr="00E24BF4">
              <w:rPr>
                <w:rFonts w:ascii="Arial" w:hAnsi="Arial" w:cs="Arial"/>
                <w:color w:val="000000"/>
              </w:rPr>
              <w:t xml:space="preserve"> polityki publicznej</w:t>
            </w:r>
            <w:r>
              <w:rPr>
                <w:rFonts w:ascii="Arial" w:hAnsi="Arial" w:cs="Arial"/>
                <w:color w:val="000000"/>
              </w:rPr>
              <w:t xml:space="preserve"> (w tym badanie ewaluacyjne)</w:t>
            </w:r>
            <w:r w:rsidRPr="00E24BF4">
              <w:rPr>
                <w:rFonts w:ascii="Arial" w:hAnsi="Arial" w:cs="Arial"/>
                <w:color w:val="000000"/>
              </w:rPr>
              <w:t>, w tym formułowa</w:t>
            </w:r>
            <w:r>
              <w:rPr>
                <w:rFonts w:ascii="Arial" w:hAnsi="Arial" w:cs="Arial"/>
                <w:color w:val="000000"/>
              </w:rPr>
              <w:t>ć</w:t>
            </w:r>
            <w:r w:rsidRPr="00E24BF4">
              <w:rPr>
                <w:rFonts w:ascii="Arial" w:hAnsi="Arial" w:cs="Arial"/>
                <w:color w:val="000000"/>
              </w:rPr>
              <w:t xml:space="preserve"> i testowa</w:t>
            </w:r>
            <w:r>
              <w:rPr>
                <w:rFonts w:ascii="Arial" w:hAnsi="Arial" w:cs="Arial"/>
                <w:color w:val="000000"/>
              </w:rPr>
              <w:t>ć</w:t>
            </w:r>
            <w:r w:rsidRPr="00E24BF4">
              <w:rPr>
                <w:rFonts w:ascii="Arial" w:hAnsi="Arial" w:cs="Arial"/>
                <w:color w:val="000000"/>
              </w:rPr>
              <w:t xml:space="preserve"> hipotezy związane z określoną problematyką badawczą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ACC43A3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540BEA">
              <w:rPr>
                <w:rFonts w:ascii="Arial" w:eastAsia="Arial" w:hAnsi="Arial" w:cs="Arial"/>
              </w:rPr>
              <w:t>P7S</w:t>
            </w:r>
            <w:r>
              <w:rPr>
                <w:rFonts w:ascii="Arial" w:eastAsia="Arial" w:hAnsi="Arial" w:cs="Arial"/>
              </w:rPr>
              <w:t>_</w:t>
            </w:r>
            <w:r w:rsidRPr="00540BEA">
              <w:rPr>
                <w:rFonts w:ascii="Arial" w:eastAsia="Arial" w:hAnsi="Arial" w:cs="Arial"/>
              </w:rPr>
              <w:t>UW</w:t>
            </w:r>
          </w:p>
        </w:tc>
      </w:tr>
      <w:tr w:rsidR="00AB0989" w14:paraId="44D6079E" w14:textId="77777777" w:rsidTr="0032091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EC10" w14:textId="77777777" w:rsidR="00AB0989" w:rsidRPr="00A90612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K_U05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F50E" w14:textId="77777777" w:rsidR="00AB0989" w:rsidRPr="00B74BDB" w:rsidRDefault="00AB0989" w:rsidP="003209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przeprowadzić podstawową analizę prawno-instytucjonalną oraz budżetową polityki publicznej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D3712B8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540BEA">
              <w:rPr>
                <w:rFonts w:ascii="Arial" w:eastAsia="Arial" w:hAnsi="Arial" w:cs="Arial"/>
              </w:rPr>
              <w:t>P7S</w:t>
            </w:r>
            <w:r>
              <w:rPr>
                <w:rFonts w:ascii="Arial" w:eastAsia="Arial" w:hAnsi="Arial" w:cs="Arial"/>
              </w:rPr>
              <w:t>_</w:t>
            </w:r>
            <w:r w:rsidRPr="00540BEA">
              <w:rPr>
                <w:rFonts w:ascii="Arial" w:eastAsia="Arial" w:hAnsi="Arial" w:cs="Arial"/>
              </w:rPr>
              <w:t>UW</w:t>
            </w:r>
          </w:p>
        </w:tc>
      </w:tr>
      <w:tr w:rsidR="00AB0989" w14:paraId="5BED8E2A" w14:textId="77777777" w:rsidTr="0032091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0C17" w14:textId="77777777" w:rsidR="00AB0989" w:rsidRPr="00A90612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K_U06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CA70" w14:textId="77777777" w:rsidR="00AB0989" w:rsidRPr="00B74BDB" w:rsidRDefault="00AB0989" w:rsidP="003209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</w:t>
            </w:r>
            <w:r w:rsidRPr="00E24BF4">
              <w:rPr>
                <w:rFonts w:ascii="Arial" w:hAnsi="Arial" w:cs="Arial"/>
                <w:color w:val="000000"/>
              </w:rPr>
              <w:t>prezentować wynik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E24BF4">
              <w:rPr>
                <w:rFonts w:ascii="Arial" w:hAnsi="Arial" w:cs="Arial"/>
                <w:color w:val="000000"/>
              </w:rPr>
              <w:t xml:space="preserve"> badań i analiz z obszaru polityki publicznej w formie ustnej i pisemnej, osadzając je w szerszym kontekście metodologiczno-teoretycznym i uwzględniając zróżnicowany krąg odbiorców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4F5FCBC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540BEA">
              <w:rPr>
                <w:rFonts w:ascii="Arial" w:eastAsia="Arial" w:hAnsi="Arial" w:cs="Arial"/>
              </w:rPr>
              <w:t>P7S</w:t>
            </w:r>
            <w:r>
              <w:rPr>
                <w:rFonts w:ascii="Arial" w:eastAsia="Arial" w:hAnsi="Arial" w:cs="Arial"/>
              </w:rPr>
              <w:t>_</w:t>
            </w:r>
            <w:r w:rsidRPr="00540BEA"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</w:rPr>
              <w:t>K</w:t>
            </w:r>
          </w:p>
        </w:tc>
      </w:tr>
      <w:tr w:rsidR="00AB0989" w14:paraId="01A81BB8" w14:textId="77777777" w:rsidTr="0032091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3C13E" w14:textId="77777777" w:rsidR="00AB0989" w:rsidRPr="00A90612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K_U07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3526" w14:textId="77777777" w:rsidR="00AB0989" w:rsidRPr="00B74BDB" w:rsidRDefault="00AB0989" w:rsidP="003209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36D4F">
              <w:rPr>
                <w:rFonts w:ascii="Arial" w:hAnsi="Arial" w:cs="Arial"/>
                <w:color w:val="000000"/>
              </w:rPr>
              <w:t>wykorzystując posiadaną wiedzę, brać udział w debacie na temat wybranych zagadnień z obszaru polityki publicznej przyjmując w niej różne role, w tym prowadzącego debatę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08D38A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2630E6">
              <w:rPr>
                <w:rFonts w:ascii="Arial" w:eastAsia="Arial" w:hAnsi="Arial" w:cs="Arial"/>
              </w:rPr>
              <w:t>P7S_UK</w:t>
            </w:r>
          </w:p>
        </w:tc>
      </w:tr>
      <w:tr w:rsidR="00AB0989" w14:paraId="3369DD4D" w14:textId="77777777" w:rsidTr="0032091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195E" w14:textId="77777777" w:rsidR="00AB0989" w:rsidRPr="00A90612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K_U08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F57C" w14:textId="77777777" w:rsidR="00AB0989" w:rsidRPr="00B74BDB" w:rsidRDefault="00AB0989" w:rsidP="003209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24BF4">
              <w:rPr>
                <w:rFonts w:ascii="Arial" w:hAnsi="Arial" w:cs="Arial"/>
                <w:color w:val="000000"/>
              </w:rPr>
              <w:t xml:space="preserve">posługiwać się językiem obcym na poziomie B2+ ESOKJ, w tym z użyciem specjalistycznej terminologii z zakresu nauki o polityce i administracji ze szczególnym </w:t>
            </w:r>
            <w:r>
              <w:rPr>
                <w:rFonts w:ascii="Arial" w:hAnsi="Arial" w:cs="Arial"/>
                <w:color w:val="000000"/>
              </w:rPr>
              <w:t xml:space="preserve">uwzględnieniem </w:t>
            </w:r>
            <w:r w:rsidRPr="00E24BF4">
              <w:rPr>
                <w:rFonts w:ascii="Arial" w:hAnsi="Arial" w:cs="Arial"/>
                <w:color w:val="000000"/>
              </w:rPr>
              <w:t>polityk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E24BF4">
              <w:rPr>
                <w:rFonts w:ascii="Arial" w:hAnsi="Arial" w:cs="Arial"/>
                <w:color w:val="000000"/>
              </w:rPr>
              <w:t xml:space="preserve"> publiczn</w:t>
            </w:r>
            <w:r>
              <w:rPr>
                <w:rFonts w:ascii="Arial" w:hAnsi="Arial" w:cs="Arial"/>
                <w:color w:val="000000"/>
              </w:rPr>
              <w:t>ej</w:t>
            </w:r>
            <w:r w:rsidRPr="00E24BF4"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C735DA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2630E6">
              <w:rPr>
                <w:rFonts w:ascii="Arial" w:eastAsia="Arial" w:hAnsi="Arial" w:cs="Arial"/>
              </w:rPr>
              <w:t>P7S_UK</w:t>
            </w:r>
          </w:p>
        </w:tc>
      </w:tr>
      <w:tr w:rsidR="00AB0989" w14:paraId="0A56CA31" w14:textId="77777777" w:rsidTr="0032091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AC49" w14:textId="77777777" w:rsidR="00AB0989" w:rsidRPr="00A90612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K_U09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5A23" w14:textId="77777777" w:rsidR="00AB0989" w:rsidRPr="00B74BDB" w:rsidRDefault="00AB0989" w:rsidP="003209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24BF4">
              <w:rPr>
                <w:rFonts w:ascii="Arial" w:hAnsi="Arial" w:cs="Arial"/>
                <w:color w:val="000000"/>
              </w:rPr>
              <w:t>współdziałać z inny</w:t>
            </w:r>
            <w:r>
              <w:rPr>
                <w:rFonts w:ascii="Arial" w:hAnsi="Arial" w:cs="Arial"/>
                <w:color w:val="000000"/>
              </w:rPr>
              <w:t>mi</w:t>
            </w:r>
            <w:r w:rsidRPr="00E24BF4">
              <w:rPr>
                <w:rFonts w:ascii="Arial" w:hAnsi="Arial" w:cs="Arial"/>
                <w:color w:val="000000"/>
              </w:rPr>
              <w:t xml:space="preserve"> osobami w ramach zespołu zadaniowego przyjmując w nim różne role, w tym ma umiejętności z zakresu zarządzania zespołem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EA7E706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2630E6">
              <w:rPr>
                <w:rFonts w:ascii="Arial" w:eastAsia="Arial" w:hAnsi="Arial" w:cs="Arial"/>
              </w:rPr>
              <w:t>P7S_U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AB0989" w14:paraId="13AF3A7D" w14:textId="77777777" w:rsidTr="0032091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77AC4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K_U10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D772F" w14:textId="77777777" w:rsidR="00AB0989" w:rsidRPr="00B74BDB" w:rsidRDefault="00AB0989" w:rsidP="0032091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24BF4">
              <w:rPr>
                <w:rFonts w:ascii="Arial" w:hAnsi="Arial" w:cs="Arial"/>
                <w:color w:val="000000"/>
              </w:rPr>
              <w:t>uzupełniać i doskonalić swoją wiedzę i umiejętności w obszarze polityki publicznej w ramach kształcenia przez całe życie, a także motywować innych do podejmowania edukacji ustawicznej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AE238F1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2630E6">
              <w:rPr>
                <w:rFonts w:ascii="Arial" w:eastAsia="Arial" w:hAnsi="Arial" w:cs="Arial"/>
              </w:rPr>
              <w:t>P7S_U</w:t>
            </w:r>
            <w:r>
              <w:rPr>
                <w:rFonts w:ascii="Arial" w:eastAsia="Arial" w:hAnsi="Arial" w:cs="Arial"/>
              </w:rPr>
              <w:t>U</w:t>
            </w:r>
          </w:p>
        </w:tc>
      </w:tr>
    </w:tbl>
    <w:p w14:paraId="44638515" w14:textId="77777777" w:rsidR="00AB0989" w:rsidRDefault="00AB0989" w:rsidP="00AB0989">
      <w:r>
        <w:br w:type="page"/>
      </w:r>
    </w:p>
    <w:p w14:paraId="38F54EE5" w14:textId="77777777" w:rsidR="00AB0989" w:rsidRDefault="00AB0989" w:rsidP="00AB0989"/>
    <w:p w14:paraId="35E07FFB" w14:textId="77777777" w:rsidR="00AB0989" w:rsidRDefault="00AB0989" w:rsidP="00AB0989"/>
    <w:tbl>
      <w:tblPr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772"/>
        <w:gridCol w:w="1692"/>
      </w:tblGrid>
      <w:tr w:rsidR="00AB0989" w14:paraId="477AF9B0" w14:textId="77777777" w:rsidTr="0032091D">
        <w:trPr>
          <w:trHeight w:val="28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9AA365" w14:textId="77777777" w:rsidR="00AB0989" w:rsidRDefault="00AB0989" w:rsidP="0032091D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AB0989" w14:paraId="36EF9509" w14:textId="77777777" w:rsidTr="0032091D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9DEB" w14:textId="77777777" w:rsidR="00AB0989" w:rsidRPr="00A90612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K_K01</w:t>
            </w:r>
          </w:p>
          <w:p w14:paraId="78BC2286" w14:textId="77777777" w:rsidR="00AB0989" w:rsidRPr="00A90612" w:rsidRDefault="00AB0989" w:rsidP="0032091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6CEF" w14:textId="77777777" w:rsidR="00AB0989" w:rsidRDefault="00AB0989" w:rsidP="0032091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36D4F">
              <w:rPr>
                <w:rFonts w:ascii="Arial" w:hAnsi="Arial" w:cs="Arial"/>
                <w:color w:val="000000"/>
              </w:rPr>
              <w:t>krytycznej oceny debaty naukowej i społecznej w obszarze polityki publicznej, a także swego w niej udziału, w tym uznania znaczenia dowodów naukowych i roli ekspertów w procesie tworzenia i implementacji polityki publicznej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DB0E935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P7</w:t>
            </w:r>
            <w:r w:rsidRPr="002376C2">
              <w:rPr>
                <w:rFonts w:ascii="Arial" w:eastAsia="Arial" w:hAnsi="Arial" w:cs="Arial"/>
              </w:rPr>
              <w:t>S_KK</w:t>
            </w:r>
          </w:p>
        </w:tc>
      </w:tr>
      <w:tr w:rsidR="00AB0989" w14:paraId="44973419" w14:textId="77777777" w:rsidTr="0032091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53AA3" w14:textId="77777777" w:rsidR="00AB0989" w:rsidRPr="00A90612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K_K02</w:t>
            </w:r>
          </w:p>
          <w:p w14:paraId="351733D1" w14:textId="77777777" w:rsidR="00AB0989" w:rsidRPr="00A90612" w:rsidRDefault="00AB0989" w:rsidP="0032091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BA008" w14:textId="77777777" w:rsidR="00AB0989" w:rsidRDefault="00AB0989" w:rsidP="0032091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36D4F">
              <w:rPr>
                <w:rFonts w:ascii="Arial" w:hAnsi="Arial" w:cs="Arial"/>
                <w:color w:val="000000"/>
              </w:rPr>
              <w:t>inspirowania, inicjowania i udziału w procesie tworzenia i ewaluacji polityki publicz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036D4F">
              <w:rPr>
                <w:rFonts w:ascii="Arial" w:hAnsi="Arial" w:cs="Arial"/>
                <w:color w:val="000000"/>
              </w:rPr>
              <w:t>ej w różnych skalach i dziedzinach, w tym projektowania, prezentowania i realizacji własnych rozwiązań</w:t>
            </w:r>
            <w:r>
              <w:rPr>
                <w:rFonts w:ascii="Arial" w:hAnsi="Arial" w:cs="Arial"/>
                <w:color w:val="000000"/>
              </w:rPr>
              <w:t xml:space="preserve"> opartych na analizie i doświadczeniu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2A73B34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P7</w:t>
            </w:r>
            <w:r w:rsidRPr="002376C2">
              <w:rPr>
                <w:rFonts w:ascii="Arial" w:eastAsia="Arial" w:hAnsi="Arial" w:cs="Arial"/>
              </w:rPr>
              <w:t>S_K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AB0989" w14:paraId="4EA7DE99" w14:textId="77777777" w:rsidTr="0032091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86BC" w14:textId="77777777" w:rsidR="00AB0989" w:rsidRPr="00A90612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  <w:p w14:paraId="305BCA77" w14:textId="77777777" w:rsidR="00AB0989" w:rsidRPr="00A90612" w:rsidRDefault="00AB0989" w:rsidP="0032091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0DEC" w14:textId="77777777" w:rsidR="00AB0989" w:rsidRDefault="00AB0989" w:rsidP="0032091D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36D4F">
              <w:rPr>
                <w:rFonts w:ascii="Arial" w:hAnsi="Arial" w:cs="Arial"/>
                <w:color w:val="000000"/>
              </w:rPr>
              <w:t>prawidłowego identyfikowania i rozstrzygania dylematów związanych z pracą w obszarze polityki publicznej, zarówno jako działalności naukowej, jak i praktycznej; jest gotów do odpowiedzialnego pełnienia roli zawodowej, w tym rozwijania dorobku z obszaru polityki publicznej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4E9F6A4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P7</w:t>
            </w:r>
            <w:r w:rsidRPr="002376C2">
              <w:rPr>
                <w:rFonts w:ascii="Arial" w:eastAsia="Arial" w:hAnsi="Arial" w:cs="Arial"/>
              </w:rPr>
              <w:t>S_K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AB0989" w14:paraId="42B39A7B" w14:textId="77777777" w:rsidTr="0032091D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9137883" w14:textId="77777777" w:rsidR="00AB0989" w:rsidRPr="00A90612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9061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K_K0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  <w:p w14:paraId="1B0306C5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E276A7D" w14:textId="77777777" w:rsidR="00AB0989" w:rsidRDefault="00AB0989" w:rsidP="0032091D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211B5F">
              <w:rPr>
                <w:rFonts w:ascii="Arial" w:hAnsi="Arial" w:cs="Arial"/>
                <w:color w:val="000000"/>
              </w:rPr>
              <w:t>bieżącego monitorowania informacji o sytuacji gospodarczej, społecznej i politycznej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11B5F">
              <w:rPr>
                <w:rFonts w:ascii="Arial" w:hAnsi="Arial" w:cs="Arial"/>
                <w:color w:val="000000"/>
              </w:rPr>
              <w:t>wpływających na sferę publiczną</w:t>
            </w:r>
            <w:r>
              <w:rPr>
                <w:rFonts w:ascii="Arial" w:hAnsi="Arial" w:cs="Arial"/>
                <w:color w:val="000000"/>
              </w:rPr>
              <w:t xml:space="preserve">, a także </w:t>
            </w:r>
            <w:r w:rsidRPr="00211B5F">
              <w:rPr>
                <w:rFonts w:ascii="Arial" w:hAnsi="Arial" w:cs="Arial"/>
                <w:color w:val="000000"/>
              </w:rPr>
              <w:t>uzupełniania na bieżąco wiedzy z obszaru polityki publicznej bezpośrednio i pośrednio powiązanej z jego profilem zawodowym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11B5F">
              <w:rPr>
                <w:rFonts w:ascii="Arial" w:hAnsi="Arial" w:cs="Arial"/>
                <w:color w:val="000000"/>
              </w:rPr>
              <w:t xml:space="preserve"> w tym uwzględniając zmieniające się  okoliczności społeczno-polityczne, gospodarcze oraz instytucjonalno-prawne</w:t>
            </w:r>
            <w:r>
              <w:rPr>
                <w:rFonts w:ascii="Arial" w:hAnsi="Arial" w:cs="Arial"/>
                <w:color w:val="000000"/>
              </w:rPr>
              <w:t xml:space="preserve"> - przyczyniając się w ten sposób do rozwoju zawodu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2D1CB8" w14:textId="77777777" w:rsidR="00AB0989" w:rsidRDefault="00AB0989" w:rsidP="0032091D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P7</w:t>
            </w:r>
            <w:r w:rsidRPr="002376C2">
              <w:rPr>
                <w:rFonts w:ascii="Arial" w:eastAsia="Arial" w:hAnsi="Arial" w:cs="Arial"/>
              </w:rPr>
              <w:t>S_K</w:t>
            </w:r>
            <w:r>
              <w:rPr>
                <w:rFonts w:ascii="Arial" w:eastAsia="Arial" w:hAnsi="Arial" w:cs="Arial"/>
              </w:rPr>
              <w:t>R</w:t>
            </w:r>
          </w:p>
        </w:tc>
      </w:tr>
    </w:tbl>
    <w:p w14:paraId="7F3A4024" w14:textId="77777777" w:rsidR="00AB0989" w:rsidRDefault="00AB0989" w:rsidP="00AB0989">
      <w:pPr>
        <w:spacing w:before="120" w:after="0" w:line="240" w:lineRule="auto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OBJAŚNIENIA </w:t>
      </w:r>
    </w:p>
    <w:p w14:paraId="78BB8EA6" w14:textId="77777777" w:rsidR="00AB0989" w:rsidRDefault="00AB0989" w:rsidP="00AB0989">
      <w:pPr>
        <w:spacing w:after="0"/>
        <w:ind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14:paraId="4E5C73F5" w14:textId="77777777" w:rsidR="00AB0989" w:rsidRDefault="00AB0989" w:rsidP="00AB0989">
      <w:pPr>
        <w:numPr>
          <w:ilvl w:val="0"/>
          <w:numId w:val="10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14:paraId="4BD96F5F" w14:textId="77777777" w:rsidR="00AB0989" w:rsidRDefault="00AB0989" w:rsidP="00AB0989">
      <w:pPr>
        <w:numPr>
          <w:ilvl w:val="0"/>
          <w:numId w:val="10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znak _ (podkreślnik), </w:t>
      </w:r>
    </w:p>
    <w:p w14:paraId="6F926288" w14:textId="77777777" w:rsidR="00AB0989" w:rsidRDefault="00AB0989" w:rsidP="00AB0989">
      <w:pPr>
        <w:numPr>
          <w:ilvl w:val="0"/>
          <w:numId w:val="10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5DDADF22" w14:textId="77777777" w:rsidR="00AB0989" w:rsidRDefault="00AB0989" w:rsidP="00AB0989">
      <w:pPr>
        <w:numPr>
          <w:ilvl w:val="0"/>
          <w:numId w:val="10"/>
        </w:numPr>
        <w:spacing w:after="3" w:line="246" w:lineRule="auto"/>
        <w:ind w:left="0" w:right="5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30AF1290" w14:textId="77777777" w:rsidR="00AB0989" w:rsidRDefault="00AB0989" w:rsidP="00AB0989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Zajęcia lub grupy zajęć przypisane do danego etapu studiów</w:t>
      </w:r>
    </w:p>
    <w:p w14:paraId="4767F7C7" w14:textId="77777777" w:rsidR="00AB0989" w:rsidRDefault="00AB0989" w:rsidP="00AB0989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</w:rPr>
        <w:t>(tabelę należy przygotować dla każdego semestru/roku studiów odrębnie)</w:t>
      </w:r>
    </w:p>
    <w:p w14:paraId="7A99627C" w14:textId="77777777" w:rsidR="00AB0989" w:rsidRDefault="00AB0989" w:rsidP="00AB0989">
      <w:pPr>
        <w:spacing w:before="240" w:after="0" w:line="240" w:lineRule="auto"/>
        <w:ind w:hanging="284"/>
        <w:rPr>
          <w:rFonts w:ascii="Arial" w:eastAsia="Arial" w:hAnsi="Arial" w:cs="Arial"/>
          <w:b/>
          <w:sz w:val="24"/>
          <w:szCs w:val="24"/>
        </w:rPr>
      </w:pPr>
    </w:p>
    <w:p w14:paraId="69641D0A" w14:textId="77777777" w:rsidR="00AB0989" w:rsidRDefault="00AB0989" w:rsidP="00AB0989">
      <w:pPr>
        <w:spacing w:after="0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Rok studiów: </w:t>
      </w:r>
      <w:r w:rsidRPr="00984FCE">
        <w:rPr>
          <w:rFonts w:ascii="Arial" w:eastAsia="Arial" w:hAnsi="Arial" w:cs="Arial"/>
          <w:sz w:val="24"/>
          <w:szCs w:val="24"/>
        </w:rPr>
        <w:t>pierwszy,</w:t>
      </w:r>
      <w:r>
        <w:rPr>
          <w:rFonts w:ascii="Arial" w:eastAsia="Arial" w:hAnsi="Arial" w:cs="Arial"/>
          <w:b/>
          <w:sz w:val="24"/>
          <w:szCs w:val="24"/>
        </w:rPr>
        <w:t xml:space="preserve"> semestr: </w:t>
      </w:r>
      <w:r w:rsidRPr="00984FCE">
        <w:rPr>
          <w:rFonts w:ascii="Arial" w:eastAsia="Arial" w:hAnsi="Arial" w:cs="Arial"/>
          <w:sz w:val="24"/>
          <w:szCs w:val="24"/>
        </w:rPr>
        <w:t>pierwszy</w:t>
      </w:r>
    </w:p>
    <w:p w14:paraId="40BAFB59" w14:textId="77777777" w:rsidR="00AB0989" w:rsidRDefault="00AB0989" w:rsidP="00AB0989">
      <w:pPr>
        <w:spacing w:after="0"/>
        <w:ind w:hanging="284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AB0989" w14:paraId="47D6EF98" w14:textId="77777777" w:rsidTr="0032091D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4962B1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5C0693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7753348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263D30FE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48D3FF7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09DBA958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FC5ACD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344F67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AB0989" w14:paraId="0DFFC881" w14:textId="77777777" w:rsidTr="0032091D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B27782" w14:textId="77777777" w:rsidR="00AB0989" w:rsidRDefault="00AB0989" w:rsidP="0032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89F6F2C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778C6A0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F68A139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BFDCAEB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25E7096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C1214D1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CB5661A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61AB48E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8DA5DE" w14:textId="77777777" w:rsidR="00AB0989" w:rsidRDefault="00AB0989" w:rsidP="0032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212045" w14:textId="77777777" w:rsidR="00AB0989" w:rsidRDefault="00AB0989" w:rsidP="0032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DFE32F" w14:textId="77777777" w:rsidR="00AB0989" w:rsidRDefault="00AB0989" w:rsidP="0032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1B8665" w14:textId="77777777" w:rsidR="00AB0989" w:rsidRDefault="00AB0989" w:rsidP="0032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0989" w14:paraId="3B412897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8BBC16D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62A50">
              <w:rPr>
                <w:rFonts w:ascii="Arial" w:eastAsia="Arial" w:hAnsi="Arial" w:cs="Arial"/>
                <w:b/>
              </w:rPr>
              <w:lastRenderedPageBreak/>
              <w:t>Teoria i praktyka polityki publicznej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5F82DCA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D018B41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F481388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B2216DC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5D3B037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51C13F5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1368003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2D9BD0B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636338D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253346">
              <w:rPr>
                <w:rFonts w:ascii="Arial" w:eastAsia="Arial" w:hAnsi="Arial" w:cs="Arial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8647913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1A70E6">
              <w:rPr>
                <w:rFonts w:ascii="Arial" w:eastAsia="Arial" w:hAnsi="Arial" w:cs="Arial"/>
              </w:rPr>
              <w:t>6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1858102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2A50">
              <w:rPr>
                <w:rFonts w:ascii="Arial" w:eastAsia="Arial" w:hAnsi="Arial" w:cs="Arial"/>
              </w:rPr>
              <w:t>K_W01</w:t>
            </w:r>
          </w:p>
          <w:p w14:paraId="49B2D88E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2A50">
              <w:rPr>
                <w:rFonts w:ascii="Arial" w:eastAsia="Arial" w:hAnsi="Arial" w:cs="Arial"/>
              </w:rPr>
              <w:t>K_W04</w:t>
            </w:r>
          </w:p>
          <w:p w14:paraId="6D2AAD94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2A50">
              <w:rPr>
                <w:rFonts w:ascii="Arial" w:eastAsia="Arial" w:hAnsi="Arial" w:cs="Arial"/>
              </w:rPr>
              <w:t>K_W05</w:t>
            </w:r>
          </w:p>
          <w:p w14:paraId="1951F97C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2A50">
              <w:rPr>
                <w:rFonts w:ascii="Arial" w:eastAsia="Arial" w:hAnsi="Arial" w:cs="Arial"/>
              </w:rPr>
              <w:t>K_W09</w:t>
            </w:r>
          </w:p>
          <w:p w14:paraId="78DCC11E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2A50">
              <w:rPr>
                <w:rFonts w:ascii="Arial" w:eastAsia="Arial" w:hAnsi="Arial" w:cs="Arial"/>
              </w:rPr>
              <w:t>K_U01</w:t>
            </w:r>
          </w:p>
          <w:p w14:paraId="47E98925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2A50">
              <w:rPr>
                <w:rFonts w:ascii="Arial" w:eastAsia="Arial" w:hAnsi="Arial" w:cs="Arial"/>
              </w:rPr>
              <w:t>K_K01</w:t>
            </w:r>
          </w:p>
          <w:p w14:paraId="653F23FC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662A50">
              <w:rPr>
                <w:rFonts w:ascii="Arial" w:eastAsia="Arial" w:hAnsi="Arial" w:cs="Arial"/>
              </w:rPr>
              <w:t>K_K02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25468B1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3F450585" w14:textId="77777777" w:rsidTr="0032091D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BEFDF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22207C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Definiowanie polityki publicznej i zakres badań nauk o polityce publicznej. Główne nurty teoretyczne postrzegania sfery publicznej  i polityki publicznej. Sektorowe i horyzontalne ujęcie polityki publicznej; perspektywa międzynarodowa, regionalna i krajowa. Państwo jako podmiot polityki publicznej; kontrowersje wokół kondycji instytucji państwa a potrzeba partnerów w projektowaniu rozwoju społecznego i gospodarczego regionów i państw.</w:t>
            </w:r>
          </w:p>
        </w:tc>
      </w:tr>
      <w:tr w:rsidR="00AB0989" w14:paraId="52FDB4B0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F19C4D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1061FC6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Pr="004C45A0">
              <w:rPr>
                <w:rFonts w:ascii="Arial" w:eastAsia="Arial" w:hAnsi="Arial" w:cs="Arial"/>
              </w:rPr>
              <w:t>gzamin pisemny</w:t>
            </w:r>
            <w:r>
              <w:rPr>
                <w:rFonts w:ascii="Arial" w:eastAsia="Arial" w:hAnsi="Arial" w:cs="Arial"/>
              </w:rPr>
              <w:t xml:space="preserve"> / </w:t>
            </w:r>
            <w:r w:rsidRPr="004C45A0">
              <w:rPr>
                <w:rFonts w:ascii="Arial" w:eastAsia="Arial" w:hAnsi="Arial" w:cs="Arial"/>
              </w:rPr>
              <w:t>egzamin ustny</w:t>
            </w:r>
            <w:r>
              <w:rPr>
                <w:rStyle w:val="Odwoanieprzypisudolnego"/>
                <w:rFonts w:ascii="Arial" w:eastAsia="Arial" w:hAnsi="Arial" w:cs="Arial"/>
              </w:rPr>
              <w:footnoteReference w:id="1"/>
            </w:r>
            <w:r>
              <w:rPr>
                <w:rFonts w:ascii="Arial" w:eastAsia="Arial" w:hAnsi="Arial" w:cs="Arial"/>
              </w:rPr>
              <w:t xml:space="preserve"> (egzamin</w:t>
            </w:r>
            <w:r>
              <w:rPr>
                <w:rStyle w:val="Odwoanieprzypisudolnego"/>
                <w:rFonts w:ascii="Arial" w:eastAsia="Arial" w:hAnsi="Arial" w:cs="Arial"/>
              </w:rPr>
              <w:footnoteReference w:id="2"/>
            </w:r>
            <w:r>
              <w:rPr>
                <w:rFonts w:ascii="Arial" w:eastAsia="Arial" w:hAnsi="Arial" w:cs="Arial"/>
              </w:rPr>
              <w:t>).</w:t>
            </w:r>
          </w:p>
        </w:tc>
      </w:tr>
      <w:tr w:rsidR="00AB0989" w14:paraId="4B821029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A09A1E5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62A50">
              <w:rPr>
                <w:rFonts w:ascii="Arial" w:eastAsia="Arial" w:hAnsi="Arial" w:cs="Arial"/>
                <w:b/>
              </w:rPr>
              <w:t>Proces tworzenia polityki publicznej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94C5DB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C77191A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00B03A5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1977488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A5E69F6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313E0B4" w14:textId="77777777" w:rsidR="00AB0989" w:rsidRPr="004A5A6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A5A60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CA0272A" w14:textId="77777777" w:rsidR="00AB0989" w:rsidRPr="004A5A60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70B64ED" w14:textId="77777777" w:rsidR="00AB0989" w:rsidRPr="004A5A60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B2BBCE0" w14:textId="77777777" w:rsidR="00AB0989" w:rsidRPr="004A5A6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A5A60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7F9C2FB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3B9D65A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F045B">
              <w:rPr>
                <w:rFonts w:ascii="Arial" w:eastAsia="Arial" w:hAnsi="Arial" w:cs="Arial"/>
              </w:rPr>
              <w:t>K</w:t>
            </w:r>
            <w:r w:rsidRPr="00662A50">
              <w:rPr>
                <w:rFonts w:ascii="Arial" w:eastAsia="Arial" w:hAnsi="Arial" w:cs="Arial"/>
              </w:rPr>
              <w:t>_W02</w:t>
            </w:r>
          </w:p>
          <w:p w14:paraId="5B60F2E4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2A50">
              <w:rPr>
                <w:rFonts w:ascii="Arial" w:eastAsia="Arial" w:hAnsi="Arial" w:cs="Arial"/>
              </w:rPr>
              <w:t>K_W03</w:t>
            </w:r>
          </w:p>
          <w:p w14:paraId="3152F783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2A50">
              <w:rPr>
                <w:rFonts w:ascii="Arial" w:eastAsia="Arial" w:hAnsi="Arial" w:cs="Arial"/>
              </w:rPr>
              <w:t>K_W04</w:t>
            </w:r>
          </w:p>
          <w:p w14:paraId="56EE1888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2A50">
              <w:rPr>
                <w:rFonts w:ascii="Arial" w:eastAsia="Arial" w:hAnsi="Arial" w:cs="Arial"/>
              </w:rPr>
              <w:t>K_W06</w:t>
            </w:r>
          </w:p>
          <w:p w14:paraId="072FFF3D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2A50">
              <w:rPr>
                <w:rFonts w:ascii="Arial" w:eastAsia="Arial" w:hAnsi="Arial" w:cs="Arial"/>
              </w:rPr>
              <w:t>K_W09</w:t>
            </w:r>
          </w:p>
          <w:p w14:paraId="575F74DE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2A50">
              <w:rPr>
                <w:rFonts w:ascii="Arial" w:eastAsia="Arial" w:hAnsi="Arial" w:cs="Arial"/>
              </w:rPr>
              <w:t>K_U02</w:t>
            </w:r>
          </w:p>
          <w:p w14:paraId="04133AD9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2A50">
              <w:rPr>
                <w:rFonts w:ascii="Arial" w:eastAsia="Arial" w:hAnsi="Arial" w:cs="Arial"/>
              </w:rPr>
              <w:t>K_U09</w:t>
            </w:r>
          </w:p>
          <w:p w14:paraId="70C55445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2A50">
              <w:rPr>
                <w:rFonts w:ascii="Arial" w:eastAsia="Arial" w:hAnsi="Arial" w:cs="Arial"/>
              </w:rPr>
              <w:t>K_K02</w:t>
            </w:r>
          </w:p>
          <w:p w14:paraId="5D3ED92B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2A50">
              <w:rPr>
                <w:rFonts w:ascii="Arial" w:eastAsia="Arial" w:hAnsi="Arial" w:cs="Arial"/>
              </w:rPr>
              <w:t>K_K03</w:t>
            </w:r>
          </w:p>
          <w:p w14:paraId="4F1E3B6F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662A50">
              <w:rPr>
                <w:rFonts w:ascii="Arial" w:eastAsia="Arial" w:hAnsi="Arial" w:cs="Arial"/>
              </w:rPr>
              <w:t>K_K04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5DAF1FB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1218C092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7B2D6E6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EB25E0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Planowanie </w:t>
            </w:r>
            <w:r w:rsidRPr="006435FC">
              <w:rPr>
                <w:rFonts w:ascii="Arial" w:eastAsia="Arial" w:hAnsi="Arial" w:cs="Arial"/>
              </w:rPr>
              <w:t>i im</w:t>
            </w:r>
            <w:r>
              <w:rPr>
                <w:rFonts w:ascii="Arial" w:eastAsia="Arial" w:hAnsi="Arial" w:cs="Arial"/>
              </w:rPr>
              <w:t>plementacja polityki publicznej w ujęciu sektorowym i horyzontalnym.</w:t>
            </w:r>
            <w:r w:rsidRPr="006435FC">
              <w:rPr>
                <w:rFonts w:ascii="Arial" w:eastAsia="Arial" w:hAnsi="Arial" w:cs="Arial"/>
              </w:rPr>
              <w:t xml:space="preserve"> Diagnoza sytuacji i określenie priorytetów, zdefiniowanie celów i zadań, </w:t>
            </w:r>
            <w:r>
              <w:rPr>
                <w:rFonts w:ascii="Arial" w:eastAsia="Arial" w:hAnsi="Arial" w:cs="Arial"/>
              </w:rPr>
              <w:t xml:space="preserve">projektowanie </w:t>
            </w:r>
            <w:r w:rsidRPr="006435FC">
              <w:rPr>
                <w:rFonts w:ascii="Arial" w:eastAsia="Arial" w:hAnsi="Arial" w:cs="Arial"/>
              </w:rPr>
              <w:t>działań, implementacja rozwiązań, zaplanowanie monitoringu i określenie kryteriów ewaluacji. Rzecznictwo w procesie polityki publicznej.</w:t>
            </w:r>
            <w:r>
              <w:rPr>
                <w:rFonts w:ascii="Arial" w:eastAsia="Arial" w:hAnsi="Arial" w:cs="Arial"/>
              </w:rPr>
              <w:t xml:space="preserve"> Specyfika procesu w zależności od perspektywy lokalnej, regionalnej, krajowej i ponadnarodowej. Ocena potencjalnych skutków regulacji i działań. </w:t>
            </w:r>
            <w:r w:rsidRPr="006435FC">
              <w:rPr>
                <w:rFonts w:ascii="Arial" w:eastAsia="Arial" w:hAnsi="Arial" w:cs="Arial"/>
              </w:rPr>
              <w:t xml:space="preserve">Realizacja </w:t>
            </w:r>
            <w:r>
              <w:rPr>
                <w:rFonts w:ascii="Arial" w:eastAsia="Arial" w:hAnsi="Arial" w:cs="Arial"/>
              </w:rPr>
              <w:t xml:space="preserve">projektu w wybranym obszarze polityki publicznej.  </w:t>
            </w:r>
          </w:p>
        </w:tc>
      </w:tr>
      <w:tr w:rsidR="00AB0989" w14:paraId="747C5E26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AA04B60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2788468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Projekt (zaliczenie na ocenę).</w:t>
            </w:r>
          </w:p>
        </w:tc>
      </w:tr>
      <w:tr w:rsidR="00AB0989" w14:paraId="131C8B2C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234C5DF" w14:textId="77777777" w:rsidR="00AB0989" w:rsidRPr="00662A50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62A50">
              <w:rPr>
                <w:rFonts w:ascii="Arial" w:eastAsia="Arial" w:hAnsi="Arial" w:cs="Arial"/>
                <w:b/>
              </w:rPr>
              <w:t>Nowe trendy w administracji publicznej</w:t>
            </w:r>
          </w:p>
          <w:p w14:paraId="1D97F5C6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9BC66C6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BBF9C75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CC0D0C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0E22F3E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03AFF05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2561DB5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CBEAB9D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9CA87F7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9CEF828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412DFD0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253346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320FAC4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253346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34100A1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</w:t>
            </w:r>
            <w:r w:rsidRPr="00662A50">
              <w:rPr>
                <w:rFonts w:ascii="Arial" w:eastAsia="Arial" w:hAnsi="Arial" w:cs="Arial"/>
              </w:rPr>
              <w:t>3</w:t>
            </w:r>
          </w:p>
          <w:p w14:paraId="5FC1E8A5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</w:t>
            </w:r>
            <w:r w:rsidRPr="00662A50">
              <w:rPr>
                <w:rFonts w:ascii="Arial" w:eastAsia="Arial" w:hAnsi="Arial" w:cs="Arial"/>
              </w:rPr>
              <w:t>4</w:t>
            </w:r>
          </w:p>
          <w:p w14:paraId="2D06D8B6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</w:t>
            </w:r>
            <w:r w:rsidRPr="00662A50">
              <w:rPr>
                <w:rFonts w:ascii="Arial" w:eastAsia="Arial" w:hAnsi="Arial" w:cs="Arial"/>
              </w:rPr>
              <w:t>6</w:t>
            </w:r>
          </w:p>
          <w:p w14:paraId="7AB47EA1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K_W0</w:t>
            </w:r>
            <w:r w:rsidRPr="00662A50">
              <w:rPr>
                <w:rFonts w:ascii="Arial" w:eastAsia="Arial" w:hAnsi="Arial" w:cs="Arial"/>
              </w:rPr>
              <w:t>8</w:t>
            </w:r>
          </w:p>
          <w:p w14:paraId="796ACF62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</w:t>
            </w:r>
            <w:r w:rsidRPr="00662A50">
              <w:rPr>
                <w:rFonts w:ascii="Arial" w:eastAsia="Arial" w:hAnsi="Arial" w:cs="Arial"/>
              </w:rPr>
              <w:t>2</w:t>
            </w:r>
          </w:p>
          <w:p w14:paraId="11A2EE32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K_U0</w:t>
            </w:r>
            <w:r w:rsidRPr="00662A50">
              <w:rPr>
                <w:rFonts w:ascii="Arial" w:eastAsia="Arial" w:hAnsi="Arial" w:cs="Arial"/>
              </w:rPr>
              <w:t>3</w:t>
            </w:r>
          </w:p>
          <w:p w14:paraId="3298B6ED" w14:textId="77777777" w:rsidR="00AB0989" w:rsidRPr="00662A5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K_K0</w:t>
            </w:r>
            <w:r w:rsidRPr="00662A50">
              <w:rPr>
                <w:rFonts w:ascii="Arial" w:eastAsia="Arial" w:hAnsi="Arial" w:cs="Arial"/>
              </w:rPr>
              <w:t>2</w:t>
            </w:r>
          </w:p>
          <w:p w14:paraId="27AE75DF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K_K0</w:t>
            </w:r>
            <w:r w:rsidRPr="00662A50">
              <w:rPr>
                <w:rFonts w:ascii="Arial" w:eastAsia="Arial" w:hAnsi="Arial" w:cs="Arial"/>
              </w:rPr>
              <w:t>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AECA255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01ADC6C6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13C6DD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C0E8C0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62A50">
              <w:rPr>
                <w:rFonts w:ascii="Arial" w:eastAsia="Arial" w:hAnsi="Arial" w:cs="Arial"/>
                <w:bCs/>
                <w:color w:val="000000"/>
              </w:rPr>
              <w:t>Instytu</w:t>
            </w:r>
            <w:r w:rsidRPr="00662A50">
              <w:rPr>
                <w:rFonts w:ascii="Arial" w:eastAsia="Arial" w:hAnsi="Arial" w:cs="Arial"/>
              </w:rPr>
              <w:t>cje, funkcjonowanie administracji, podmioty administracji publicznej. Zmiana paradygmatu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sprawowania władzy jako czynnik modernizacji metod administrowania sferą publiczną; zalety i wady „centralności” i „lokalności” w organizacji spraw społecznych i gospodarczych. Charakterystyka nowych trendów w administrowaniu sferą publiczną: nowe zarządzanie sektorem publicznym (</w:t>
            </w:r>
            <w:r w:rsidRPr="005A2984">
              <w:rPr>
                <w:rFonts w:ascii="Arial" w:eastAsia="Arial" w:hAnsi="Arial" w:cs="Arial"/>
                <w:bCs/>
                <w:i/>
                <w:iCs/>
                <w:color w:val="000000"/>
              </w:rPr>
              <w:t>new public management</w:t>
            </w:r>
            <w:r>
              <w:rPr>
                <w:rFonts w:ascii="Arial" w:eastAsia="Arial" w:hAnsi="Arial" w:cs="Arial"/>
                <w:bCs/>
                <w:color w:val="000000"/>
              </w:rPr>
              <w:t>), nowa administracja publiczna (</w:t>
            </w:r>
            <w:r w:rsidRPr="005A2984">
              <w:rPr>
                <w:rFonts w:ascii="Arial" w:eastAsia="Arial" w:hAnsi="Arial" w:cs="Arial"/>
                <w:bCs/>
                <w:i/>
                <w:iCs/>
                <w:color w:val="000000"/>
              </w:rPr>
              <w:t>new public administration</w:t>
            </w:r>
            <w:r>
              <w:rPr>
                <w:rFonts w:ascii="Arial" w:eastAsia="Arial" w:hAnsi="Arial" w:cs="Arial"/>
                <w:bCs/>
                <w:color w:val="000000"/>
              </w:rPr>
              <w:t>), nowi burmistrzowie (</w:t>
            </w:r>
            <w:r w:rsidRPr="005A2984">
              <w:rPr>
                <w:rFonts w:ascii="Arial" w:eastAsia="Arial" w:hAnsi="Arial" w:cs="Arial"/>
                <w:bCs/>
                <w:i/>
                <w:iCs/>
                <w:color w:val="000000"/>
              </w:rPr>
              <w:t>new mayors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). Przegląd przykładów państw wdrażających nowe metody z perspektywy efektywności polityki publicznej.  </w:t>
            </w:r>
          </w:p>
        </w:tc>
      </w:tr>
      <w:tr w:rsidR="00AB0989" w14:paraId="0C6497BD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2AF562D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89B154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Pr="00754869">
              <w:rPr>
                <w:rFonts w:ascii="Arial" w:eastAsia="Arial" w:hAnsi="Arial" w:cs="Arial"/>
              </w:rPr>
              <w:t>gzamin pisemny</w:t>
            </w:r>
            <w:r>
              <w:rPr>
                <w:rFonts w:ascii="Arial" w:eastAsia="Arial" w:hAnsi="Arial" w:cs="Arial"/>
              </w:rPr>
              <w:t xml:space="preserve"> / praca pisemna (egzamin).</w:t>
            </w:r>
          </w:p>
        </w:tc>
      </w:tr>
      <w:tr w:rsidR="00AB0989" w14:paraId="07F67533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A1DF0A6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54869">
              <w:rPr>
                <w:rFonts w:ascii="Arial" w:eastAsia="Arial" w:hAnsi="Arial" w:cs="Arial"/>
                <w:b/>
              </w:rPr>
              <w:t>Ekonomia sektora publicznego i finanse publiczne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9A5D29E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98DC7B9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F33D342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23C56A8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D5300B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0A0D4A3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50A455C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613B396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CDD612D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3E5D377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2EE4715" w14:textId="77777777" w:rsidR="00AB0989" w:rsidRPr="002F65C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K_W0</w:t>
            </w:r>
            <w:r w:rsidRPr="002F65C0">
              <w:rPr>
                <w:rFonts w:ascii="Arial" w:eastAsia="Arial" w:hAnsi="Arial" w:cs="Arial"/>
                <w:bCs/>
              </w:rPr>
              <w:t>1</w:t>
            </w:r>
          </w:p>
          <w:p w14:paraId="6A29DC13" w14:textId="77777777" w:rsidR="00AB0989" w:rsidRPr="002F65C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K_W0</w:t>
            </w:r>
            <w:r w:rsidRPr="002F65C0">
              <w:rPr>
                <w:rFonts w:ascii="Arial" w:eastAsia="Arial" w:hAnsi="Arial" w:cs="Arial"/>
                <w:bCs/>
              </w:rPr>
              <w:t>3</w:t>
            </w:r>
          </w:p>
          <w:p w14:paraId="62ECB0DF" w14:textId="77777777" w:rsidR="00AB0989" w:rsidRPr="002F65C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K_W0</w:t>
            </w:r>
            <w:r w:rsidRPr="002F65C0">
              <w:rPr>
                <w:rFonts w:ascii="Arial" w:eastAsia="Arial" w:hAnsi="Arial" w:cs="Arial"/>
                <w:bCs/>
              </w:rPr>
              <w:t>4</w:t>
            </w:r>
          </w:p>
          <w:p w14:paraId="2D4A5166" w14:textId="77777777" w:rsidR="00AB0989" w:rsidRPr="002F65C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K_W0</w:t>
            </w:r>
            <w:r w:rsidRPr="002F65C0">
              <w:rPr>
                <w:rFonts w:ascii="Arial" w:eastAsia="Arial" w:hAnsi="Arial" w:cs="Arial"/>
                <w:bCs/>
              </w:rPr>
              <w:t>7</w:t>
            </w:r>
          </w:p>
          <w:p w14:paraId="17218F99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K_W0</w:t>
            </w:r>
            <w:r w:rsidRPr="002F65C0">
              <w:rPr>
                <w:rFonts w:ascii="Arial" w:eastAsia="Arial" w:hAnsi="Arial" w:cs="Arial"/>
                <w:bCs/>
              </w:rPr>
              <w:t>8</w:t>
            </w:r>
          </w:p>
          <w:p w14:paraId="7D8E9661" w14:textId="77777777" w:rsidR="00AB0989" w:rsidRPr="00322B38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C1460C">
              <w:rPr>
                <w:rFonts w:ascii="Arial" w:eastAsia="Arial" w:hAnsi="Arial" w:cs="Arial"/>
                <w:bCs/>
                <w:szCs w:val="24"/>
              </w:rPr>
              <w:t>K_W11</w:t>
            </w:r>
          </w:p>
          <w:p w14:paraId="622BF11C" w14:textId="77777777" w:rsidR="00AB0989" w:rsidRPr="002F65C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K_U0</w:t>
            </w:r>
            <w:r w:rsidRPr="002F65C0">
              <w:rPr>
                <w:rFonts w:ascii="Arial" w:eastAsia="Arial" w:hAnsi="Arial" w:cs="Arial"/>
                <w:bCs/>
              </w:rPr>
              <w:t>2</w:t>
            </w:r>
          </w:p>
          <w:p w14:paraId="4ACDB256" w14:textId="77777777" w:rsidR="00AB0989" w:rsidRPr="002F65C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K_U0</w:t>
            </w:r>
            <w:r w:rsidRPr="002F65C0">
              <w:rPr>
                <w:rFonts w:ascii="Arial" w:eastAsia="Arial" w:hAnsi="Arial" w:cs="Arial"/>
                <w:bCs/>
              </w:rPr>
              <w:t>5</w:t>
            </w:r>
          </w:p>
          <w:p w14:paraId="503F6E0D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K_K0</w:t>
            </w:r>
            <w:r w:rsidRPr="002F65C0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C6DB646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>ekonomia i finanse</w:t>
            </w:r>
          </w:p>
        </w:tc>
      </w:tr>
      <w:tr w:rsidR="00AB0989" w14:paraId="6A2E1DBE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FAC9DF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41F2728" w14:textId="77777777" w:rsidR="00AB0989" w:rsidRPr="00552228" w:rsidRDefault="00AB0989" w:rsidP="0032091D">
            <w:pPr>
              <w:spacing w:after="0" w:line="240" w:lineRule="auto"/>
              <w:rPr>
                <w:color w:val="FF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Wykład</w:t>
            </w:r>
            <w:r w:rsidRPr="00754869">
              <w:rPr>
                <w:rFonts w:ascii="Arial" w:eastAsia="Arial" w:hAnsi="Arial" w:cs="Arial"/>
                <w:bCs/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bCs/>
                <w:color w:val="000000"/>
              </w:rPr>
              <w:t>z</w:t>
            </w:r>
            <w:r w:rsidRPr="00754869">
              <w:rPr>
                <w:rFonts w:ascii="Arial" w:eastAsia="Arial" w:hAnsi="Arial" w:cs="Arial"/>
                <w:bCs/>
                <w:color w:val="000000"/>
              </w:rPr>
              <w:t>ależność pomiędzy sektorem publicznym a prywatnym – komplementarność obu sektorów. Zawodność rynku i zawodność państwa –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754869">
              <w:rPr>
                <w:rFonts w:ascii="Arial" w:eastAsia="Arial" w:hAnsi="Arial" w:cs="Arial"/>
                <w:bCs/>
                <w:color w:val="000000"/>
              </w:rPr>
              <w:t>źródła nieefektywności obu sektorów.  Ekonomia dobrobytu w ekonomii  sektora publicznego.  Partnerstwo publiczno-prywatne w koncepcji modernizacji sektora publicznego. Filozoficzne i analityczne ramy finansów publicznych. Zasady I teorie finansów publicznych. Wpływ czynników gospodarczych  i społecznych na finanse publiczne (m.in. kryzysy, trendy dem</w:t>
            </w:r>
            <w:r>
              <w:rPr>
                <w:rFonts w:ascii="Arial" w:eastAsia="Arial" w:hAnsi="Arial" w:cs="Arial"/>
                <w:bCs/>
                <w:color w:val="000000"/>
              </w:rPr>
              <w:t>ograficzne, zmiany klimatyczne).</w:t>
            </w:r>
            <w:r w:rsidRPr="00754869">
              <w:rPr>
                <w:rFonts w:ascii="Arial" w:eastAsia="Arial" w:hAnsi="Arial" w:cs="Arial"/>
                <w:bCs/>
                <w:color w:val="000000"/>
              </w:rPr>
              <w:t xml:space="preserve"> Źródła finansów publicznych I ich gromadzenie (dochody państwa dług publiczny i deficyt budżetowy). Zasady wydatkowania pieniędzy publicznych.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754869">
              <w:rPr>
                <w:rFonts w:ascii="Arial" w:eastAsia="Arial" w:hAnsi="Arial" w:cs="Arial"/>
                <w:bCs/>
                <w:color w:val="000000"/>
              </w:rPr>
              <w:t>Ćwiczenia: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s</w:t>
            </w:r>
            <w:r w:rsidRPr="00754869">
              <w:rPr>
                <w:rFonts w:ascii="Arial" w:eastAsia="Arial" w:hAnsi="Arial" w:cs="Arial"/>
                <w:bCs/>
                <w:color w:val="000000"/>
              </w:rPr>
              <w:t>ystem podatkowy w Polsce na tle systemów podatkowych w państwach Unii Europejskiej (trendy podatkowe, rodzaje podatków). Problem rajów podatkowych I ich wpływu na gospo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darkę oraz finanse publiczne.  </w:t>
            </w:r>
            <w:r w:rsidRPr="00754869">
              <w:rPr>
                <w:rFonts w:ascii="Arial" w:eastAsia="Arial" w:hAnsi="Arial" w:cs="Arial"/>
                <w:bCs/>
                <w:color w:val="000000"/>
              </w:rPr>
              <w:t>Analiza finansowania wybranych obszarów polityk publicznych w Polsce – perspektywa społeczna I eko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nomiczna  (np. </w:t>
            </w:r>
            <w:r w:rsidRPr="00754869">
              <w:rPr>
                <w:rFonts w:ascii="Arial" w:eastAsia="Arial" w:hAnsi="Arial" w:cs="Arial"/>
                <w:bCs/>
                <w:color w:val="000000"/>
              </w:rPr>
              <w:t>zdrowie, ubezpieczenia społeczne, edukacja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). </w:t>
            </w:r>
          </w:p>
        </w:tc>
      </w:tr>
      <w:tr w:rsidR="00AB0989" w14:paraId="0E3735B9" w14:textId="77777777" w:rsidTr="0032091D">
        <w:trPr>
          <w:trHeight w:val="95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37F7BD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27CED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E</w:t>
            </w:r>
            <w:r w:rsidRPr="004C45A0">
              <w:rPr>
                <w:rFonts w:ascii="Arial" w:eastAsia="Arial" w:hAnsi="Arial" w:cs="Arial"/>
                <w:bCs/>
                <w:color w:val="000000"/>
              </w:rPr>
              <w:t>gzamin pisemny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(egzamin).</w:t>
            </w:r>
          </w:p>
        </w:tc>
      </w:tr>
      <w:tr w:rsidR="00AB0989" w14:paraId="4507822E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714BA58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E2979">
              <w:rPr>
                <w:rFonts w:ascii="Arial" w:eastAsia="Arial" w:hAnsi="Arial" w:cs="Arial"/>
                <w:b/>
              </w:rPr>
              <w:t>Etyka w sferze publicznej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13DAE63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65805DF" w14:textId="77777777" w:rsidR="00AB0989" w:rsidRPr="0025334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253346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9E62A3B" w14:textId="77777777" w:rsidR="00AB0989" w:rsidRPr="0025334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DEEFAB0" w14:textId="77777777" w:rsidR="00AB0989" w:rsidRPr="0025334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414294D" w14:textId="77777777" w:rsidR="00AB0989" w:rsidRPr="0025334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4813017" w14:textId="77777777" w:rsidR="00AB0989" w:rsidRPr="0025334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B1E8FEA" w14:textId="77777777" w:rsidR="00AB0989" w:rsidRPr="0025334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E83C845" w14:textId="77777777" w:rsidR="00AB0989" w:rsidRPr="0025334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0A6C4C0" w14:textId="77777777" w:rsidR="00AB0989" w:rsidRPr="0025334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253346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8D6D0BE" w14:textId="77777777" w:rsidR="00AB0989" w:rsidRPr="0025334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253346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412DE71" w14:textId="77777777" w:rsidR="00AB0989" w:rsidRPr="004505E5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K_W0</w:t>
            </w:r>
            <w:r w:rsidRPr="004505E5">
              <w:rPr>
                <w:rFonts w:ascii="Arial" w:eastAsia="Arial" w:hAnsi="Arial" w:cs="Arial"/>
                <w:bCs/>
              </w:rPr>
              <w:t>9</w:t>
            </w:r>
          </w:p>
          <w:p w14:paraId="22EC7197" w14:textId="77777777" w:rsidR="00AB0989" w:rsidRPr="004505E5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4505E5">
              <w:rPr>
                <w:rFonts w:ascii="Arial" w:eastAsia="Arial" w:hAnsi="Arial" w:cs="Arial"/>
                <w:bCs/>
              </w:rPr>
              <w:t>K_W10</w:t>
            </w:r>
          </w:p>
          <w:p w14:paraId="63CE6DD8" w14:textId="77777777" w:rsidR="00AB0989" w:rsidRPr="004505E5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K_U0</w:t>
            </w:r>
            <w:r w:rsidRPr="004505E5">
              <w:rPr>
                <w:rFonts w:ascii="Arial" w:eastAsia="Arial" w:hAnsi="Arial" w:cs="Arial"/>
                <w:bCs/>
              </w:rPr>
              <w:t>1</w:t>
            </w:r>
          </w:p>
          <w:p w14:paraId="0158D5F5" w14:textId="77777777" w:rsidR="00AB0989" w:rsidRPr="004505E5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4505E5">
              <w:rPr>
                <w:rFonts w:ascii="Arial" w:eastAsia="Arial" w:hAnsi="Arial" w:cs="Arial"/>
                <w:bCs/>
              </w:rPr>
              <w:t>K_U</w:t>
            </w:r>
            <w:r>
              <w:rPr>
                <w:rFonts w:ascii="Arial" w:eastAsia="Arial" w:hAnsi="Arial" w:cs="Arial"/>
                <w:bCs/>
              </w:rPr>
              <w:t>0</w:t>
            </w:r>
            <w:r w:rsidRPr="004505E5">
              <w:rPr>
                <w:rFonts w:ascii="Arial" w:eastAsia="Arial" w:hAnsi="Arial" w:cs="Arial"/>
                <w:bCs/>
              </w:rPr>
              <w:t>7</w:t>
            </w:r>
          </w:p>
          <w:p w14:paraId="4814CD5A" w14:textId="77777777" w:rsidR="00AB0989" w:rsidRPr="004505E5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K_K0</w:t>
            </w:r>
            <w:r w:rsidRPr="004505E5">
              <w:rPr>
                <w:rFonts w:ascii="Arial" w:eastAsia="Arial" w:hAnsi="Arial" w:cs="Arial"/>
                <w:bCs/>
              </w:rPr>
              <w:t>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116DC1F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713D218F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19EE4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D73C9D" w14:textId="77777777" w:rsidR="00AB0989" w:rsidRPr="004505E5" w:rsidRDefault="00AB0989" w:rsidP="0032091D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4505E5">
              <w:rPr>
                <w:rFonts w:ascii="Arial" w:eastAsia="Arial" w:hAnsi="Arial" w:cs="Arial"/>
                <w:bCs/>
              </w:rPr>
              <w:t>Polityka a etyka w myśli społecznej. Etyczna władza i etyczni politycy z perspektywy teorii i praktyki działania politycznego.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Pr="004505E5">
              <w:rPr>
                <w:rFonts w:ascii="Arial" w:eastAsia="Arial" w:hAnsi="Arial" w:cs="Arial"/>
                <w:bCs/>
              </w:rPr>
              <w:t>Wartości etyczne w polityce publicznej –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Pr="004505E5">
              <w:rPr>
                <w:rFonts w:ascii="Arial" w:eastAsia="Arial" w:hAnsi="Arial" w:cs="Arial"/>
                <w:bCs/>
              </w:rPr>
              <w:t>obszary zgody i kontrowersje. Analiza wybranych przykładów działań politycznych z perspektywy zgodności/niezgodności z wartościami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Pr="004505E5">
              <w:rPr>
                <w:rFonts w:ascii="Arial" w:eastAsia="Arial" w:hAnsi="Arial" w:cs="Arial"/>
                <w:bCs/>
              </w:rPr>
              <w:t>etycznymi. Konflikty moralne w procesie decyzyjnym – kategoria mniejszego zła</w:t>
            </w:r>
            <w:r>
              <w:rPr>
                <w:rFonts w:ascii="Arial" w:eastAsia="Arial" w:hAnsi="Arial" w:cs="Arial"/>
                <w:bCs/>
              </w:rPr>
              <w:t>, dobry</w:t>
            </w:r>
            <w:r w:rsidRPr="004505E5">
              <w:rPr>
                <w:rFonts w:ascii="Arial" w:eastAsia="Arial" w:hAnsi="Arial" w:cs="Arial"/>
                <w:bCs/>
              </w:rPr>
              <w:t xml:space="preserve"> cel a zły/niejednoznaczny etycznie sposób osiągania celów publicznych (analiza przypadków). </w:t>
            </w:r>
          </w:p>
        </w:tc>
      </w:tr>
      <w:tr w:rsidR="00AB0989" w14:paraId="620DAD3A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3D5293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895B356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C45A0">
              <w:rPr>
                <w:rFonts w:ascii="Arial" w:eastAsia="Arial" w:hAnsi="Arial" w:cs="Arial"/>
                <w:bCs/>
              </w:rPr>
              <w:t>Esej</w:t>
            </w:r>
            <w:r>
              <w:rPr>
                <w:rFonts w:ascii="Arial" w:eastAsia="Arial" w:hAnsi="Arial" w:cs="Arial"/>
                <w:bCs/>
              </w:rPr>
              <w:t xml:space="preserve"> / praca pisemna (zaliczenie na ocenę).</w:t>
            </w:r>
          </w:p>
        </w:tc>
      </w:tr>
      <w:tr w:rsidR="00AB0989" w14:paraId="0AD30E5B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1BB72BF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45A0">
              <w:rPr>
                <w:rFonts w:ascii="Arial" w:eastAsia="Arial" w:hAnsi="Arial" w:cs="Arial"/>
                <w:b/>
              </w:rPr>
              <w:t>Socjologia sfery publicznej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F2DD9B6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D05EA2B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61CD9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6F53F4C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98A31FC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5AC4F2F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E66B896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5C4054B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C0BEDEE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0B39B93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61CD9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564479E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61CD9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31C63D8" w14:textId="77777777" w:rsidR="00AB0989" w:rsidRPr="004C45A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4C45A0">
              <w:rPr>
                <w:rFonts w:ascii="Arial" w:eastAsia="Arial" w:hAnsi="Arial" w:cs="Arial"/>
                <w:bCs/>
              </w:rPr>
              <w:t>KW_02</w:t>
            </w:r>
          </w:p>
          <w:p w14:paraId="032F4172" w14:textId="77777777" w:rsidR="00AB0989" w:rsidRPr="004C45A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4C45A0">
              <w:rPr>
                <w:rFonts w:ascii="Arial" w:eastAsia="Arial" w:hAnsi="Arial" w:cs="Arial"/>
                <w:bCs/>
              </w:rPr>
              <w:t>KW_05</w:t>
            </w:r>
          </w:p>
          <w:p w14:paraId="46EE5C13" w14:textId="77777777" w:rsidR="00AB0989" w:rsidRPr="004C45A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4C45A0">
              <w:rPr>
                <w:rFonts w:ascii="Arial" w:eastAsia="Arial" w:hAnsi="Arial" w:cs="Arial"/>
                <w:bCs/>
              </w:rPr>
              <w:t>KW_08</w:t>
            </w:r>
          </w:p>
          <w:p w14:paraId="414F1E72" w14:textId="77777777" w:rsidR="00AB0989" w:rsidRPr="004C45A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4C45A0">
              <w:rPr>
                <w:rFonts w:ascii="Arial" w:eastAsia="Arial" w:hAnsi="Arial" w:cs="Arial"/>
                <w:bCs/>
              </w:rPr>
              <w:t>KW_09</w:t>
            </w:r>
          </w:p>
          <w:p w14:paraId="134FC838" w14:textId="77777777" w:rsidR="00AB0989" w:rsidRPr="004C45A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4C45A0">
              <w:rPr>
                <w:rFonts w:ascii="Arial" w:eastAsia="Arial" w:hAnsi="Arial" w:cs="Arial"/>
                <w:bCs/>
              </w:rPr>
              <w:t>KU_01</w:t>
            </w:r>
          </w:p>
          <w:p w14:paraId="76C0C6C9" w14:textId="77777777" w:rsidR="00AB0989" w:rsidRPr="004C45A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4C45A0">
              <w:rPr>
                <w:rFonts w:ascii="Arial" w:eastAsia="Arial" w:hAnsi="Arial" w:cs="Arial"/>
                <w:bCs/>
              </w:rPr>
              <w:t>KK_01</w:t>
            </w:r>
          </w:p>
          <w:p w14:paraId="5C9700EF" w14:textId="77777777" w:rsidR="00AB0989" w:rsidRPr="004C45A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4C45A0">
              <w:rPr>
                <w:rFonts w:ascii="Arial" w:eastAsia="Arial" w:hAnsi="Arial" w:cs="Arial"/>
                <w:bCs/>
              </w:rPr>
              <w:t>KK_03</w:t>
            </w:r>
          </w:p>
          <w:p w14:paraId="280BAAAA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45A0">
              <w:rPr>
                <w:rFonts w:ascii="Arial" w:eastAsia="Arial" w:hAnsi="Arial" w:cs="Arial"/>
                <w:bCs/>
              </w:rPr>
              <w:t>KK_04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29F0D6E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  <w:b/>
              </w:rPr>
              <w:t>nauki socjologiczne</w:t>
            </w:r>
          </w:p>
        </w:tc>
      </w:tr>
      <w:tr w:rsidR="00AB0989" w14:paraId="2B09CC64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DA60EB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DC5097D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Kategoria </w:t>
            </w:r>
            <w:r w:rsidRPr="006435FC">
              <w:rPr>
                <w:rFonts w:ascii="Arial" w:eastAsia="Arial" w:hAnsi="Arial" w:cs="Arial"/>
              </w:rPr>
              <w:t xml:space="preserve">sfery i przestrzeni publicznej w </w:t>
            </w:r>
            <w:r>
              <w:rPr>
                <w:rFonts w:ascii="Arial" w:eastAsia="Arial" w:hAnsi="Arial" w:cs="Arial"/>
              </w:rPr>
              <w:t>naukach społecznych</w:t>
            </w:r>
            <w:r w:rsidRPr="006435FC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 xml:space="preserve">Sfera publiczna a sfera prywatna. Sprawy publiczne jako przedmiot analizy socjologicznej. Problemy społeczne i kwestie społeczne jako sprawy publiczne. Ład społeczny. Dobro publiczne. Podmioty życia publicznego i instytucje sfery publicznej. Rola opinii publicznej i społeczeństwa obywatelskiego w kształtowaniu sfery publicznej. </w:t>
            </w:r>
          </w:p>
        </w:tc>
      </w:tr>
      <w:tr w:rsidR="00AB0989" w14:paraId="57F399AF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F2D2D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B8FA35A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Pr="004C45A0">
              <w:rPr>
                <w:rFonts w:ascii="Arial" w:eastAsia="Arial" w:hAnsi="Arial" w:cs="Arial"/>
              </w:rPr>
              <w:t>gzamin pisemny</w:t>
            </w:r>
            <w:r>
              <w:rPr>
                <w:rFonts w:ascii="Arial" w:eastAsia="Arial" w:hAnsi="Arial" w:cs="Arial"/>
              </w:rPr>
              <w:t xml:space="preserve"> / </w:t>
            </w:r>
            <w:r w:rsidRPr="004C45A0">
              <w:rPr>
                <w:rFonts w:ascii="Arial" w:eastAsia="Arial" w:hAnsi="Arial" w:cs="Arial"/>
              </w:rPr>
              <w:t>egzamin ustny</w:t>
            </w:r>
            <w:r>
              <w:rPr>
                <w:rFonts w:ascii="Arial" w:eastAsia="Arial" w:hAnsi="Arial" w:cs="Arial"/>
              </w:rPr>
              <w:t xml:space="preserve"> /praca pisemna (egzamin).</w:t>
            </w:r>
          </w:p>
          <w:p w14:paraId="607A8956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989" w14:paraId="055BB5C4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75BA890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C45A0">
              <w:rPr>
                <w:rFonts w:ascii="Arial" w:eastAsia="Arial" w:hAnsi="Arial" w:cs="Arial"/>
                <w:b/>
              </w:rPr>
              <w:t>Metody badań politologicznych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25E7BEC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DC4DDE3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61CD9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480F613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26D21F9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BD3CF3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9D81AE7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28D0DF2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85CEAD6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FA9D934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61CD9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1FE61FB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61CD9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701959B" w14:textId="77777777" w:rsidR="00AB0989" w:rsidRPr="004C45A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4C45A0">
              <w:rPr>
                <w:rFonts w:ascii="Arial" w:eastAsia="Arial" w:hAnsi="Arial" w:cs="Arial"/>
                <w:bCs/>
              </w:rPr>
              <w:t>K_W02</w:t>
            </w:r>
          </w:p>
          <w:p w14:paraId="32D5105C" w14:textId="77777777" w:rsidR="00AB0989" w:rsidRPr="004C45A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4C45A0">
              <w:rPr>
                <w:rFonts w:ascii="Arial" w:eastAsia="Arial" w:hAnsi="Arial" w:cs="Arial"/>
                <w:bCs/>
              </w:rPr>
              <w:t>K_W05</w:t>
            </w:r>
          </w:p>
          <w:p w14:paraId="32E17AFB" w14:textId="77777777" w:rsidR="00AB0989" w:rsidRPr="004C45A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4C45A0">
              <w:rPr>
                <w:rFonts w:ascii="Arial" w:eastAsia="Arial" w:hAnsi="Arial" w:cs="Arial"/>
                <w:bCs/>
              </w:rPr>
              <w:t>K_W06</w:t>
            </w:r>
          </w:p>
          <w:p w14:paraId="0F37B5B2" w14:textId="77777777" w:rsidR="00AB0989" w:rsidRPr="004C45A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K_W12</w:t>
            </w:r>
          </w:p>
          <w:p w14:paraId="67421E37" w14:textId="77777777" w:rsidR="00AB0989" w:rsidRPr="004C45A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4C45A0">
              <w:rPr>
                <w:rFonts w:ascii="Arial" w:eastAsia="Arial" w:hAnsi="Arial" w:cs="Arial"/>
                <w:bCs/>
              </w:rPr>
              <w:t>K_U01</w:t>
            </w:r>
          </w:p>
          <w:p w14:paraId="6E8E18CB" w14:textId="77777777" w:rsidR="00AB0989" w:rsidRPr="004C45A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4C45A0">
              <w:rPr>
                <w:rFonts w:ascii="Arial" w:eastAsia="Arial" w:hAnsi="Arial" w:cs="Arial"/>
                <w:bCs/>
              </w:rPr>
              <w:t>K_U04</w:t>
            </w:r>
          </w:p>
          <w:p w14:paraId="5C5A0467" w14:textId="77777777" w:rsidR="00AB0989" w:rsidRPr="004C45A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4C45A0">
              <w:rPr>
                <w:rFonts w:ascii="Arial" w:eastAsia="Arial" w:hAnsi="Arial" w:cs="Arial"/>
                <w:bCs/>
              </w:rPr>
              <w:t>K_U06</w:t>
            </w:r>
          </w:p>
          <w:p w14:paraId="0467C98D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4C45A0">
              <w:rPr>
                <w:rFonts w:ascii="Arial" w:eastAsia="Arial" w:hAnsi="Arial" w:cs="Arial"/>
                <w:bCs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CABC971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66C17FC3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58DF25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E755819" w14:textId="77777777" w:rsidR="00AB0989" w:rsidRPr="00A201C3" w:rsidRDefault="00AB0989" w:rsidP="0032091D">
            <w:pPr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 w:rsidRPr="00A201C3">
              <w:rPr>
                <w:rFonts w:ascii="Arial" w:eastAsia="Arial" w:hAnsi="Arial" w:cs="Arial"/>
              </w:rPr>
              <w:t>Paradygmaty nauk społecznych, perspektywy badawcze w badaniach nad polityką publiczną, etapy procesu badawczego, formułowanie pytań i hipotez badawczych, konceptualizacja, operacjonalizacja, pomiar. Wybrane metody badań politologicznych. Wykorzystanie metod i technik badań społecznych w badaniach nad polityką publiczną.</w:t>
            </w:r>
            <w:r>
              <w:rPr>
                <w:rFonts w:ascii="Arial" w:eastAsia="Arial" w:hAnsi="Arial" w:cs="Arial"/>
              </w:rPr>
              <w:t xml:space="preserve"> </w:t>
            </w:r>
            <w:r w:rsidRPr="00A201C3">
              <w:rPr>
                <w:rFonts w:ascii="Arial" w:eastAsia="Arial" w:hAnsi="Arial" w:cs="Arial"/>
              </w:rPr>
              <w:t xml:space="preserve">Wybrane techniki ilościowe i jakościowe w badaniach terenowych. </w:t>
            </w:r>
          </w:p>
        </w:tc>
      </w:tr>
      <w:tr w:rsidR="00AB0989" w14:paraId="2B49EBE0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84F3D06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E4D937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E2979">
              <w:rPr>
                <w:rFonts w:ascii="Arial" w:eastAsia="Arial" w:hAnsi="Arial" w:cs="Arial"/>
              </w:rPr>
              <w:t>Egzamin pisemny</w:t>
            </w:r>
            <w:r>
              <w:rPr>
                <w:rFonts w:ascii="Arial" w:eastAsia="Arial" w:hAnsi="Arial" w:cs="Arial"/>
              </w:rPr>
              <w:t xml:space="preserve"> </w:t>
            </w:r>
            <w:r w:rsidRPr="005E2979">
              <w:rPr>
                <w:rFonts w:ascii="Arial" w:eastAsia="Arial" w:hAnsi="Arial" w:cs="Arial"/>
              </w:rPr>
              <w:t xml:space="preserve">/ projekt </w:t>
            </w:r>
            <w:r>
              <w:rPr>
                <w:rFonts w:ascii="Arial" w:eastAsia="Arial" w:hAnsi="Arial" w:cs="Arial"/>
              </w:rPr>
              <w:t>(egzamin).</w:t>
            </w:r>
          </w:p>
          <w:p w14:paraId="206DB1C7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989" w14:paraId="0E1B1EFE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DEAACEB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E2979">
              <w:rPr>
                <w:rFonts w:ascii="Arial" w:eastAsia="Arial" w:hAnsi="Arial" w:cs="Arial"/>
                <w:b/>
              </w:rPr>
              <w:t>Komunikacja interpersonalna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EF88438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EF531CE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F84A764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169553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06B5D81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1EEFB39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61CD9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8289FFB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98E5E23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5BE4B97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61CD9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066C8C2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F61CD9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2307958" w14:textId="77777777" w:rsidR="00AB0989" w:rsidRPr="005E297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E2979">
              <w:rPr>
                <w:rFonts w:ascii="Arial" w:eastAsia="Arial" w:hAnsi="Arial" w:cs="Arial"/>
                <w:bCs/>
              </w:rPr>
              <w:t>K_W10</w:t>
            </w:r>
          </w:p>
          <w:p w14:paraId="38ABE7A8" w14:textId="77777777" w:rsidR="00AB0989" w:rsidRPr="005E297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E2979">
              <w:rPr>
                <w:rFonts w:ascii="Arial" w:eastAsia="Arial" w:hAnsi="Arial" w:cs="Arial"/>
                <w:bCs/>
              </w:rPr>
              <w:t>K_U07</w:t>
            </w:r>
          </w:p>
          <w:p w14:paraId="35E2E4D5" w14:textId="77777777" w:rsidR="00AB0989" w:rsidRPr="00CE7753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5E2979">
              <w:rPr>
                <w:rFonts w:ascii="Arial" w:eastAsia="Arial" w:hAnsi="Arial" w:cs="Arial"/>
                <w:bCs/>
              </w:rPr>
              <w:t>K_U09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C71A02F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39262ABC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180A9AD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FFA1C8C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31B93">
              <w:rPr>
                <w:rFonts w:ascii="Arial" w:eastAsia="Arial" w:hAnsi="Arial" w:cs="Arial"/>
              </w:rPr>
              <w:t>Przedmiot obejmuje zagadnienia z teorii komunikowania oraz metody skutecznego porozumiewania się i wywierania wpływu na odbiorcę. Podczas zajęć studenci zapoznają się z podstawowymi zagadnieniami z zakresu teorii komunikowania takimi jak: modele komunikowania, specyfika kanału i przekazu, skuteczne słuchanie, dekodowanie, bariery, szumy, gatunki mowy, problem interpretacji słów. Ponadto studenci poznają techniki prowadzenia sporów i negocjacji w tym zasady retoryki i erystyki. Istotnym elementem zajęć jest też wiedza na temat metod wywierania wpływu na odbiorcę oraz technik skutecznego komunikowania się. Część zajęć poświęcona jest komunikowaniu niewerbalnemu, komunikowaniu parawerbalnemu oraz różnicom/barierom w komunikowaniu między osobami należącymi różnych grup.</w:t>
            </w:r>
          </w:p>
        </w:tc>
      </w:tr>
      <w:tr w:rsidR="00AB0989" w14:paraId="50FADBEA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423C27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00A4D14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Praca pisemna / sprawdzian wiedzy, </w:t>
            </w:r>
            <w:r w:rsidRPr="00E81C27">
              <w:rPr>
                <w:rFonts w:ascii="Arial" w:eastAsia="Arial" w:hAnsi="Arial" w:cs="Arial"/>
              </w:rPr>
              <w:t>ocena ciągła aktywności</w:t>
            </w:r>
            <w:r>
              <w:rPr>
                <w:rFonts w:ascii="Arial" w:eastAsia="Arial" w:hAnsi="Arial" w:cs="Arial"/>
              </w:rPr>
              <w:t xml:space="preserve"> (zaliczenie na ocenę).</w:t>
            </w:r>
          </w:p>
          <w:p w14:paraId="563BD8D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2D38D1B" w14:textId="77777777" w:rsidR="00AB0989" w:rsidRDefault="00AB0989" w:rsidP="00AB0989">
      <w:pPr>
        <w:spacing w:after="0"/>
        <w:ind w:hanging="284"/>
        <w:jc w:val="both"/>
        <w:rPr>
          <w:rFonts w:ascii="Arial" w:eastAsia="Arial" w:hAnsi="Arial" w:cs="Arial"/>
          <w:b/>
          <w:i/>
        </w:rPr>
      </w:pPr>
    </w:p>
    <w:p w14:paraId="48D90A44" w14:textId="77777777" w:rsidR="00AB0989" w:rsidRDefault="00AB0989" w:rsidP="00AB0989">
      <w:pPr>
        <w:tabs>
          <w:tab w:val="left" w:pos="7513"/>
        </w:tabs>
        <w:spacing w:after="120" w:line="240" w:lineRule="auto"/>
        <w:rPr>
          <w:rFonts w:ascii="Arial" w:eastAsia="Arial" w:hAnsi="Arial" w:cs="Arial"/>
          <w:i/>
        </w:rPr>
      </w:pPr>
    </w:p>
    <w:p w14:paraId="496BBB27" w14:textId="77777777" w:rsidR="00AB0989" w:rsidRDefault="00AB0989" w:rsidP="00AB098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4F7A8F3" w14:textId="77777777" w:rsidR="00AB0989" w:rsidRDefault="00AB0989" w:rsidP="00AB0989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 30</w:t>
      </w:r>
    </w:p>
    <w:p w14:paraId="6C194DB0" w14:textId="77777777" w:rsidR="00AB0989" w:rsidRDefault="00AB0989" w:rsidP="00AB0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C649DB" w14:textId="77777777" w:rsidR="00AB0989" w:rsidRDefault="00AB0989" w:rsidP="00AB0989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>(semestrze): 300</w:t>
      </w:r>
    </w:p>
    <w:p w14:paraId="4F0C2635" w14:textId="77777777" w:rsidR="00AB0989" w:rsidRDefault="00AB0989" w:rsidP="00AB0989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>(dla całego cyklu): 945</w:t>
      </w:r>
    </w:p>
    <w:p w14:paraId="20229C51" w14:textId="77777777" w:rsidR="00AB0989" w:rsidRDefault="00AB0989" w:rsidP="00AB0989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</w:p>
    <w:p w14:paraId="6AD399D4" w14:textId="77777777" w:rsidR="00AB0989" w:rsidRDefault="00AB0989" w:rsidP="00AB0989">
      <w:pPr>
        <w:spacing w:after="0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Rok studiów: </w:t>
      </w:r>
      <w:r w:rsidRPr="00984FCE">
        <w:rPr>
          <w:rFonts w:ascii="Arial" w:eastAsia="Arial" w:hAnsi="Arial" w:cs="Arial"/>
          <w:sz w:val="24"/>
          <w:szCs w:val="24"/>
        </w:rPr>
        <w:t>pierwszy,</w:t>
      </w:r>
      <w:r>
        <w:rPr>
          <w:rFonts w:ascii="Arial" w:eastAsia="Arial" w:hAnsi="Arial" w:cs="Arial"/>
          <w:b/>
          <w:sz w:val="24"/>
          <w:szCs w:val="24"/>
        </w:rPr>
        <w:t xml:space="preserve"> semestr: </w:t>
      </w:r>
      <w:r>
        <w:rPr>
          <w:rFonts w:ascii="Arial" w:eastAsia="Arial" w:hAnsi="Arial" w:cs="Arial"/>
          <w:sz w:val="24"/>
          <w:szCs w:val="24"/>
        </w:rPr>
        <w:t>drugi</w:t>
      </w:r>
    </w:p>
    <w:p w14:paraId="52C14204" w14:textId="77777777" w:rsidR="00AB0989" w:rsidRDefault="00AB0989" w:rsidP="00AB0989">
      <w:pPr>
        <w:spacing w:after="0"/>
        <w:ind w:hanging="284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AB0989" w14:paraId="282DA477" w14:textId="77777777" w:rsidTr="0032091D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0E71C9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02028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54E8D33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418BC23B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9A73012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0DEBE5D4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DCADD7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05D0F3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AB0989" w14:paraId="1AA34B24" w14:textId="77777777" w:rsidTr="0032091D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0B26D1" w14:textId="77777777" w:rsidR="00AB0989" w:rsidRDefault="00AB0989" w:rsidP="0032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8DD2BF8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7EC8F4C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9425E61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22B8E2D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BFA0D25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32D71225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FDFD6C6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93F791E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16523C" w14:textId="77777777" w:rsidR="00AB0989" w:rsidRDefault="00AB0989" w:rsidP="0032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5D9593" w14:textId="77777777" w:rsidR="00AB0989" w:rsidRDefault="00AB0989" w:rsidP="0032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3FF0B5" w14:textId="77777777" w:rsidR="00AB0989" w:rsidRDefault="00AB0989" w:rsidP="0032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023476" w14:textId="77777777" w:rsidR="00AB0989" w:rsidRDefault="00AB0989" w:rsidP="0032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0989" w14:paraId="044142AF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586675E" w14:textId="77777777" w:rsidR="00AB0989" w:rsidRPr="005E297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E2979">
              <w:rPr>
                <w:rFonts w:ascii="Arial" w:eastAsia="Arial" w:hAnsi="Arial" w:cs="Arial"/>
                <w:b/>
              </w:rPr>
              <w:t>Prawo administracyjne</w:t>
            </w:r>
          </w:p>
          <w:p w14:paraId="103838F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7EE684B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023FC28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F8D6E7D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D470DF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FB1571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272889D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EEFAC8C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BBB7BEF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28E6127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B32137F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667B0C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B22D291" w14:textId="77777777" w:rsidR="00AB0989" w:rsidRPr="00B6376F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K_W0</w:t>
            </w:r>
            <w:r w:rsidRPr="00B6376F">
              <w:rPr>
                <w:rFonts w:ascii="Arial" w:eastAsia="Arial" w:hAnsi="Arial" w:cs="Arial"/>
                <w:bCs/>
              </w:rPr>
              <w:t>3</w:t>
            </w:r>
          </w:p>
          <w:p w14:paraId="71F4DFF0" w14:textId="77777777" w:rsidR="00AB0989" w:rsidRPr="00B6376F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K_W0</w:t>
            </w:r>
            <w:r w:rsidRPr="00B6376F">
              <w:rPr>
                <w:rFonts w:ascii="Arial" w:eastAsia="Arial" w:hAnsi="Arial" w:cs="Arial"/>
                <w:bCs/>
              </w:rPr>
              <w:t>4</w:t>
            </w:r>
          </w:p>
          <w:p w14:paraId="5A3FDD2B" w14:textId="77777777" w:rsidR="00AB0989" w:rsidRPr="00B6376F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K_W0</w:t>
            </w:r>
            <w:r w:rsidRPr="00B6376F">
              <w:rPr>
                <w:rFonts w:ascii="Arial" w:eastAsia="Arial" w:hAnsi="Arial" w:cs="Arial"/>
                <w:bCs/>
              </w:rPr>
              <w:t>7</w:t>
            </w:r>
          </w:p>
          <w:p w14:paraId="5F149283" w14:textId="77777777" w:rsidR="00AB0989" w:rsidRPr="00B6376F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B6376F">
              <w:rPr>
                <w:rFonts w:ascii="Arial" w:eastAsia="Arial" w:hAnsi="Arial" w:cs="Arial"/>
                <w:bCs/>
              </w:rPr>
              <w:t>K-WO8</w:t>
            </w:r>
          </w:p>
          <w:p w14:paraId="334587E7" w14:textId="77777777" w:rsidR="00AB0989" w:rsidRPr="00B6376F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K_U0</w:t>
            </w:r>
            <w:r w:rsidRPr="00B6376F">
              <w:rPr>
                <w:rFonts w:ascii="Arial" w:eastAsia="Arial" w:hAnsi="Arial" w:cs="Arial"/>
                <w:bCs/>
              </w:rPr>
              <w:t>1</w:t>
            </w:r>
          </w:p>
          <w:p w14:paraId="0D7B7A5E" w14:textId="77777777" w:rsidR="00AB0989" w:rsidRPr="00B6376F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K_U0</w:t>
            </w:r>
            <w:r w:rsidRPr="00B6376F">
              <w:rPr>
                <w:rFonts w:ascii="Arial" w:eastAsia="Arial" w:hAnsi="Arial" w:cs="Arial"/>
                <w:bCs/>
              </w:rPr>
              <w:t>2</w:t>
            </w:r>
          </w:p>
          <w:p w14:paraId="55122CA2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bCs/>
              </w:rPr>
              <w:t>K_K0</w:t>
            </w:r>
            <w:r w:rsidRPr="00B6376F">
              <w:rPr>
                <w:rFonts w:ascii="Arial" w:eastAsia="Arial" w:hAnsi="Arial" w:cs="Arial"/>
                <w:bCs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5471D71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hAnsi="Arial" w:cs="Arial"/>
                <w:b/>
              </w:rPr>
              <w:t>nauki prawne</w:t>
            </w:r>
          </w:p>
        </w:tc>
      </w:tr>
      <w:tr w:rsidR="00AB0989" w14:paraId="04D65BE5" w14:textId="77777777" w:rsidTr="0032091D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A7E3C1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D93517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E2979">
              <w:rPr>
                <w:rFonts w:ascii="Arial" w:eastAsia="Arial" w:hAnsi="Arial" w:cs="Arial"/>
                <w:bCs/>
                <w:color w:val="000000"/>
              </w:rPr>
              <w:t>Źródła prawa w polityce publicznej. Podstawowe</w:t>
            </w:r>
            <w:r w:rsidRPr="005C5535">
              <w:rPr>
                <w:rFonts w:ascii="Arial" w:eastAsia="Arial" w:hAnsi="Arial" w:cs="Arial"/>
                <w:bCs/>
              </w:rPr>
              <w:t xml:space="preserve"> pojęcia prawa administracyjnego. Organizacja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>systemu administracji w Polsce. Prawne formy działania  administracji na poziomie  struktur państwowych i samorządowych. Krytyczna analiza procedur administrowania polityką publiczną  (postępowanie administracyjne) na poziomie lokalnym i regionalnym z perspektywy potrzeb obywateli i grup docelowych (adresatów polityki publicznej).</w:t>
            </w:r>
          </w:p>
        </w:tc>
      </w:tr>
      <w:tr w:rsidR="00AB0989" w14:paraId="4E2F047A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901DF0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9D93E11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Pr="005E2979">
              <w:rPr>
                <w:rFonts w:ascii="Arial" w:eastAsia="Arial" w:hAnsi="Arial" w:cs="Arial"/>
              </w:rPr>
              <w:t>gzamin pisemny</w:t>
            </w:r>
            <w:r>
              <w:rPr>
                <w:rFonts w:ascii="Arial" w:eastAsia="Arial" w:hAnsi="Arial" w:cs="Arial"/>
              </w:rPr>
              <w:t xml:space="preserve"> (egzamin).</w:t>
            </w:r>
          </w:p>
        </w:tc>
      </w:tr>
      <w:tr w:rsidR="00AB0989" w14:paraId="722D44B6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CCBACDC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E2979">
              <w:rPr>
                <w:rFonts w:ascii="Arial" w:eastAsia="Arial" w:hAnsi="Arial" w:cs="Arial"/>
                <w:b/>
              </w:rPr>
              <w:t>Analiza danych w polityce publicznej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CB36D62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A780D02" w14:textId="77777777" w:rsidR="00AB0989" w:rsidRPr="00667B0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A97FFB5" w14:textId="77777777" w:rsidR="00AB0989" w:rsidRPr="00667B0C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439B7DD" w14:textId="77777777" w:rsidR="00AB0989" w:rsidRPr="00667B0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54F95D2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933486C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667B0C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F6E1461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D10891C" w14:textId="77777777" w:rsidR="00AB0989" w:rsidRPr="00667B0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E68AFAA" w14:textId="77777777" w:rsidR="00AB0989" w:rsidRPr="00667B0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7B0C">
              <w:rPr>
                <w:rFonts w:ascii="Arial" w:eastAsia="Arial" w:hAnsi="Arial" w:cs="Arial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1280B50" w14:textId="77777777" w:rsidR="00AB0989" w:rsidRPr="00667B0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7B0C">
              <w:rPr>
                <w:rFonts w:ascii="Arial" w:eastAsia="Arial" w:hAnsi="Arial" w:cs="Arial"/>
              </w:rPr>
              <w:t>6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846CDF6" w14:textId="77777777" w:rsidR="00AB0989" w:rsidRPr="005E297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E2979">
              <w:rPr>
                <w:rFonts w:ascii="Arial" w:eastAsia="Arial" w:hAnsi="Arial" w:cs="Arial"/>
                <w:bCs/>
              </w:rPr>
              <w:t>K_W02</w:t>
            </w:r>
          </w:p>
          <w:p w14:paraId="0F581E4D" w14:textId="77777777" w:rsidR="00AB0989" w:rsidRPr="005E297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E2979">
              <w:rPr>
                <w:rFonts w:ascii="Arial" w:eastAsia="Arial" w:hAnsi="Arial" w:cs="Arial"/>
                <w:bCs/>
              </w:rPr>
              <w:t>K_W05</w:t>
            </w:r>
          </w:p>
          <w:p w14:paraId="428F31D6" w14:textId="77777777" w:rsidR="00AB0989" w:rsidRPr="005E297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E2979">
              <w:rPr>
                <w:rFonts w:ascii="Arial" w:eastAsia="Arial" w:hAnsi="Arial" w:cs="Arial"/>
                <w:bCs/>
              </w:rPr>
              <w:t>K_W06</w:t>
            </w:r>
          </w:p>
          <w:p w14:paraId="0A77AB9F" w14:textId="77777777" w:rsidR="00AB0989" w:rsidRPr="005E297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E2979">
              <w:rPr>
                <w:rFonts w:ascii="Arial" w:eastAsia="Arial" w:hAnsi="Arial" w:cs="Arial"/>
                <w:bCs/>
              </w:rPr>
              <w:t>K_U01</w:t>
            </w:r>
          </w:p>
          <w:p w14:paraId="2BFFB42D" w14:textId="77777777" w:rsidR="00AB0989" w:rsidRPr="005E297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E2979">
              <w:rPr>
                <w:rFonts w:ascii="Arial" w:eastAsia="Arial" w:hAnsi="Arial" w:cs="Arial"/>
                <w:bCs/>
              </w:rPr>
              <w:t>K_U03</w:t>
            </w:r>
          </w:p>
          <w:p w14:paraId="0BAFEBC8" w14:textId="77777777" w:rsidR="00AB0989" w:rsidRPr="005E297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E2979">
              <w:rPr>
                <w:rFonts w:ascii="Arial" w:eastAsia="Arial" w:hAnsi="Arial" w:cs="Arial"/>
                <w:bCs/>
              </w:rPr>
              <w:t>K_U04</w:t>
            </w:r>
          </w:p>
          <w:p w14:paraId="76F50B6E" w14:textId="77777777" w:rsidR="00AB0989" w:rsidRPr="005E297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E2979">
              <w:rPr>
                <w:rFonts w:ascii="Arial" w:eastAsia="Arial" w:hAnsi="Arial" w:cs="Arial"/>
                <w:bCs/>
              </w:rPr>
              <w:t>K_U06</w:t>
            </w:r>
          </w:p>
          <w:p w14:paraId="31C46882" w14:textId="77777777" w:rsidR="00AB0989" w:rsidRPr="005E297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E2979">
              <w:rPr>
                <w:rFonts w:ascii="Arial" w:eastAsia="Arial" w:hAnsi="Arial" w:cs="Arial"/>
                <w:bCs/>
              </w:rPr>
              <w:t>K_K01</w:t>
            </w:r>
          </w:p>
          <w:p w14:paraId="56EA0C48" w14:textId="77777777" w:rsidR="00AB0989" w:rsidRPr="005432F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5E2979">
              <w:rPr>
                <w:rFonts w:ascii="Arial" w:eastAsia="Arial" w:hAnsi="Arial" w:cs="Arial"/>
                <w:bCs/>
              </w:rPr>
              <w:t>K_K04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BE603D0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458D4667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B1E796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D0E4DDE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431638">
              <w:rPr>
                <w:rFonts w:ascii="Arial" w:eastAsia="Arial" w:hAnsi="Arial" w:cs="Arial"/>
              </w:rPr>
              <w:t>odstawy</w:t>
            </w:r>
            <w:r>
              <w:rPr>
                <w:rFonts w:ascii="Arial" w:eastAsia="Arial" w:hAnsi="Arial" w:cs="Arial"/>
              </w:rPr>
              <w:t xml:space="preserve"> i</w:t>
            </w:r>
            <w:r w:rsidRPr="00431638">
              <w:rPr>
                <w:rFonts w:ascii="Arial" w:eastAsia="Arial" w:hAnsi="Arial" w:cs="Arial"/>
              </w:rPr>
              <w:t xml:space="preserve"> schematy działań związanych z</w:t>
            </w:r>
            <w:r>
              <w:rPr>
                <w:rFonts w:ascii="Arial" w:eastAsia="Arial" w:hAnsi="Arial" w:cs="Arial"/>
              </w:rPr>
              <w:t>e</w:t>
            </w:r>
            <w:r w:rsidRPr="00431638">
              <w:rPr>
                <w:rFonts w:ascii="Arial" w:eastAsia="Arial" w:hAnsi="Arial" w:cs="Arial"/>
              </w:rPr>
              <w:t xml:space="preserve"> zbieraniem danych</w:t>
            </w:r>
            <w:r>
              <w:rPr>
                <w:rFonts w:ascii="Arial" w:eastAsia="Arial" w:hAnsi="Arial" w:cs="Arial"/>
              </w:rPr>
              <w:t xml:space="preserve">, ich przetwarzaniem, </w:t>
            </w:r>
            <w:r w:rsidRPr="00431638">
              <w:rPr>
                <w:rFonts w:ascii="Arial" w:eastAsia="Arial" w:hAnsi="Arial" w:cs="Arial"/>
              </w:rPr>
              <w:t>analizą oraz interpretacją</w:t>
            </w:r>
            <w:r>
              <w:rPr>
                <w:rFonts w:ascii="Arial" w:eastAsia="Arial" w:hAnsi="Arial" w:cs="Arial"/>
              </w:rPr>
              <w:t xml:space="preserve">. Bazy danych i Big Data w polityce publicznej. Rola analizy danych w zarządzaniu </w:t>
            </w:r>
            <w:r>
              <w:rPr>
                <w:rFonts w:ascii="Arial" w:hAnsi="Arial" w:cs="Arial"/>
                <w:color w:val="626262"/>
                <w:shd w:val="clear" w:color="auto" w:fill="FAFAFA"/>
              </w:rPr>
              <w:t>instytucjami publicznymi.</w:t>
            </w:r>
          </w:p>
          <w:p w14:paraId="68CE1876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989" w14:paraId="5853B68B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7D2A79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746BAD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E2979">
              <w:rPr>
                <w:rFonts w:ascii="Arial" w:eastAsia="Arial" w:hAnsi="Arial" w:cs="Arial"/>
              </w:rPr>
              <w:t>Egzamin pisemny</w:t>
            </w:r>
            <w:r>
              <w:rPr>
                <w:rFonts w:ascii="Arial" w:eastAsia="Arial" w:hAnsi="Arial" w:cs="Arial"/>
              </w:rPr>
              <w:t>/</w:t>
            </w:r>
            <w:r w:rsidRPr="005E2979">
              <w:rPr>
                <w:rFonts w:ascii="Arial" w:eastAsia="Arial" w:hAnsi="Arial" w:cs="Arial"/>
              </w:rPr>
              <w:t xml:space="preserve"> projekt</w:t>
            </w:r>
            <w:r>
              <w:rPr>
                <w:rFonts w:ascii="Arial" w:eastAsia="Arial" w:hAnsi="Arial" w:cs="Arial"/>
              </w:rPr>
              <w:t xml:space="preserve"> (egzamin).</w:t>
            </w:r>
          </w:p>
        </w:tc>
      </w:tr>
      <w:tr w:rsidR="00AB0989" w14:paraId="5538BE5A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E8EE583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E2979">
              <w:rPr>
                <w:rFonts w:ascii="Arial" w:eastAsia="Arial" w:hAnsi="Arial" w:cs="Arial"/>
                <w:b/>
              </w:rPr>
              <w:t>Debata publiczna i procesy podejmowania decyzji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B07A575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6375AA" w14:textId="77777777" w:rsidR="00AB0989" w:rsidRPr="001A70E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70E6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5A5AD7C" w14:textId="77777777" w:rsidR="00AB0989" w:rsidRPr="001A70E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FFD46C2" w14:textId="77777777" w:rsidR="00AB0989" w:rsidRPr="001A70E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2908314" w14:textId="77777777" w:rsidR="00AB0989" w:rsidRPr="001A70E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D0160D1" w14:textId="77777777" w:rsidR="00AB0989" w:rsidRPr="001A70E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70E6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8EC27DC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C21F87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0405A82" w14:textId="77777777" w:rsidR="00AB0989" w:rsidRPr="00322CD7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322CD7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FDCE63F" w14:textId="77777777" w:rsidR="00AB0989" w:rsidRPr="00322CD7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879E17E" w14:textId="77777777" w:rsidR="00AB0989" w:rsidRPr="005E297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E2979">
              <w:rPr>
                <w:rFonts w:ascii="Arial" w:eastAsia="Arial" w:hAnsi="Arial" w:cs="Arial"/>
                <w:bCs/>
              </w:rPr>
              <w:t>K_W08</w:t>
            </w:r>
          </w:p>
          <w:p w14:paraId="36CC7A1D" w14:textId="77777777" w:rsidR="00AB0989" w:rsidRPr="005E297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E2979">
              <w:rPr>
                <w:rFonts w:ascii="Arial" w:eastAsia="Arial" w:hAnsi="Arial" w:cs="Arial"/>
                <w:bCs/>
              </w:rPr>
              <w:t>K_W09</w:t>
            </w:r>
          </w:p>
          <w:p w14:paraId="5D756E1E" w14:textId="77777777" w:rsidR="00AB0989" w:rsidRPr="005E297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E2979">
              <w:rPr>
                <w:rFonts w:ascii="Arial" w:eastAsia="Arial" w:hAnsi="Arial" w:cs="Arial"/>
                <w:bCs/>
              </w:rPr>
              <w:t>K_W10</w:t>
            </w:r>
          </w:p>
          <w:p w14:paraId="7D0E6EF4" w14:textId="77777777" w:rsidR="00AB0989" w:rsidRPr="005E297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E2979">
              <w:rPr>
                <w:rFonts w:ascii="Arial" w:eastAsia="Arial" w:hAnsi="Arial" w:cs="Arial"/>
                <w:bCs/>
              </w:rPr>
              <w:t>K_U01</w:t>
            </w:r>
          </w:p>
          <w:p w14:paraId="2DC382B9" w14:textId="77777777" w:rsidR="00AB0989" w:rsidRPr="005E297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E2979">
              <w:rPr>
                <w:rFonts w:ascii="Arial" w:eastAsia="Arial" w:hAnsi="Arial" w:cs="Arial"/>
                <w:bCs/>
              </w:rPr>
              <w:t>K_U02</w:t>
            </w:r>
          </w:p>
          <w:p w14:paraId="407AC541" w14:textId="77777777" w:rsidR="00AB0989" w:rsidRPr="005E297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E2979">
              <w:rPr>
                <w:rFonts w:ascii="Arial" w:eastAsia="Arial" w:hAnsi="Arial" w:cs="Arial"/>
                <w:bCs/>
              </w:rPr>
              <w:t>K_U07</w:t>
            </w:r>
          </w:p>
          <w:p w14:paraId="40EE247B" w14:textId="77777777" w:rsidR="00AB0989" w:rsidRPr="005E297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E2979">
              <w:rPr>
                <w:rFonts w:ascii="Arial" w:eastAsia="Arial" w:hAnsi="Arial" w:cs="Arial"/>
                <w:bCs/>
              </w:rPr>
              <w:t>K_U09</w:t>
            </w:r>
          </w:p>
          <w:p w14:paraId="0AFA62AC" w14:textId="77777777" w:rsidR="00AB0989" w:rsidRPr="005E297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E2979">
              <w:rPr>
                <w:rFonts w:ascii="Arial" w:eastAsia="Arial" w:hAnsi="Arial" w:cs="Arial"/>
                <w:bCs/>
              </w:rPr>
              <w:t>K_U10</w:t>
            </w:r>
          </w:p>
          <w:p w14:paraId="42A807BF" w14:textId="77777777" w:rsidR="00AB0989" w:rsidRPr="005E297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E2979">
              <w:rPr>
                <w:rFonts w:ascii="Arial" w:eastAsia="Arial" w:hAnsi="Arial" w:cs="Arial"/>
                <w:bCs/>
              </w:rPr>
              <w:t>K_K01</w:t>
            </w:r>
          </w:p>
          <w:p w14:paraId="433E0B1F" w14:textId="77777777" w:rsidR="00AB0989" w:rsidRPr="005E297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E2979">
              <w:rPr>
                <w:rFonts w:ascii="Arial" w:eastAsia="Arial" w:hAnsi="Arial" w:cs="Arial"/>
                <w:bCs/>
              </w:rPr>
              <w:t>K_K02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E3D6AD8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470C822B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CEB7362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B67DFF" w14:textId="77777777" w:rsidR="00AB0989" w:rsidRPr="00431638" w:rsidRDefault="00AB0989" w:rsidP="0032091D">
            <w:pPr>
              <w:spacing w:after="0" w:line="240" w:lineRule="auto"/>
            </w:pPr>
            <w:r w:rsidRPr="00E81C27">
              <w:rPr>
                <w:rFonts w:ascii="Arial" w:eastAsia="Arial" w:hAnsi="Arial" w:cs="Arial"/>
              </w:rPr>
              <w:t>Elementy teorii i praktyki procesów decyzyjnych. Psychologiczne</w:t>
            </w:r>
            <w:r>
              <w:rPr>
                <w:rFonts w:ascii="Arial" w:eastAsia="Arial" w:hAnsi="Arial" w:cs="Arial"/>
              </w:rPr>
              <w:t xml:space="preserve">, polityczne i społeczne </w:t>
            </w:r>
            <w:r w:rsidRPr="00E81C27">
              <w:rPr>
                <w:rFonts w:ascii="Arial" w:eastAsia="Arial" w:hAnsi="Arial" w:cs="Arial"/>
              </w:rPr>
              <w:t>uwarunkowania procesów decyzyjnych. Wybrane techniki wspomagające proces decyzyjny. Debata publiczna i dyskurs publiczny. Rola debaty w decydowaniu publicznym. Elementy retoryki i erystyki a debata polityczna.</w:t>
            </w:r>
          </w:p>
        </w:tc>
      </w:tr>
      <w:tr w:rsidR="00AB0989" w14:paraId="06D1784F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EA8011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3FDADA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Test /sprawdzian, </w:t>
            </w:r>
            <w:r w:rsidRPr="00E81C27">
              <w:rPr>
                <w:rFonts w:ascii="Arial" w:eastAsia="Arial" w:hAnsi="Arial" w:cs="Arial"/>
              </w:rPr>
              <w:t>ocena ciągła aktywności</w:t>
            </w:r>
            <w:r>
              <w:rPr>
                <w:rFonts w:ascii="Arial" w:eastAsia="Arial" w:hAnsi="Arial" w:cs="Arial"/>
              </w:rPr>
              <w:t xml:space="preserve">, ocena udziału w debacie  </w:t>
            </w:r>
            <w:r w:rsidRPr="005E2979">
              <w:rPr>
                <w:rFonts w:ascii="Arial" w:eastAsia="Arial" w:hAnsi="Arial" w:cs="Arial"/>
              </w:rPr>
              <w:t>(zaliczenie na ocenę)</w:t>
            </w:r>
            <w:r>
              <w:rPr>
                <w:rFonts w:ascii="Arial" w:eastAsia="Arial" w:hAnsi="Arial" w:cs="Arial"/>
              </w:rPr>
              <w:t>.</w:t>
            </w:r>
          </w:p>
          <w:p w14:paraId="3CBBAC65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989" w14:paraId="4D7FEDB1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D012B78" w14:textId="77777777" w:rsidR="00AB0989" w:rsidRPr="00110B56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10B56">
              <w:rPr>
                <w:rFonts w:ascii="Arial" w:eastAsia="Arial" w:hAnsi="Arial" w:cs="Arial"/>
                <w:b/>
              </w:rPr>
              <w:lastRenderedPageBreak/>
              <w:t xml:space="preserve">Przedmiot do wyboru dotyczący wybranego zagadnienia polityki publicznej (w danym roku akademickim oferowane są </w:t>
            </w:r>
            <w:r>
              <w:rPr>
                <w:rFonts w:ascii="Arial" w:eastAsia="Arial" w:hAnsi="Arial" w:cs="Arial"/>
                <w:b/>
              </w:rPr>
              <w:t>dwa</w:t>
            </w:r>
            <w:r w:rsidRPr="00110B56">
              <w:rPr>
                <w:rFonts w:ascii="Arial" w:eastAsia="Arial" w:hAnsi="Arial" w:cs="Arial"/>
                <w:b/>
              </w:rPr>
              <w:t xml:space="preserve"> przedmioty</w:t>
            </w:r>
            <w:r>
              <w:rPr>
                <w:rFonts w:ascii="Arial" w:eastAsia="Arial" w:hAnsi="Arial" w:cs="Arial"/>
                <w:b/>
              </w:rPr>
              <w:t>, z których student wybiera jeden; dwa przedmioty oferowane w danym roku dobierane są z listy trzech przedmiotów określonych przez program studiów</w:t>
            </w:r>
            <w:r w:rsidRPr="00110B56">
              <w:rPr>
                <w:rFonts w:ascii="Arial" w:eastAsia="Arial" w:hAnsi="Arial" w:cs="Arial"/>
                <w:b/>
              </w:rPr>
              <w:t>):</w:t>
            </w:r>
          </w:p>
          <w:p w14:paraId="20ED59FC" w14:textId="77777777" w:rsidR="00AB0989" w:rsidRPr="00110B56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4CA1E5A6" w14:textId="77777777" w:rsidR="00AB0989" w:rsidRPr="00110B56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10B56">
              <w:rPr>
                <w:rFonts w:ascii="Arial" w:eastAsia="Arial" w:hAnsi="Arial" w:cs="Arial"/>
                <w:b/>
              </w:rPr>
              <w:t>Polityka gospodarcza</w:t>
            </w:r>
          </w:p>
          <w:p w14:paraId="79F3E79E" w14:textId="77777777" w:rsidR="00AB0989" w:rsidRPr="00110B56" w:rsidRDefault="00AB0989" w:rsidP="0032091D">
            <w:pPr>
              <w:pStyle w:val="Akapitzlist"/>
              <w:ind w:left="441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D09A232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5A00D24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10B56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824E1AA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9F20A73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587D9DC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7BD9EF8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08865F7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BBC6E5A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6E24051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10B56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0CA6A85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0655D56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K_W07</w:t>
            </w:r>
          </w:p>
          <w:p w14:paraId="5BBA9118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K_W09</w:t>
            </w:r>
          </w:p>
          <w:p w14:paraId="1F5D324B" w14:textId="77777777" w:rsidR="00AB0989" w:rsidRPr="00322B38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C1460C">
              <w:rPr>
                <w:rFonts w:ascii="Arial" w:eastAsia="Arial" w:hAnsi="Arial" w:cs="Arial"/>
                <w:bCs/>
                <w:szCs w:val="24"/>
              </w:rPr>
              <w:t>K_W11</w:t>
            </w:r>
          </w:p>
          <w:p w14:paraId="555F224A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K_U01</w:t>
            </w:r>
          </w:p>
          <w:p w14:paraId="3DB34FD1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309E416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10B56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251FC3EA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CE8700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11DF3D2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14856">
              <w:rPr>
                <w:rFonts w:ascii="Arial" w:eastAsia="Arial" w:hAnsi="Arial" w:cs="Arial"/>
              </w:rPr>
              <w:t>Wiedza o prawach rządzących gospodarką wolnorynkową i ich związkach z rozwojem społeczno-gospodarczym. Zagadnienia szczegółowe: Podstawowe definicje polityki gospodarczej, gospodarka jako podstawa funkcjonowania państw, geneza gospodarki wolnorynkowej. Podmioty polityki gospodarczej (międzynarodowe, krajowe, regionalne, lokalne). Okres międzywojenny w historii gospodarczej świata i Europy. Poszukiwanie modelu gospodarczego – pomiędzy wolnym rynkiem i centralnym planowaniem. Transformacja gospodarcza Polski i innych państw Europy Środkowej i Wschodniej. Wzrost i rozwój gospodarczy – modele wzrostu i regresu gospodarczego. Polityka budżetowa i fiskalna państwa. Jednolity rynek UE. Gospodarka oparta na wiedzy jako nowy model gospodarczy. Konkurencyjność gospodarcza. Planowanie gospodarcze, strategie i prognozy rozwoju.</w:t>
            </w:r>
          </w:p>
        </w:tc>
      </w:tr>
      <w:tr w:rsidR="00AB0989" w14:paraId="41B599BE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EABAEF7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B641418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Pr="004C45A0">
              <w:rPr>
                <w:rFonts w:ascii="Arial" w:eastAsia="Arial" w:hAnsi="Arial" w:cs="Arial"/>
              </w:rPr>
              <w:t>gzamin pisemny</w:t>
            </w:r>
            <w:r>
              <w:rPr>
                <w:rFonts w:ascii="Arial" w:eastAsia="Arial" w:hAnsi="Arial" w:cs="Arial"/>
              </w:rPr>
              <w:t xml:space="preserve"> / </w:t>
            </w:r>
            <w:r w:rsidRPr="004C45A0">
              <w:rPr>
                <w:rFonts w:ascii="Arial" w:eastAsia="Arial" w:hAnsi="Arial" w:cs="Arial"/>
              </w:rPr>
              <w:t>egzamin ustny</w:t>
            </w:r>
            <w:r>
              <w:rPr>
                <w:rFonts w:ascii="Arial" w:eastAsia="Arial" w:hAnsi="Arial" w:cs="Arial"/>
              </w:rPr>
              <w:t xml:space="preserve"> </w:t>
            </w:r>
            <w:r w:rsidRPr="00110B56">
              <w:rPr>
                <w:rFonts w:ascii="Arial" w:eastAsia="Arial" w:hAnsi="Arial" w:cs="Arial"/>
              </w:rPr>
              <w:t>(egzamin)</w:t>
            </w:r>
            <w:r>
              <w:rPr>
                <w:rFonts w:ascii="Arial" w:eastAsia="Arial" w:hAnsi="Arial" w:cs="Arial"/>
              </w:rPr>
              <w:t>.</w:t>
            </w:r>
          </w:p>
          <w:p w14:paraId="3963B8CE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989" w14:paraId="61691FA9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D7DEDE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lub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8DEA79" w14:textId="77777777" w:rsidR="00AB0989" w:rsidRPr="004C45A0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989" w14:paraId="67E59105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8F09254" w14:textId="77777777" w:rsidR="00AB0989" w:rsidRPr="00110B56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10B56">
              <w:rPr>
                <w:rFonts w:ascii="Arial" w:eastAsia="Arial" w:hAnsi="Arial" w:cs="Arial"/>
                <w:b/>
              </w:rPr>
              <w:lastRenderedPageBreak/>
              <w:t xml:space="preserve">Przedmiot do wyboru dotyczący wybranego zagadnienia polityki publicznej (w danym roku akademickim oferowane są </w:t>
            </w:r>
            <w:r>
              <w:rPr>
                <w:rFonts w:ascii="Arial" w:eastAsia="Arial" w:hAnsi="Arial" w:cs="Arial"/>
                <w:b/>
              </w:rPr>
              <w:t>dwa</w:t>
            </w:r>
            <w:r w:rsidRPr="00110B56">
              <w:rPr>
                <w:rFonts w:ascii="Arial" w:eastAsia="Arial" w:hAnsi="Arial" w:cs="Arial"/>
                <w:b/>
              </w:rPr>
              <w:t xml:space="preserve"> przedmioty</w:t>
            </w:r>
            <w:r>
              <w:rPr>
                <w:rFonts w:ascii="Arial" w:eastAsia="Arial" w:hAnsi="Arial" w:cs="Arial"/>
                <w:b/>
              </w:rPr>
              <w:t>, z których student wybiera jeden; dwa przedmioty oferowane w danym roku dobierane są z listy trzech przedmiotów określonych przez program studiów</w:t>
            </w:r>
            <w:r w:rsidRPr="00110B56">
              <w:rPr>
                <w:rFonts w:ascii="Arial" w:eastAsia="Arial" w:hAnsi="Arial" w:cs="Arial"/>
                <w:b/>
              </w:rPr>
              <w:t>):</w:t>
            </w:r>
          </w:p>
          <w:p w14:paraId="602A64A0" w14:textId="77777777" w:rsidR="00AB0989" w:rsidRPr="00110B56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55632C3C" w14:textId="77777777" w:rsidR="00AB0989" w:rsidRPr="00D47A01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10B56">
              <w:rPr>
                <w:rFonts w:ascii="Arial" w:eastAsia="Arial" w:hAnsi="Arial" w:cs="Arial"/>
                <w:b/>
              </w:rPr>
              <w:t>Polityka miejska</w:t>
            </w:r>
          </w:p>
          <w:p w14:paraId="58A4D908" w14:textId="77777777" w:rsidR="00AB0989" w:rsidRPr="00322CD7" w:rsidRDefault="00AB0989" w:rsidP="0032091D">
            <w:pPr>
              <w:pStyle w:val="Akapitzlist"/>
              <w:ind w:left="441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726DC93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8E8D6FC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78C4462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B283E57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1EC682D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5652E49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5AD793F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B110761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754F580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15ADA48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574F17E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K_W07</w:t>
            </w:r>
          </w:p>
          <w:p w14:paraId="226159D9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K_W09</w:t>
            </w:r>
          </w:p>
          <w:p w14:paraId="0BC0A30A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K_U01</w:t>
            </w:r>
          </w:p>
          <w:p w14:paraId="783B7BDD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D0BC732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134A0209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CF94E12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34FFE7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271C7">
              <w:rPr>
                <w:rFonts w:ascii="Arial" w:eastAsia="Arial" w:hAnsi="Arial" w:cs="Arial"/>
              </w:rPr>
              <w:t>Problemy społeczno-gospodarcze współczesnych miast. Teorie rozwoju miast i elementy socjologii miasta. Planowanie miejskie. Uwarunkowania rozwoju przestrzennego</w:t>
            </w:r>
            <w:r>
              <w:rPr>
                <w:rFonts w:ascii="Arial" w:eastAsia="Arial" w:hAnsi="Arial" w:cs="Arial"/>
              </w:rPr>
              <w:t xml:space="preserve">, </w:t>
            </w:r>
            <w:r w:rsidRPr="00B271C7">
              <w:rPr>
                <w:rFonts w:ascii="Arial" w:eastAsia="Arial" w:hAnsi="Arial" w:cs="Arial"/>
              </w:rPr>
              <w:t xml:space="preserve">społecznego </w:t>
            </w:r>
            <w:r>
              <w:rPr>
                <w:rFonts w:ascii="Arial" w:eastAsia="Arial" w:hAnsi="Arial" w:cs="Arial"/>
              </w:rPr>
              <w:t xml:space="preserve">i gospodarczego </w:t>
            </w:r>
            <w:r w:rsidRPr="00B271C7">
              <w:rPr>
                <w:rFonts w:ascii="Arial" w:eastAsia="Arial" w:hAnsi="Arial" w:cs="Arial"/>
              </w:rPr>
              <w:t xml:space="preserve">miast. Koncepcja smart-city. Kategoria rewitalizacji.   </w:t>
            </w:r>
          </w:p>
        </w:tc>
      </w:tr>
      <w:tr w:rsidR="00AB0989" w14:paraId="0E829551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3CC0D4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ABE4946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Pr="00825BDF">
              <w:rPr>
                <w:rFonts w:ascii="Arial" w:eastAsia="Arial" w:hAnsi="Arial" w:cs="Arial"/>
              </w:rPr>
              <w:t>gzamin pisemny</w:t>
            </w:r>
            <w:r>
              <w:rPr>
                <w:rFonts w:ascii="Arial" w:eastAsia="Arial" w:hAnsi="Arial" w:cs="Arial"/>
              </w:rPr>
              <w:t xml:space="preserve"> (egzamin).</w:t>
            </w:r>
          </w:p>
          <w:p w14:paraId="010DEE7B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B0989" w14:paraId="7FCA90E1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2A6F37B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lub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D79DB9" w14:textId="77777777" w:rsidR="00AB0989" w:rsidRPr="00825BDF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989" w14:paraId="573538C8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924FD4E" w14:textId="77777777" w:rsidR="00AB0989" w:rsidRPr="00110B56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10B56">
              <w:rPr>
                <w:rFonts w:ascii="Arial" w:eastAsia="Arial" w:hAnsi="Arial" w:cs="Arial"/>
                <w:b/>
              </w:rPr>
              <w:t xml:space="preserve">Przedmiot do wyboru dotyczący wybranego zagadnienia polityki publicznej (w danym roku akademickim oferowane są </w:t>
            </w:r>
            <w:r>
              <w:rPr>
                <w:rFonts w:ascii="Arial" w:eastAsia="Arial" w:hAnsi="Arial" w:cs="Arial"/>
                <w:b/>
              </w:rPr>
              <w:t>dwa</w:t>
            </w:r>
            <w:r w:rsidRPr="00110B56">
              <w:rPr>
                <w:rFonts w:ascii="Arial" w:eastAsia="Arial" w:hAnsi="Arial" w:cs="Arial"/>
                <w:b/>
              </w:rPr>
              <w:t xml:space="preserve"> przedmioty</w:t>
            </w:r>
            <w:r>
              <w:rPr>
                <w:rFonts w:ascii="Arial" w:eastAsia="Arial" w:hAnsi="Arial" w:cs="Arial"/>
                <w:b/>
              </w:rPr>
              <w:t xml:space="preserve">, z których student wybiera jeden; </w:t>
            </w:r>
            <w:r>
              <w:rPr>
                <w:rFonts w:ascii="Arial" w:eastAsia="Arial" w:hAnsi="Arial" w:cs="Arial"/>
                <w:b/>
              </w:rPr>
              <w:lastRenderedPageBreak/>
              <w:t>dwa przedmioty oferowane w danym roku dobierane są z listy trzech przedmiotów określonych przez program studiów</w:t>
            </w:r>
            <w:r w:rsidRPr="00110B56">
              <w:rPr>
                <w:rFonts w:ascii="Arial" w:eastAsia="Arial" w:hAnsi="Arial" w:cs="Arial"/>
                <w:b/>
              </w:rPr>
              <w:t>):</w:t>
            </w:r>
          </w:p>
          <w:p w14:paraId="3B164CAA" w14:textId="77777777" w:rsidR="00AB0989" w:rsidRPr="00110B56" w:rsidRDefault="00AB0989" w:rsidP="0032091D">
            <w:pPr>
              <w:spacing w:after="0" w:line="240" w:lineRule="auto"/>
              <w:ind w:left="15"/>
              <w:rPr>
                <w:rFonts w:ascii="Arial" w:eastAsia="Arial" w:hAnsi="Arial" w:cs="Arial"/>
                <w:b/>
              </w:rPr>
            </w:pPr>
            <w:r w:rsidRPr="00110B56">
              <w:rPr>
                <w:rFonts w:ascii="Arial" w:eastAsia="Arial" w:hAnsi="Arial" w:cs="Arial"/>
                <w:b/>
              </w:rPr>
              <w:t xml:space="preserve">Polityka antydyskryminacyjna  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187D97E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3AF9868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10B56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2769B41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B2F05C6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5FD4BD4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152E81F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49FBA84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EC317D9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D7694A8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10B56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931CD0C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693FAEF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K_W07</w:t>
            </w:r>
          </w:p>
          <w:p w14:paraId="060E77CC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K_W09</w:t>
            </w:r>
          </w:p>
          <w:p w14:paraId="74167FD5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K_W10</w:t>
            </w:r>
          </w:p>
          <w:p w14:paraId="1E330D76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K_U01</w:t>
            </w:r>
          </w:p>
          <w:p w14:paraId="27981DBE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K-U02</w:t>
            </w:r>
          </w:p>
          <w:p w14:paraId="11B9CC81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K_K01</w:t>
            </w:r>
          </w:p>
          <w:p w14:paraId="1FE73979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K_K04</w:t>
            </w:r>
          </w:p>
          <w:p w14:paraId="04948AD0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</w:p>
          <w:p w14:paraId="519DF559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3DA427B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10B56">
              <w:rPr>
                <w:rFonts w:ascii="Arial" w:hAnsi="Arial" w:cs="Arial"/>
                <w:b/>
              </w:rPr>
              <w:lastRenderedPageBreak/>
              <w:t>nauki o polityce i administracji</w:t>
            </w:r>
          </w:p>
        </w:tc>
      </w:tr>
      <w:tr w:rsidR="00AB0989" w14:paraId="15E17DDC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FD0312A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0FAF04C" w14:textId="77777777" w:rsidR="00AB0989" w:rsidRPr="00134E64" w:rsidRDefault="00AB0989" w:rsidP="0032091D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</w:rPr>
              <w:t>Równość, równe traktowanie i polityka antydyskryminacyjna jako horyzontalny obszar polityki publicznej. Zasada niedyskryminacji, kryterium równoważności praw i spraw zróżnicowanych jednostek i grup społecznych w polityce publicznej. O mechanizmach systemowego działania na rzecz równego traktowania w polityce publicznej grup mniejszościowych i „innych”; obszary zgody i konfliktu, dochodzenie do konsensu. Ryzyko dyskryminacji w różnych obszarach polityki publicznej; uwarunkowania, przejawy, instrumenty polityki antydyskryminacyjnej – analiza przykładów dyskursu publicznego wokół  kontrowersyjnych decyzji politycznych powiązanych z zasadą równego traktowania (np. z obszaru dostępu do pracy, dostępu do praw cywilnych).</w:t>
            </w:r>
          </w:p>
        </w:tc>
      </w:tr>
      <w:tr w:rsidR="00AB0989" w14:paraId="4D27D340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A62A21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FAAF93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Pr="00110B56">
              <w:rPr>
                <w:rFonts w:ascii="Arial" w:eastAsia="Arial" w:hAnsi="Arial" w:cs="Arial"/>
              </w:rPr>
              <w:t>gzamin ustny</w:t>
            </w:r>
            <w:r>
              <w:rPr>
                <w:rFonts w:ascii="Arial" w:eastAsia="Arial" w:hAnsi="Arial" w:cs="Arial"/>
              </w:rPr>
              <w:t xml:space="preserve"> (egzamin).</w:t>
            </w:r>
          </w:p>
        </w:tc>
      </w:tr>
      <w:tr w:rsidR="00AB0989" w14:paraId="5FEA9B69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BE02C66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10B56">
              <w:rPr>
                <w:rFonts w:ascii="Arial" w:eastAsia="Arial" w:hAnsi="Arial" w:cs="Arial"/>
                <w:b/>
              </w:rPr>
              <w:t>Warsztaty badawcze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213F8FB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3438A4D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11D9301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69D3779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865F9F1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B327C5A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AD94E75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DA39619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7C234BE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06E3A03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FB44887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K_W02</w:t>
            </w:r>
          </w:p>
          <w:p w14:paraId="124F28CE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K_W05</w:t>
            </w:r>
          </w:p>
          <w:p w14:paraId="01DD1E70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K_W06</w:t>
            </w:r>
          </w:p>
          <w:p w14:paraId="1AE559A0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K_W12</w:t>
            </w:r>
          </w:p>
          <w:p w14:paraId="6BAC05AC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K_U01</w:t>
            </w:r>
          </w:p>
          <w:p w14:paraId="41629151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K_U04</w:t>
            </w:r>
          </w:p>
          <w:p w14:paraId="7D6DB7C0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K_U06</w:t>
            </w:r>
          </w:p>
          <w:p w14:paraId="752F2D18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K_U09</w:t>
            </w:r>
          </w:p>
          <w:p w14:paraId="2DE1E4BC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K_U10</w:t>
            </w:r>
          </w:p>
          <w:p w14:paraId="4E10D33E" w14:textId="77777777" w:rsidR="00AB0989" w:rsidRPr="006D6A4F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</w:rPr>
            </w:pPr>
            <w:r w:rsidRPr="00110B56">
              <w:rPr>
                <w:rFonts w:ascii="Arial" w:eastAsia="Arial" w:hAnsi="Arial" w:cs="Arial"/>
                <w:bCs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684CE48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1377F9E8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5903B4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FEFF432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E47FDD">
              <w:rPr>
                <w:rFonts w:ascii="Arial" w:eastAsia="Arial" w:hAnsi="Arial" w:cs="Arial"/>
              </w:rPr>
              <w:t>Trening umiejętności z zakresu wykorzystania metod i technik badań naukowych z obszaru polityki publicznej i przygotowanie studentów do samodzielnego projektowania i prowadzenia badań empirycznych. Studenci mają do wyboru warsztaty z 1) gromadzenia i opracowywania danych w badaniach ilościowych; 2) metod analizy danych; 3) doskonalenia metod badań jakościowych. Przedmiot obejmuje omówienie zasad opracowania raportów z badań oraz innych prac (w tym zaliczeniowych i dyplomowych) zgodnie z poszanowaniem prawa, w tym prawa autorskiego.</w:t>
            </w:r>
          </w:p>
        </w:tc>
      </w:tr>
      <w:tr w:rsidR="00AB0989" w14:paraId="2AB8C40E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CBB07A7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E2191B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Praca pisemna (raport), </w:t>
            </w:r>
            <w:r w:rsidRPr="00E81C27">
              <w:rPr>
                <w:rFonts w:ascii="Arial" w:eastAsia="Arial" w:hAnsi="Arial" w:cs="Arial"/>
              </w:rPr>
              <w:t>ocena ciągła aktywności</w:t>
            </w:r>
            <w:r>
              <w:rPr>
                <w:rFonts w:ascii="Arial" w:eastAsia="Arial" w:hAnsi="Arial" w:cs="Arial"/>
              </w:rPr>
              <w:t xml:space="preserve"> </w:t>
            </w:r>
            <w:r w:rsidRPr="00110B56">
              <w:rPr>
                <w:rFonts w:ascii="Arial" w:eastAsia="Arial" w:hAnsi="Arial" w:cs="Arial"/>
              </w:rPr>
              <w:t>(zaliczenie na ocenę)</w:t>
            </w:r>
            <w:r>
              <w:rPr>
                <w:rFonts w:ascii="Arial" w:eastAsia="Arial" w:hAnsi="Arial" w:cs="Arial"/>
              </w:rPr>
              <w:t>.</w:t>
            </w:r>
          </w:p>
          <w:p w14:paraId="58E02A04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989" w14:paraId="33E96F37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D461672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10B56">
              <w:rPr>
                <w:rFonts w:ascii="Arial" w:eastAsia="Arial" w:hAnsi="Arial" w:cs="Arial"/>
                <w:b/>
              </w:rPr>
              <w:t>Seminarium magisterskie</w:t>
            </w:r>
            <w:r>
              <w:rPr>
                <w:rFonts w:ascii="Arial" w:eastAsia="Arial" w:hAnsi="Arial" w:cs="Arial"/>
                <w:b/>
              </w:rPr>
              <w:t xml:space="preserve"> I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4D7C038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F61602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2B7399F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A2A5C03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6188B00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994369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0BBE6C5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390BBF4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28755D0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CF3C728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F2C2504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K_W01</w:t>
            </w:r>
          </w:p>
          <w:p w14:paraId="0B950258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K_W02</w:t>
            </w:r>
          </w:p>
          <w:p w14:paraId="6E878F0E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K_W05</w:t>
            </w:r>
          </w:p>
          <w:p w14:paraId="618808EA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K_W12</w:t>
            </w:r>
          </w:p>
          <w:p w14:paraId="3ACAEA86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K_U01</w:t>
            </w:r>
          </w:p>
          <w:p w14:paraId="1593F7A4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K_U04</w:t>
            </w:r>
          </w:p>
          <w:p w14:paraId="689003B3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K_U06</w:t>
            </w:r>
          </w:p>
          <w:p w14:paraId="77EAE1E9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K_U10</w:t>
            </w:r>
          </w:p>
          <w:p w14:paraId="08E99977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K_K01</w:t>
            </w:r>
          </w:p>
          <w:p w14:paraId="04B11A6A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K_K03</w:t>
            </w:r>
          </w:p>
          <w:p w14:paraId="194F001E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110B56">
              <w:rPr>
                <w:rFonts w:ascii="Arial" w:eastAsia="Arial" w:hAnsi="Arial" w:cs="Arial"/>
                <w:bCs/>
              </w:rPr>
              <w:t>K_K04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6C44DCD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0CB9F821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5C5E3C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B97E1AF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762C2">
              <w:rPr>
                <w:rFonts w:ascii="Arial" w:eastAsia="Arial" w:hAnsi="Arial" w:cs="Arial"/>
              </w:rPr>
              <w:t>Pogłębienie wiedzy studentów na temat metodologii badań naukowych w obszarze polityki publicznej, w tym metod i narzędzi badawczych, oraz umiejętności ich właściwego zastosowania; kształtowanie umiejętności syntetycznego opisu danego problemu z obszaru polityki publicznej, formułowania wniosków podsumowujących analizy szczegółowe i rekomendacji działań adekwatnych do zidentyfikowanych cech danego problemu, a także właściwego doboru źródeł i ich krytycznej analizy. W trakcie zajęć studenci utrwalają wiedzę z zakresu ochrony własności intelektualnej i przemysłowej, jak również trenują zastosowanie zaawansowanych technik informacyjno-komunikacyjnych.</w:t>
            </w:r>
          </w:p>
        </w:tc>
      </w:tr>
      <w:tr w:rsidR="00AB0989" w14:paraId="42439307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70BFB6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1778C05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A762C2">
              <w:rPr>
                <w:rFonts w:ascii="Arial" w:eastAsia="Arial" w:hAnsi="Arial" w:cs="Arial"/>
              </w:rPr>
              <w:t>raca pisemna – konspekt/założenia metodologiczne do badania własnego</w:t>
            </w:r>
            <w:r>
              <w:rPr>
                <w:rFonts w:ascii="Arial" w:eastAsia="Arial" w:hAnsi="Arial" w:cs="Arial"/>
              </w:rPr>
              <w:t xml:space="preserve"> (zaliczenie na ocenę).</w:t>
            </w:r>
          </w:p>
        </w:tc>
      </w:tr>
      <w:tr w:rsidR="00AB0989" w14:paraId="2BA11E81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56C4D02" w14:textId="77777777" w:rsidR="00AB0989" w:rsidRPr="006C72BA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10B56">
              <w:rPr>
                <w:rFonts w:ascii="Arial" w:hAnsi="Arial" w:cs="Arial"/>
                <w:b/>
              </w:rPr>
              <w:t>Przedmioty ogólnouniwersyteckie (OGUN)</w:t>
            </w:r>
            <w:r w:rsidRPr="00110B56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6D31AEC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BBC975E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D07BD80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CFDB4DC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C104232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C8760B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36563D5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3B3A212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D5D4F27" w14:textId="77777777" w:rsidR="00AB0989" w:rsidRPr="003A069D" w:rsidRDefault="00AB0989" w:rsidP="00320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FB25100" w14:textId="77777777" w:rsidR="00AB0989" w:rsidRPr="003A069D" w:rsidRDefault="00AB0989" w:rsidP="00320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6DA51EF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085E4A4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AB0989" w14:paraId="1B6F5864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1BF3CF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E653356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W zależności od wyboru dokonanego przez Studenta/kę. Student/ka poszerza swoją wiedzę o treści spoza kierunku studiów. </w:t>
            </w:r>
          </w:p>
        </w:tc>
      </w:tr>
      <w:tr w:rsidR="00AB0989" w14:paraId="63A1DEF5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99EA842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6A99ABB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Zgodnie z sylabusem.</w:t>
            </w:r>
          </w:p>
        </w:tc>
      </w:tr>
    </w:tbl>
    <w:p w14:paraId="53F353EA" w14:textId="77777777" w:rsidR="00AB0989" w:rsidRDefault="00AB0989" w:rsidP="00AB0989">
      <w:pPr>
        <w:spacing w:after="0"/>
        <w:ind w:hanging="284"/>
        <w:jc w:val="both"/>
        <w:rPr>
          <w:rFonts w:ascii="Arial" w:eastAsia="Arial" w:hAnsi="Arial" w:cs="Arial"/>
          <w:b/>
          <w:i/>
        </w:rPr>
      </w:pPr>
    </w:p>
    <w:p w14:paraId="38E71BF7" w14:textId="77777777" w:rsidR="00AB0989" w:rsidRDefault="00AB0989" w:rsidP="00AB0989">
      <w:pPr>
        <w:tabs>
          <w:tab w:val="left" w:pos="7513"/>
        </w:tabs>
        <w:spacing w:after="120" w:line="240" w:lineRule="auto"/>
        <w:rPr>
          <w:rFonts w:ascii="Arial" w:eastAsia="Arial" w:hAnsi="Arial" w:cs="Arial"/>
          <w:i/>
        </w:rPr>
      </w:pPr>
    </w:p>
    <w:p w14:paraId="1528920C" w14:textId="77777777" w:rsidR="00AB0989" w:rsidRDefault="00AB0989" w:rsidP="00AB098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0779C7E" w14:textId="77777777" w:rsidR="00AB0989" w:rsidRDefault="00AB0989" w:rsidP="00AB0989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 30</w:t>
      </w:r>
    </w:p>
    <w:p w14:paraId="17BB6837" w14:textId="77777777" w:rsidR="00AB0989" w:rsidRDefault="00AB0989" w:rsidP="00AB0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99C2AD" w14:textId="77777777" w:rsidR="00AB0989" w:rsidRDefault="00AB0989" w:rsidP="00AB0989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>(semestrze): 240</w:t>
      </w:r>
    </w:p>
    <w:p w14:paraId="24CE1F45" w14:textId="77777777" w:rsidR="00AB0989" w:rsidRDefault="00AB0989" w:rsidP="00AB0989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>(dla całego cyklu): 945</w:t>
      </w:r>
    </w:p>
    <w:p w14:paraId="12926B4B" w14:textId="77777777" w:rsidR="00AB0989" w:rsidRDefault="00AB0989" w:rsidP="00AB0989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</w:p>
    <w:p w14:paraId="162ACBD4" w14:textId="77777777" w:rsidR="00AB0989" w:rsidRDefault="00AB0989" w:rsidP="00AB0989">
      <w:pPr>
        <w:tabs>
          <w:tab w:val="left" w:pos="7513"/>
        </w:tabs>
        <w:spacing w:after="120" w:line="240" w:lineRule="auto"/>
        <w:rPr>
          <w:rFonts w:ascii="Arial" w:eastAsia="Arial" w:hAnsi="Arial" w:cs="Arial"/>
          <w:i/>
        </w:rPr>
      </w:pPr>
    </w:p>
    <w:p w14:paraId="02DA449C" w14:textId="77777777" w:rsidR="00AB0989" w:rsidRDefault="00AB0989" w:rsidP="00AB0989">
      <w:pPr>
        <w:spacing w:after="0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Rok studiów: </w:t>
      </w:r>
      <w:r>
        <w:rPr>
          <w:rFonts w:ascii="Arial" w:eastAsia="Arial" w:hAnsi="Arial" w:cs="Arial"/>
          <w:sz w:val="24"/>
          <w:szCs w:val="24"/>
        </w:rPr>
        <w:t>drugi</w:t>
      </w:r>
      <w:r w:rsidRPr="00984FC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semestr: </w:t>
      </w:r>
      <w:r w:rsidRPr="001D5C42">
        <w:rPr>
          <w:rFonts w:ascii="Arial" w:eastAsia="Arial" w:hAnsi="Arial" w:cs="Arial"/>
          <w:sz w:val="24"/>
          <w:szCs w:val="24"/>
        </w:rPr>
        <w:t>trzeci</w:t>
      </w:r>
    </w:p>
    <w:p w14:paraId="0A86B7D1" w14:textId="77777777" w:rsidR="00AB0989" w:rsidRDefault="00AB0989" w:rsidP="00AB0989">
      <w:pPr>
        <w:spacing w:after="0"/>
        <w:ind w:hanging="284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AB0989" w14:paraId="0E26A19F" w14:textId="77777777" w:rsidTr="0032091D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4687AB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CFAB8A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AF4A493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265A7445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72B3EE0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5117FFF9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C3E32D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EF0885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AB0989" w14:paraId="5C395950" w14:textId="77777777" w:rsidTr="0032091D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13194A" w14:textId="77777777" w:rsidR="00AB0989" w:rsidRDefault="00AB0989" w:rsidP="0032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6BE257E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7B1251E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1E9E1A5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4822013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F156E64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438C4FA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0E96BB5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5D5E421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9DBCFA" w14:textId="77777777" w:rsidR="00AB0989" w:rsidRDefault="00AB0989" w:rsidP="0032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678762" w14:textId="77777777" w:rsidR="00AB0989" w:rsidRDefault="00AB0989" w:rsidP="0032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C175CB" w14:textId="77777777" w:rsidR="00AB0989" w:rsidRDefault="00AB0989" w:rsidP="0032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D0D99D" w14:textId="77777777" w:rsidR="00AB0989" w:rsidRDefault="00AB0989" w:rsidP="0032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0989" w14:paraId="42F8B4B2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F2446E1" w14:textId="77777777" w:rsidR="00AB0989" w:rsidRPr="00110B56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10B56">
              <w:rPr>
                <w:rFonts w:ascii="Arial" w:eastAsia="Arial" w:hAnsi="Arial" w:cs="Arial"/>
                <w:b/>
              </w:rPr>
              <w:t>Europejs</w:t>
            </w:r>
            <w:r>
              <w:rPr>
                <w:rFonts w:ascii="Arial" w:eastAsia="Arial" w:hAnsi="Arial" w:cs="Arial"/>
                <w:b/>
              </w:rPr>
              <w:t>ka polityka spójności i rozwoju</w:t>
            </w:r>
          </w:p>
          <w:p w14:paraId="4DBFE008" w14:textId="77777777" w:rsidR="00AB0989" w:rsidRPr="00D33894" w:rsidRDefault="00AB0989" w:rsidP="003209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50278E2" w14:textId="77777777" w:rsidR="00AB0989" w:rsidRPr="00D33894" w:rsidRDefault="00AB0989" w:rsidP="00320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AE4581B" w14:textId="77777777" w:rsidR="00AB0989" w:rsidRPr="00D33894" w:rsidRDefault="00AB0989" w:rsidP="00320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514F421" w14:textId="77777777" w:rsidR="00AB0989" w:rsidRPr="00D33894" w:rsidRDefault="00AB0989" w:rsidP="00320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FE6542F" w14:textId="77777777" w:rsidR="00AB0989" w:rsidRPr="00D33894" w:rsidRDefault="00AB0989" w:rsidP="00320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2383969" w14:textId="77777777" w:rsidR="00AB0989" w:rsidRPr="00D33894" w:rsidRDefault="00AB0989" w:rsidP="00320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1FF3CAD" w14:textId="77777777" w:rsidR="00AB0989" w:rsidRPr="00D33894" w:rsidRDefault="00AB0989" w:rsidP="00320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7C76FEC" w14:textId="77777777" w:rsidR="00AB0989" w:rsidRPr="00D33894" w:rsidRDefault="00AB0989" w:rsidP="00320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1D779F" w14:textId="77777777" w:rsidR="00AB0989" w:rsidRPr="00D33894" w:rsidRDefault="00AB0989" w:rsidP="00320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A82BBCB" w14:textId="77777777" w:rsidR="00AB0989" w:rsidRPr="00D33894" w:rsidRDefault="00AB0989" w:rsidP="00320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46B3AF5" w14:textId="77777777" w:rsidR="00AB0989" w:rsidRPr="00D33894" w:rsidRDefault="00AB0989" w:rsidP="00320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3894">
              <w:rPr>
                <w:rFonts w:ascii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0C1852B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K_W04</w:t>
            </w:r>
          </w:p>
          <w:p w14:paraId="4B1EBD5A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K_W07</w:t>
            </w:r>
          </w:p>
          <w:p w14:paraId="755313E9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K_U01</w:t>
            </w:r>
          </w:p>
          <w:p w14:paraId="0F2FD945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K_U02</w:t>
            </w:r>
          </w:p>
          <w:p w14:paraId="39AED6DA" w14:textId="77777777" w:rsidR="00AB0989" w:rsidRPr="00D27157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highlight w:val="green"/>
              </w:rPr>
            </w:pPr>
            <w:r w:rsidRPr="00110B56">
              <w:rPr>
                <w:rFonts w:ascii="Arial" w:eastAsia="Arial" w:hAnsi="Arial" w:cs="Arial"/>
                <w:bCs/>
              </w:rPr>
              <w:t>K_K02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375382C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1D8EAB8B" w14:textId="77777777" w:rsidTr="0032091D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A38D9CB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2082560" w14:textId="77777777" w:rsidR="00AB0989" w:rsidRPr="00F41C07" w:rsidRDefault="00AB0989" w:rsidP="0032091D">
            <w:pPr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 w:rsidRPr="00B517AB">
              <w:rPr>
                <w:rFonts w:ascii="Arial" w:hAnsi="Arial" w:cs="Arial"/>
              </w:rPr>
              <w:t>Problematyką polityki rozwoju (regionalnej, strukturalnej, spójności) Unii Europejskiej, z jej zasadami, podmiotami i narzędziami. Praktyczne aspekty działań Unii Europejskiej na rzecz zrównoważonego rozwoju w sferze gospodarczej, społecznej oraz terytorialnej. Mechanizmy strategicznego programowania działań na rzecz rozwoju oraz z ich wdrażanie na poziomie krajowym, poprzez realizację programów operacyjnych.</w:t>
            </w:r>
          </w:p>
        </w:tc>
      </w:tr>
      <w:tr w:rsidR="00AB0989" w14:paraId="43DD824B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557BAE8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1AA0DBB" w14:textId="77777777" w:rsidR="00AB0989" w:rsidRPr="003F0520" w:rsidRDefault="00AB0989" w:rsidP="003209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Projekt, </w:t>
            </w:r>
            <w:r w:rsidRPr="00D33894">
              <w:rPr>
                <w:rFonts w:ascii="Arial" w:hAnsi="Arial" w:cs="Arial"/>
              </w:rPr>
              <w:t xml:space="preserve">ocena </w:t>
            </w:r>
            <w:r>
              <w:rPr>
                <w:rFonts w:ascii="Arial" w:hAnsi="Arial" w:cs="Arial"/>
              </w:rPr>
              <w:t xml:space="preserve">ciągła </w:t>
            </w:r>
            <w:r w:rsidRPr="00D33894">
              <w:rPr>
                <w:rFonts w:ascii="Arial" w:hAnsi="Arial" w:cs="Arial"/>
              </w:rPr>
              <w:t>aktywności</w:t>
            </w:r>
            <w:r>
              <w:rPr>
                <w:rFonts w:ascii="Arial" w:hAnsi="Arial" w:cs="Arial"/>
              </w:rPr>
              <w:t xml:space="preserve"> (zaliczenie na ocenę).</w:t>
            </w:r>
          </w:p>
        </w:tc>
      </w:tr>
      <w:tr w:rsidR="00AB0989" w14:paraId="044D7217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3DC5C67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10B56">
              <w:rPr>
                <w:rFonts w:ascii="Arial" w:eastAsia="Arial" w:hAnsi="Arial" w:cs="Arial"/>
                <w:b/>
              </w:rPr>
              <w:t>Polityka publiczna w wybranych państwach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7D19722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E9FEAA4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7F94FA5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2716461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324A565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FE9EA75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BD47161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00E7F37" w14:textId="77777777" w:rsidR="00AB0989" w:rsidRPr="007053F4" w:rsidRDefault="00AB0989" w:rsidP="00320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73326E3" w14:textId="77777777" w:rsidR="00AB0989" w:rsidRPr="007053F4" w:rsidRDefault="00AB0989" w:rsidP="00320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53F4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067BE5D" w14:textId="77777777" w:rsidR="00AB0989" w:rsidRPr="007053F4" w:rsidRDefault="00AB0989" w:rsidP="00320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053F4">
              <w:rPr>
                <w:rFonts w:ascii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6FEBED8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K_W01</w:t>
            </w:r>
          </w:p>
          <w:p w14:paraId="45EC1BC4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K_W07</w:t>
            </w:r>
          </w:p>
          <w:p w14:paraId="0DF209FE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K_W08</w:t>
            </w:r>
          </w:p>
          <w:p w14:paraId="19761C4F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K_W09</w:t>
            </w:r>
          </w:p>
          <w:p w14:paraId="6328BDAA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K_U02</w:t>
            </w:r>
          </w:p>
          <w:p w14:paraId="2D012117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K_U07</w:t>
            </w:r>
          </w:p>
          <w:p w14:paraId="1F5F2C46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K_U10</w:t>
            </w:r>
          </w:p>
          <w:p w14:paraId="213246C2" w14:textId="77777777" w:rsidR="00AB0989" w:rsidRPr="00110B5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110B56">
              <w:rPr>
                <w:rFonts w:ascii="Arial" w:eastAsia="Arial" w:hAnsi="Arial" w:cs="Arial"/>
                <w:bCs/>
              </w:rPr>
              <w:t>K-KO3</w:t>
            </w:r>
          </w:p>
          <w:p w14:paraId="20D14557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110B56">
              <w:rPr>
                <w:rFonts w:ascii="Arial" w:eastAsia="Arial" w:hAnsi="Arial" w:cs="Arial"/>
                <w:bCs/>
              </w:rPr>
              <w:t>K_K04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75DCB50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41B4E031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1E8E6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14A1281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3033B">
              <w:rPr>
                <w:rFonts w:ascii="Arial" w:eastAsia="Arial" w:hAnsi="Arial" w:cs="Arial"/>
                <w:bCs/>
                <w:color w:val="000000"/>
              </w:rPr>
              <w:t>Charakterystyka modeli polityki publicznej w Europie i w świecie z perspektywy podstaw doktrynalnych, celów, metod działania i struktury organizacyjnej, teoria i praktyka realizacji polityki publicznej w różnych państwach.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O</w:t>
            </w:r>
            <w:r w:rsidRPr="0073033B">
              <w:rPr>
                <w:rFonts w:ascii="Arial" w:eastAsia="Arial" w:hAnsi="Arial" w:cs="Arial"/>
                <w:bCs/>
                <w:color w:val="000000"/>
              </w:rPr>
              <w:t xml:space="preserve">bszary działania i ograniczenia interwencji publicznej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w </w:t>
            </w:r>
            <w:r w:rsidRPr="0073033B">
              <w:rPr>
                <w:rFonts w:ascii="Arial" w:eastAsia="Arial" w:hAnsi="Arial" w:cs="Arial"/>
                <w:bCs/>
                <w:color w:val="000000"/>
              </w:rPr>
              <w:t>U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nii </w:t>
            </w:r>
            <w:r w:rsidRPr="0073033B">
              <w:rPr>
                <w:rFonts w:ascii="Arial" w:eastAsia="Arial" w:hAnsi="Arial" w:cs="Arial"/>
                <w:bCs/>
                <w:color w:val="000000"/>
              </w:rPr>
              <w:t>E</w:t>
            </w:r>
            <w:r>
              <w:rPr>
                <w:rFonts w:ascii="Arial" w:eastAsia="Arial" w:hAnsi="Arial" w:cs="Arial"/>
                <w:bCs/>
                <w:color w:val="000000"/>
              </w:rPr>
              <w:t>uropejskiej</w:t>
            </w:r>
            <w:r w:rsidRPr="0073033B">
              <w:rPr>
                <w:rFonts w:ascii="Arial" w:eastAsia="Arial" w:hAnsi="Arial" w:cs="Arial"/>
                <w:bCs/>
                <w:color w:val="000000"/>
              </w:rPr>
              <w:t xml:space="preserve">.  Koncepcja </w:t>
            </w:r>
            <w:r>
              <w:rPr>
                <w:rFonts w:ascii="Arial" w:eastAsia="Arial" w:hAnsi="Arial" w:cs="Arial"/>
                <w:bCs/>
                <w:color w:val="000000"/>
              </w:rPr>
              <w:t>Partnerstwa Otwartego Rządu (</w:t>
            </w:r>
            <w:r w:rsidRPr="00F71EE4">
              <w:rPr>
                <w:rFonts w:ascii="Arial" w:eastAsia="Arial" w:hAnsi="Arial" w:cs="Arial"/>
                <w:bCs/>
                <w:i/>
                <w:iCs/>
                <w:color w:val="000000"/>
              </w:rPr>
              <w:t>Open Government Partnership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) i jej realizacja w wybranych państwach. O znaczeniu partycypacji obywatelskiej w kreowaniu polityki publicznej. </w:t>
            </w:r>
          </w:p>
        </w:tc>
      </w:tr>
      <w:tr w:rsidR="00AB0989" w14:paraId="220365C2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097F0F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E5C3253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3033B">
              <w:rPr>
                <w:rFonts w:ascii="Arial" w:eastAsia="Arial" w:hAnsi="Arial" w:cs="Arial"/>
              </w:rPr>
              <w:t>Esej</w:t>
            </w:r>
            <w:r>
              <w:rPr>
                <w:rFonts w:ascii="Arial" w:eastAsia="Arial" w:hAnsi="Arial" w:cs="Arial"/>
              </w:rPr>
              <w:t xml:space="preserve"> (praca pisemna) (zaliczenie na ocenę).</w:t>
            </w:r>
          </w:p>
        </w:tc>
      </w:tr>
      <w:tr w:rsidR="00AB0989" w14:paraId="610716B3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7638184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3033B">
              <w:rPr>
                <w:rFonts w:ascii="Arial" w:eastAsia="Arial" w:hAnsi="Arial" w:cs="Arial"/>
                <w:b/>
              </w:rPr>
              <w:t>Ewaluacja polityki publicznej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F6C8E14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293691C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C343AD4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AC1A0D1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1436EE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3029339" w14:textId="77777777" w:rsidR="00AB0989" w:rsidRPr="007053F4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7053F4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4D6BC7D" w14:textId="77777777" w:rsidR="00AB0989" w:rsidRPr="007053F4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D09C587" w14:textId="77777777" w:rsidR="00AB0989" w:rsidRPr="007053F4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AEB95C6" w14:textId="77777777" w:rsidR="00AB0989" w:rsidRPr="007053F4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7053F4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ADD9C93" w14:textId="77777777" w:rsidR="00AB0989" w:rsidRPr="007053F4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2CCB6D4" w14:textId="77777777" w:rsidR="00AB0989" w:rsidRPr="0073033B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73033B">
              <w:rPr>
                <w:rFonts w:ascii="Arial" w:eastAsia="Arial" w:hAnsi="Arial" w:cs="Arial"/>
                <w:bCs/>
              </w:rPr>
              <w:t>K_W02</w:t>
            </w:r>
          </w:p>
          <w:p w14:paraId="228EAD92" w14:textId="77777777" w:rsidR="00AB0989" w:rsidRPr="0073033B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73033B">
              <w:rPr>
                <w:rFonts w:ascii="Arial" w:eastAsia="Arial" w:hAnsi="Arial" w:cs="Arial"/>
                <w:bCs/>
              </w:rPr>
              <w:t>K_W05</w:t>
            </w:r>
          </w:p>
          <w:p w14:paraId="56A5899D" w14:textId="77777777" w:rsidR="00AB0989" w:rsidRPr="0073033B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73033B">
              <w:rPr>
                <w:rFonts w:ascii="Arial" w:eastAsia="Arial" w:hAnsi="Arial" w:cs="Arial"/>
                <w:bCs/>
              </w:rPr>
              <w:t>K_W06</w:t>
            </w:r>
          </w:p>
          <w:p w14:paraId="279D2221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73033B">
              <w:rPr>
                <w:rFonts w:ascii="Arial" w:eastAsia="Arial" w:hAnsi="Arial" w:cs="Arial"/>
                <w:bCs/>
              </w:rPr>
              <w:t>K_W09</w:t>
            </w:r>
          </w:p>
          <w:p w14:paraId="52331A83" w14:textId="77777777" w:rsidR="00AB0989" w:rsidRPr="00322B38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C1460C">
              <w:rPr>
                <w:rFonts w:ascii="Arial" w:eastAsia="Arial" w:hAnsi="Arial" w:cs="Arial"/>
                <w:bCs/>
                <w:szCs w:val="24"/>
              </w:rPr>
              <w:t>K_W11</w:t>
            </w:r>
          </w:p>
          <w:p w14:paraId="0D8CFB38" w14:textId="77777777" w:rsidR="00AB0989" w:rsidRPr="0073033B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73033B">
              <w:rPr>
                <w:rFonts w:ascii="Arial" w:eastAsia="Arial" w:hAnsi="Arial" w:cs="Arial"/>
                <w:bCs/>
              </w:rPr>
              <w:t>K_U01</w:t>
            </w:r>
          </w:p>
          <w:p w14:paraId="748E4ED5" w14:textId="77777777" w:rsidR="00AB0989" w:rsidRPr="0073033B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73033B">
              <w:rPr>
                <w:rFonts w:ascii="Arial" w:eastAsia="Arial" w:hAnsi="Arial" w:cs="Arial"/>
                <w:bCs/>
              </w:rPr>
              <w:t>K_U04</w:t>
            </w:r>
          </w:p>
          <w:p w14:paraId="12734A20" w14:textId="77777777" w:rsidR="00AB0989" w:rsidRPr="0073033B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73033B">
              <w:rPr>
                <w:rFonts w:ascii="Arial" w:eastAsia="Arial" w:hAnsi="Arial" w:cs="Arial"/>
                <w:bCs/>
              </w:rPr>
              <w:t>K_U05</w:t>
            </w:r>
          </w:p>
          <w:p w14:paraId="6BEF7421" w14:textId="77777777" w:rsidR="00AB0989" w:rsidRPr="0073033B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73033B">
              <w:rPr>
                <w:rFonts w:ascii="Arial" w:eastAsia="Arial" w:hAnsi="Arial" w:cs="Arial"/>
                <w:bCs/>
              </w:rPr>
              <w:t>K_U06</w:t>
            </w:r>
          </w:p>
          <w:p w14:paraId="5C471344" w14:textId="77777777" w:rsidR="00AB0989" w:rsidRPr="0073033B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73033B">
              <w:rPr>
                <w:rFonts w:ascii="Arial" w:eastAsia="Arial" w:hAnsi="Arial" w:cs="Arial"/>
                <w:bCs/>
              </w:rPr>
              <w:t>K_U09</w:t>
            </w:r>
          </w:p>
          <w:p w14:paraId="2DBB0C85" w14:textId="77777777" w:rsidR="00AB0989" w:rsidRPr="0073033B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73033B">
              <w:rPr>
                <w:rFonts w:ascii="Arial" w:eastAsia="Arial" w:hAnsi="Arial" w:cs="Arial"/>
                <w:bCs/>
              </w:rPr>
              <w:t>K_U10</w:t>
            </w:r>
          </w:p>
          <w:p w14:paraId="7BDC049B" w14:textId="77777777" w:rsidR="00AB0989" w:rsidRPr="0073033B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73033B">
              <w:rPr>
                <w:rFonts w:ascii="Arial" w:eastAsia="Arial" w:hAnsi="Arial" w:cs="Arial"/>
                <w:bCs/>
              </w:rPr>
              <w:t>K_K01</w:t>
            </w:r>
          </w:p>
          <w:p w14:paraId="42A9BAA6" w14:textId="77777777" w:rsidR="00AB0989" w:rsidRPr="0073033B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73033B">
              <w:rPr>
                <w:rFonts w:ascii="Arial" w:eastAsia="Arial" w:hAnsi="Arial" w:cs="Arial"/>
                <w:bCs/>
              </w:rPr>
              <w:t>K_K02</w:t>
            </w:r>
          </w:p>
          <w:p w14:paraId="046A5464" w14:textId="77777777" w:rsidR="00AB0989" w:rsidRPr="0073033B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73033B">
              <w:rPr>
                <w:rFonts w:ascii="Arial" w:eastAsia="Arial" w:hAnsi="Arial" w:cs="Arial"/>
                <w:bCs/>
              </w:rPr>
              <w:t>K_K03</w:t>
            </w:r>
          </w:p>
          <w:p w14:paraId="7E342AE2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73033B">
              <w:rPr>
                <w:rFonts w:ascii="Arial" w:eastAsia="Arial" w:hAnsi="Arial" w:cs="Arial"/>
                <w:bCs/>
              </w:rPr>
              <w:t>K_K04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25E26E6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6982690D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7FEC65D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40CC8DC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B38FE">
              <w:rPr>
                <w:rFonts w:ascii="Arial" w:eastAsia="Arial" w:hAnsi="Arial" w:cs="Arial"/>
              </w:rPr>
              <w:t>Wprowadzenie do teorii i metod ewaluacji programów i projektów z zakresu polityki publicznej. Definicje, funkcje i cele ewaluacji na tle audytu, monitoringu i badań. Ewaluacja w cyklu polityki publicznej – sprawność działania. Kryteria ewaluacji – skuteczność, efektywność, użyteczność, trwałość, trafność. Dane i badania w kontekście ewaluacji. Metody ewaluacji. Ewaluacja oparta na teorii projektu. Procedura przeprowadzania ewaluacji na przykładzie wybranego modelu. Standardy ewaluacji i metaewaluacja. Przykłady  ewaluacji. Przyszłość ewaluacji.</w:t>
            </w:r>
          </w:p>
        </w:tc>
      </w:tr>
      <w:tr w:rsidR="00AB0989" w14:paraId="75191730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04FC5A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51E05D" w14:textId="77777777" w:rsidR="00AB0989" w:rsidRPr="00E7507A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Projekt, </w:t>
            </w:r>
            <w:r w:rsidRPr="00E81C27">
              <w:rPr>
                <w:rFonts w:ascii="Arial" w:eastAsia="Arial" w:hAnsi="Arial" w:cs="Arial"/>
              </w:rPr>
              <w:t>ocena ciągła aktywności</w:t>
            </w:r>
            <w:r>
              <w:rPr>
                <w:rFonts w:ascii="Arial" w:eastAsia="Arial" w:hAnsi="Arial" w:cs="Arial"/>
              </w:rPr>
              <w:t xml:space="preserve"> (zaliczenie na ocenę).</w:t>
            </w:r>
          </w:p>
        </w:tc>
      </w:tr>
      <w:tr w:rsidR="00AB0989" w14:paraId="2AB2F727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E9B909C" w14:textId="77777777" w:rsidR="00AB0989" w:rsidRPr="00FD0901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highlight w:val="yellow"/>
              </w:rPr>
            </w:pPr>
            <w:r w:rsidRPr="000E69FA">
              <w:rPr>
                <w:rFonts w:ascii="Arial" w:eastAsia="Arial" w:hAnsi="Arial" w:cs="Arial"/>
                <w:b/>
                <w:color w:val="000000"/>
              </w:rPr>
              <w:t>Strategie rozwoju lokalnego i regionalnego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1079A66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BBAF9D8" w14:textId="77777777" w:rsidR="00AB0989" w:rsidRPr="0025334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F0FB58C" w14:textId="77777777" w:rsidR="00AB0989" w:rsidRPr="0025334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8B4B339" w14:textId="77777777" w:rsidR="00AB0989" w:rsidRPr="0025334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74C52D1" w14:textId="77777777" w:rsidR="00AB0989" w:rsidRPr="0025334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6121635" w14:textId="77777777" w:rsidR="00AB0989" w:rsidRPr="0025334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EEAD9E1" w14:textId="77777777" w:rsidR="00AB0989" w:rsidRPr="0025334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2B55280" w14:textId="77777777" w:rsidR="00AB0989" w:rsidRPr="0025334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12AB01A" w14:textId="77777777" w:rsidR="00AB0989" w:rsidRPr="0025334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DB28061" w14:textId="77777777" w:rsidR="00AB0989" w:rsidRPr="0025334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3F3FD26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D0067E">
              <w:rPr>
                <w:rFonts w:ascii="Arial" w:eastAsia="Arial" w:hAnsi="Arial" w:cs="Arial"/>
                <w:bCs/>
              </w:rPr>
              <w:t>K</w:t>
            </w:r>
            <w:r w:rsidRPr="000E69FA">
              <w:rPr>
                <w:rFonts w:ascii="Arial" w:eastAsia="Arial" w:hAnsi="Arial" w:cs="Arial"/>
                <w:bCs/>
              </w:rPr>
              <w:t>_W02</w:t>
            </w:r>
          </w:p>
          <w:p w14:paraId="62436176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K_W03</w:t>
            </w:r>
          </w:p>
          <w:p w14:paraId="4DFED0B8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K_W04</w:t>
            </w:r>
          </w:p>
          <w:p w14:paraId="439A0F6A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K_W08</w:t>
            </w:r>
          </w:p>
          <w:p w14:paraId="084E36EB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K_W09</w:t>
            </w:r>
          </w:p>
          <w:p w14:paraId="3B9D8DF1" w14:textId="77777777" w:rsidR="00AB0989" w:rsidRPr="00322B38" w:rsidRDefault="00AB0989" w:rsidP="0032091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0" w:line="240" w:lineRule="auto"/>
              <w:jc w:val="center"/>
              <w:rPr>
                <w:rFonts w:ascii="Arial" w:eastAsia="Arial" w:hAnsi="Arial" w:cs="Arial"/>
                <w:bCs/>
                <w:sz w:val="20"/>
              </w:rPr>
            </w:pPr>
            <w:r w:rsidRPr="00C1460C">
              <w:rPr>
                <w:rFonts w:ascii="Arial" w:eastAsia="Arial" w:hAnsi="Arial" w:cs="Arial"/>
                <w:bCs/>
                <w:szCs w:val="24"/>
              </w:rPr>
              <w:lastRenderedPageBreak/>
              <w:t>K_W11</w:t>
            </w:r>
          </w:p>
          <w:p w14:paraId="265B35B6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K_U01</w:t>
            </w:r>
          </w:p>
          <w:p w14:paraId="142854D2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K_U02</w:t>
            </w:r>
          </w:p>
          <w:p w14:paraId="6A4ABDA0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K_U05</w:t>
            </w:r>
          </w:p>
          <w:p w14:paraId="50598BF3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K_U09</w:t>
            </w:r>
          </w:p>
          <w:p w14:paraId="165AC78A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K_K01</w:t>
            </w:r>
          </w:p>
          <w:p w14:paraId="33A5BFF1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0E69FA">
              <w:rPr>
                <w:rFonts w:ascii="Arial" w:eastAsia="Arial" w:hAnsi="Arial" w:cs="Arial"/>
                <w:bCs/>
              </w:rPr>
              <w:t>K_K02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8C14CF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lastRenderedPageBreak/>
              <w:t>nauki o polityce i administracji</w:t>
            </w:r>
          </w:p>
        </w:tc>
      </w:tr>
      <w:tr w:rsidR="00AB0989" w14:paraId="5E819B88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C04F0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2A4EB22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2596D">
              <w:rPr>
                <w:rFonts w:ascii="Arial" w:eastAsia="Arial" w:hAnsi="Arial" w:cs="Arial"/>
              </w:rPr>
              <w:t>Przegląd koncepcji teoretycznych rozwoju lokalnego i regionalnego, wskaźników rozwoju o</w:t>
            </w:r>
          </w:p>
          <w:p w14:paraId="2BDD292E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2596D">
              <w:rPr>
                <w:rFonts w:ascii="Arial" w:eastAsia="Arial" w:hAnsi="Arial" w:cs="Arial"/>
              </w:rPr>
              <w:t>raz instrumentów kreowania rozwoju na poziomie lokalnym i regionalnym. Lokalna polityka oraz zarządzanie (governance) i lokalne kapitały (społeczny, kulturowy) oraz instrumenty ich budowania.</w:t>
            </w:r>
            <w:r>
              <w:rPr>
                <w:rFonts w:ascii="Arial" w:eastAsia="Arial" w:hAnsi="Arial" w:cs="Arial"/>
              </w:rPr>
              <w:t xml:space="preserve"> T</w:t>
            </w:r>
            <w:r w:rsidRPr="0062596D">
              <w:rPr>
                <w:rFonts w:ascii="Arial" w:eastAsia="Arial" w:hAnsi="Arial" w:cs="Arial"/>
              </w:rPr>
              <w:t>worzenie</w:t>
            </w:r>
            <w:r>
              <w:rPr>
                <w:rFonts w:ascii="Arial" w:eastAsia="Arial" w:hAnsi="Arial" w:cs="Arial"/>
              </w:rPr>
              <w:t xml:space="preserve"> i wdrażanie</w:t>
            </w:r>
            <w:r w:rsidRPr="0062596D">
              <w:rPr>
                <w:rFonts w:ascii="Arial" w:eastAsia="Arial" w:hAnsi="Arial" w:cs="Arial"/>
              </w:rPr>
              <w:t xml:space="preserve"> strategii rozwoju lokalnego i regionalnego. Analiza warsztatowa wybranych strategii lokalnych i regionalnych.</w:t>
            </w:r>
          </w:p>
        </w:tc>
      </w:tr>
      <w:tr w:rsidR="00AB0989" w14:paraId="1BDE8B68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D3897BC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21CD47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62596D">
              <w:rPr>
                <w:rFonts w:ascii="Arial" w:eastAsia="Arial" w:hAnsi="Arial" w:cs="Arial"/>
              </w:rPr>
              <w:t xml:space="preserve">raca pisemna </w:t>
            </w:r>
            <w:r>
              <w:rPr>
                <w:rFonts w:ascii="Arial" w:eastAsia="Arial" w:hAnsi="Arial" w:cs="Arial"/>
              </w:rPr>
              <w:t xml:space="preserve">/ </w:t>
            </w:r>
            <w:r w:rsidRPr="0062596D">
              <w:rPr>
                <w:rFonts w:ascii="Arial" w:eastAsia="Arial" w:hAnsi="Arial" w:cs="Arial"/>
              </w:rPr>
              <w:t>projekt</w:t>
            </w:r>
            <w:r>
              <w:rPr>
                <w:rFonts w:ascii="Arial" w:eastAsia="Arial" w:hAnsi="Arial" w:cs="Arial"/>
              </w:rPr>
              <w:t>, ocena ciągła aktywności (zaliczenie na ocenę).</w:t>
            </w:r>
          </w:p>
          <w:p w14:paraId="7ECD0FA8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989" w14:paraId="2EB8FE47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396D37F" w14:textId="77777777" w:rsidR="00AB0989" w:rsidRPr="000E69FA" w:rsidRDefault="00AB0989" w:rsidP="0032091D">
            <w:pPr>
              <w:spacing w:after="0" w:line="240" w:lineRule="auto"/>
              <w:ind w:left="15"/>
              <w:rPr>
                <w:rFonts w:ascii="Arial" w:eastAsia="Arial" w:hAnsi="Arial" w:cs="Arial"/>
                <w:b/>
              </w:rPr>
            </w:pPr>
            <w:r w:rsidRPr="00110B56">
              <w:rPr>
                <w:rFonts w:ascii="Arial" w:eastAsia="Arial" w:hAnsi="Arial" w:cs="Arial"/>
                <w:b/>
              </w:rPr>
              <w:t xml:space="preserve">Przedmiot do wyboru dotyczący wybranego zagadnienia polityki publicznej (w danym roku akademickim oferowane są </w:t>
            </w:r>
            <w:r>
              <w:rPr>
                <w:rFonts w:ascii="Arial" w:eastAsia="Arial" w:hAnsi="Arial" w:cs="Arial"/>
                <w:b/>
              </w:rPr>
              <w:t>dwa</w:t>
            </w:r>
            <w:r w:rsidRPr="00110B56">
              <w:rPr>
                <w:rFonts w:ascii="Arial" w:eastAsia="Arial" w:hAnsi="Arial" w:cs="Arial"/>
                <w:b/>
              </w:rPr>
              <w:t xml:space="preserve"> przedmioty</w:t>
            </w:r>
            <w:r>
              <w:rPr>
                <w:rFonts w:ascii="Arial" w:eastAsia="Arial" w:hAnsi="Arial" w:cs="Arial"/>
                <w:b/>
              </w:rPr>
              <w:t>, z których student wybiera jeden; dwa przedmioty oferowane w danym roku dobierane są z listy trzech przedmiotów określonych przez program studiów</w:t>
            </w:r>
            <w:r w:rsidRPr="00110B56">
              <w:rPr>
                <w:rFonts w:ascii="Arial" w:eastAsia="Arial" w:hAnsi="Arial" w:cs="Arial"/>
                <w:b/>
              </w:rPr>
              <w:t>):</w:t>
            </w:r>
          </w:p>
          <w:p w14:paraId="0C3C8A41" w14:textId="77777777" w:rsidR="00AB0989" w:rsidRPr="000E69FA" w:rsidRDefault="00AB0989" w:rsidP="0032091D">
            <w:pPr>
              <w:spacing w:after="0" w:line="240" w:lineRule="auto"/>
              <w:ind w:left="15"/>
              <w:rPr>
                <w:rFonts w:ascii="Arial" w:eastAsia="Arial" w:hAnsi="Arial" w:cs="Arial"/>
                <w:b/>
              </w:rPr>
            </w:pPr>
            <w:r w:rsidRPr="000E69FA">
              <w:rPr>
                <w:rFonts w:ascii="Arial" w:eastAsia="Arial" w:hAnsi="Arial" w:cs="Arial"/>
                <w:b/>
              </w:rPr>
              <w:t>Polityka społeczna - perspektywa międzynarodowa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908E4C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AFB34F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E69FA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47E8BEE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5CB0612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8B4CDDD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B4A4B5D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C39EB7B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50B861B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6248B08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E69FA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2F687DA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6C676C9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K_W07</w:t>
            </w:r>
          </w:p>
          <w:p w14:paraId="46C7C687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K_W09</w:t>
            </w:r>
          </w:p>
          <w:p w14:paraId="7917FAC9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E69FA">
              <w:rPr>
                <w:rFonts w:ascii="Arial" w:eastAsia="Arial" w:hAnsi="Arial" w:cs="Arial"/>
                <w:bCs/>
              </w:rPr>
              <w:t>K_U01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7FCF7BE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E69FA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6DC4FEBD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9FFC3DC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4098F23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72786">
              <w:rPr>
                <w:rFonts w:ascii="Arial" w:eastAsia="Arial" w:hAnsi="Arial" w:cs="Arial"/>
              </w:rPr>
              <w:t xml:space="preserve">Główne modele polityki społecznej realizowane w państwach </w:t>
            </w:r>
            <w:r>
              <w:rPr>
                <w:rFonts w:ascii="Arial" w:eastAsia="Arial" w:hAnsi="Arial" w:cs="Arial"/>
              </w:rPr>
              <w:t>wysoko rozwiniętych</w:t>
            </w:r>
            <w:r w:rsidRPr="00A72786">
              <w:rPr>
                <w:rFonts w:ascii="Arial" w:eastAsia="Arial" w:hAnsi="Arial" w:cs="Arial"/>
              </w:rPr>
              <w:t xml:space="preserve"> oraz różne sposoby rozwiązywania wybranych kwestii społecznych. Wyzwania i dylematy, stojące przed polityką społeczną w erze  post przemysłowej. Główne zagadnienia: nurty badawcze w porównaniach międzynarodowych (komparatystyce) polityki społecznej; uwarunkowania determinujące kształt polityki społecznej w różnych państwach; cechy charakterystyczne różnych modeli polityki społecznej; możliwe kryteria oceny strategii polityki społecznej i sposobów rozwiązywania wybranych problemów społecznych.</w:t>
            </w:r>
          </w:p>
        </w:tc>
      </w:tr>
      <w:tr w:rsidR="00AB0989" w14:paraId="0F6F6D6C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6D8E60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AFBBA23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 / praca pisemna (egzamin).</w:t>
            </w:r>
          </w:p>
          <w:p w14:paraId="6620B292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989" w14:paraId="5398B31C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C58EAB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lub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5FF0611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989" w14:paraId="66DF3544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41C199B" w14:textId="77777777" w:rsidR="00AB0989" w:rsidRPr="000E69FA" w:rsidRDefault="00AB0989" w:rsidP="0032091D">
            <w:pPr>
              <w:spacing w:after="0" w:line="240" w:lineRule="auto"/>
              <w:ind w:left="15"/>
              <w:rPr>
                <w:rFonts w:ascii="Arial" w:eastAsia="Arial" w:hAnsi="Arial" w:cs="Arial"/>
              </w:rPr>
            </w:pPr>
            <w:r w:rsidRPr="00110B56">
              <w:rPr>
                <w:rFonts w:ascii="Arial" w:eastAsia="Arial" w:hAnsi="Arial" w:cs="Arial"/>
                <w:b/>
              </w:rPr>
              <w:t xml:space="preserve">Przedmiot do wyboru dotyczący wybranego zagadnienia polityki publicznej (w danym roku akademickim oferowane są </w:t>
            </w:r>
            <w:r>
              <w:rPr>
                <w:rFonts w:ascii="Arial" w:eastAsia="Arial" w:hAnsi="Arial" w:cs="Arial"/>
                <w:b/>
              </w:rPr>
              <w:t>dwa</w:t>
            </w:r>
            <w:r w:rsidRPr="00110B56">
              <w:rPr>
                <w:rFonts w:ascii="Arial" w:eastAsia="Arial" w:hAnsi="Arial" w:cs="Arial"/>
                <w:b/>
              </w:rPr>
              <w:t xml:space="preserve"> przedmioty</w:t>
            </w:r>
            <w:r>
              <w:rPr>
                <w:rFonts w:ascii="Arial" w:eastAsia="Arial" w:hAnsi="Arial" w:cs="Arial"/>
                <w:b/>
              </w:rPr>
              <w:t>, z których student wybiera jeden; dwa przedmioty oferowane w danym roku dobierane są z listy trzech przedmiotów określonych przez program studiów</w:t>
            </w:r>
            <w:r w:rsidRPr="00110B56">
              <w:rPr>
                <w:rFonts w:ascii="Arial" w:eastAsia="Arial" w:hAnsi="Arial" w:cs="Arial"/>
                <w:b/>
              </w:rPr>
              <w:t>):</w:t>
            </w:r>
          </w:p>
          <w:p w14:paraId="650F2061" w14:textId="77777777" w:rsidR="00AB0989" w:rsidRPr="000E69FA" w:rsidRDefault="00AB0989" w:rsidP="0032091D">
            <w:pPr>
              <w:spacing w:after="0" w:line="240" w:lineRule="auto"/>
              <w:ind w:left="15"/>
              <w:rPr>
                <w:rFonts w:ascii="Arial" w:eastAsia="Arial" w:hAnsi="Arial" w:cs="Arial"/>
                <w:b/>
              </w:rPr>
            </w:pPr>
            <w:r w:rsidRPr="000E69FA">
              <w:rPr>
                <w:rFonts w:ascii="Arial" w:eastAsia="Arial" w:hAnsi="Arial" w:cs="Arial"/>
                <w:b/>
              </w:rPr>
              <w:t>Systemy zabezpieczenia społecznego - perspektywa międzynarodowa</w:t>
            </w:r>
          </w:p>
          <w:p w14:paraId="105A179C" w14:textId="77777777" w:rsidR="00AB0989" w:rsidRPr="000E69FA" w:rsidRDefault="00AB0989" w:rsidP="0032091D">
            <w:pPr>
              <w:pStyle w:val="Akapitzlist"/>
              <w:ind w:left="441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B488480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810119E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E69FA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B80C29F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5B74101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24584ED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0094F77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03A5A20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A06BEC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A58FE98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E69FA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32C0075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A1A7047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K_W07</w:t>
            </w:r>
          </w:p>
          <w:p w14:paraId="635243A9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K_W09</w:t>
            </w:r>
          </w:p>
          <w:p w14:paraId="65FA8B93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E69FA">
              <w:rPr>
                <w:rFonts w:ascii="Arial" w:eastAsia="Arial" w:hAnsi="Arial" w:cs="Arial"/>
                <w:bCs/>
              </w:rPr>
              <w:t>K_U01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7C976CB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E69FA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13520D63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0B64A5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C20D9D7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25802">
              <w:rPr>
                <w:rFonts w:ascii="Arial" w:eastAsia="Arial" w:hAnsi="Arial" w:cs="Arial"/>
              </w:rPr>
              <w:t>Problematyka rozwiązań międzynarodowych zabezpieczenia społecznego. Analiza prawa, literatury i orzecznictwa z zakresu regulacji międzynarodowych obejmujących najważniejsze kwestie związane z zabezpieczeniem społecznym. Dorobek organizacji międzynarodowych i ponadnarodowych w obszarze zabezpieczenia społecznego: Międzynarodowa Organizacja Pracy (m.in. konwencje i zalecenia MOP, rozwój norm MOP w dziedzinie zabezpieczenia społecznego, standardy zabezpieczenia społecznego MOP), Rady Europy (regulacje Rady Europy z zakresu zabezpieczenia społecznego – ewolucja i obecny stan prawny), Unii Europejskiej (m.in. koordynacja systemów zabezpieczenia społecznego; warunki nabycia prawa do świadczeń i korzystania ze świadczeń zdrowotnych, chorobowych, pielęgnacyjnych, z tytułu bezrobocia, emerytalnych, w czasie wypadku przy pracy i choroby zawodowej, rodzinnych, macierzyńskich, z tytułu śmierci żywiciela dla osób korzystających z prawa do przemieszczania się w UE).</w:t>
            </w:r>
          </w:p>
        </w:tc>
      </w:tr>
      <w:tr w:rsidR="00AB0989" w14:paraId="0096865A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D8413E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C4BBCCA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 / praca pisemna (egzamin).</w:t>
            </w:r>
          </w:p>
        </w:tc>
      </w:tr>
      <w:tr w:rsidR="00AB0989" w14:paraId="010CBA83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9ACCCA4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lub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5336DEB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989" w14:paraId="3C8B128D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05BDF32" w14:textId="77777777" w:rsidR="00AB0989" w:rsidRPr="000E69FA" w:rsidRDefault="00AB0989" w:rsidP="0032091D">
            <w:pPr>
              <w:pStyle w:val="Akapitzlist"/>
              <w:ind w:left="441"/>
              <w:rPr>
                <w:rFonts w:ascii="Arial" w:eastAsia="Arial" w:hAnsi="Arial" w:cs="Arial"/>
              </w:rPr>
            </w:pPr>
            <w:r w:rsidRPr="00110B56">
              <w:rPr>
                <w:rFonts w:ascii="Arial" w:eastAsia="Arial" w:hAnsi="Arial" w:cs="Arial"/>
                <w:b/>
              </w:rPr>
              <w:t xml:space="preserve">Przedmiot do wyboru dotyczący wybranego zagadnienia polityki publicznej (w danym roku akademickim oferowane są </w:t>
            </w:r>
            <w:r>
              <w:rPr>
                <w:rFonts w:ascii="Arial" w:eastAsia="Arial" w:hAnsi="Arial" w:cs="Arial"/>
                <w:b/>
              </w:rPr>
              <w:t>dwa</w:t>
            </w:r>
            <w:r w:rsidRPr="00110B56">
              <w:rPr>
                <w:rFonts w:ascii="Arial" w:eastAsia="Arial" w:hAnsi="Arial" w:cs="Arial"/>
                <w:b/>
              </w:rPr>
              <w:t xml:space="preserve"> przedmioty</w:t>
            </w:r>
            <w:r>
              <w:rPr>
                <w:rFonts w:ascii="Arial" w:eastAsia="Arial" w:hAnsi="Arial" w:cs="Arial"/>
                <w:b/>
              </w:rPr>
              <w:t xml:space="preserve">, z których student wybiera jeden; dwa przedmioty oferowane w danym roku dobierane są z listy trzech przedmiotów </w:t>
            </w:r>
            <w:r>
              <w:rPr>
                <w:rFonts w:ascii="Arial" w:eastAsia="Arial" w:hAnsi="Arial" w:cs="Arial"/>
                <w:b/>
              </w:rPr>
              <w:lastRenderedPageBreak/>
              <w:t>określonych przez program studiów</w:t>
            </w:r>
            <w:r w:rsidRPr="00110B56">
              <w:rPr>
                <w:rFonts w:ascii="Arial" w:eastAsia="Arial" w:hAnsi="Arial" w:cs="Arial"/>
                <w:b/>
              </w:rPr>
              <w:t>):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F8E766E" w14:textId="77777777" w:rsidR="00AB0989" w:rsidRPr="000E69FA" w:rsidRDefault="00AB0989" w:rsidP="0032091D">
            <w:pPr>
              <w:pStyle w:val="Akapitzlist"/>
              <w:ind w:left="15"/>
              <w:rPr>
                <w:rFonts w:ascii="Arial" w:eastAsia="Arial" w:hAnsi="Arial" w:cs="Arial"/>
                <w:b/>
              </w:rPr>
            </w:pPr>
            <w:r w:rsidRPr="000E69FA">
              <w:rPr>
                <w:rFonts w:ascii="Arial" w:eastAsia="Arial" w:hAnsi="Arial" w:cs="Arial"/>
                <w:b/>
              </w:rPr>
              <w:t>Dialog społeczny i obywatelski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762232A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AEBEDDA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E69FA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810BE1A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559D9AA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3003017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941BA52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995BF11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0CFE2DF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23F2382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E69FA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B42094C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F6B6A18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K_W07</w:t>
            </w:r>
          </w:p>
          <w:p w14:paraId="56D2117B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K_W09</w:t>
            </w:r>
          </w:p>
          <w:p w14:paraId="53F571C6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0E69FA">
              <w:rPr>
                <w:rFonts w:ascii="Arial" w:eastAsia="Arial" w:hAnsi="Arial" w:cs="Arial"/>
                <w:bCs/>
              </w:rPr>
              <w:t>K_U01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A1AADD2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E69FA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1D0318BD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538D14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581AA6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142FE">
              <w:rPr>
                <w:rFonts w:ascii="Arial" w:eastAsia="Arial" w:hAnsi="Arial" w:cs="Arial"/>
              </w:rPr>
              <w:t>Miejsce dialogu społecznego i obywatelskiego w mechanizmach funkcjonowania demokratycznego państwa prawa. Zagadnienia szczegółowe: Charakterystyka prawnych ram dialogu społecznego i obywatelskiego od prawa europejskiego, Konstytucji RP, ustawodawstwa krajowego do branżowych i zakładowych źródeł prawa. Charakterystyka uczestników dialogu i instytucji dialogu w Polsce. Rola i miejsca dialogu społecznego i obywatelskiego w kształtowaniu stosunków pracy i polityk publicznych. Funkcjonowanie Komisji Trójstronnej, Wojewódzkich Komisji Dialogu Społecznego i innych ciał dialogu, Rady Działalności Pożytku Publicznego. Aspekty zbiorowego prawa pracy, konfliktów społecznych i rozwiązywania sporów zbiorowych.</w:t>
            </w:r>
          </w:p>
        </w:tc>
      </w:tr>
      <w:tr w:rsidR="00AB0989" w14:paraId="71145755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AD8DA9C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C47653F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Egzamin pisemny / praca pisemna (egzamin).</w:t>
            </w:r>
          </w:p>
          <w:p w14:paraId="2A03DBCF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989" w14:paraId="59DF1285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4674E7E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B2E42">
              <w:rPr>
                <w:rFonts w:ascii="Arial" w:eastAsia="Arial" w:hAnsi="Arial" w:cs="Arial"/>
                <w:b/>
                <w:color w:val="000000"/>
              </w:rPr>
              <w:t>Zarządzanie i współrządzenie w polityce publicznej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A3AFFED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479243A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66FAC18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52A0B8E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90A23B9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5094195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F25AEA5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A9CEA6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469A6EC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43585DF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45DA98F" w14:textId="77777777" w:rsidR="00AB0989" w:rsidRPr="007A6D5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K_W0</w:t>
            </w:r>
            <w:r w:rsidRPr="007A6D59">
              <w:rPr>
                <w:rFonts w:ascii="Arial" w:eastAsia="Arial" w:hAnsi="Arial" w:cs="Arial"/>
                <w:bCs/>
              </w:rPr>
              <w:t>3</w:t>
            </w:r>
          </w:p>
          <w:p w14:paraId="583E9C01" w14:textId="77777777" w:rsidR="00AB0989" w:rsidRPr="007A6D5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K_W0</w:t>
            </w:r>
            <w:r w:rsidRPr="007A6D59">
              <w:rPr>
                <w:rFonts w:ascii="Arial" w:eastAsia="Arial" w:hAnsi="Arial" w:cs="Arial"/>
                <w:bCs/>
              </w:rPr>
              <w:t>5</w:t>
            </w:r>
          </w:p>
          <w:p w14:paraId="74F3B005" w14:textId="77777777" w:rsidR="00AB0989" w:rsidRPr="007A6D5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K_W0</w:t>
            </w:r>
            <w:r w:rsidRPr="007A6D59">
              <w:rPr>
                <w:rFonts w:ascii="Arial" w:eastAsia="Arial" w:hAnsi="Arial" w:cs="Arial"/>
                <w:bCs/>
              </w:rPr>
              <w:t>6</w:t>
            </w:r>
          </w:p>
          <w:p w14:paraId="43B4B1F8" w14:textId="77777777" w:rsidR="00AB0989" w:rsidRPr="007A6D5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K_W0</w:t>
            </w:r>
            <w:r w:rsidRPr="007A6D59">
              <w:rPr>
                <w:rFonts w:ascii="Arial" w:eastAsia="Arial" w:hAnsi="Arial" w:cs="Arial"/>
                <w:bCs/>
              </w:rPr>
              <w:t>8</w:t>
            </w:r>
          </w:p>
          <w:p w14:paraId="061C3E34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7A6D59">
              <w:rPr>
                <w:rFonts w:ascii="Arial" w:eastAsia="Arial" w:hAnsi="Arial" w:cs="Arial"/>
                <w:bCs/>
              </w:rPr>
              <w:t>K_W10</w:t>
            </w:r>
          </w:p>
          <w:p w14:paraId="048B12D5" w14:textId="77777777" w:rsidR="00AB0989" w:rsidRPr="00322B38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C1460C">
              <w:rPr>
                <w:rFonts w:ascii="Arial" w:eastAsia="Arial" w:hAnsi="Arial" w:cs="Arial"/>
                <w:bCs/>
                <w:szCs w:val="24"/>
              </w:rPr>
              <w:t>K_W11</w:t>
            </w:r>
          </w:p>
          <w:p w14:paraId="665E22DC" w14:textId="77777777" w:rsidR="00AB0989" w:rsidRPr="007A6D5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K_U0</w:t>
            </w:r>
            <w:r w:rsidRPr="007A6D59">
              <w:rPr>
                <w:rFonts w:ascii="Arial" w:eastAsia="Arial" w:hAnsi="Arial" w:cs="Arial"/>
                <w:bCs/>
              </w:rPr>
              <w:t>1</w:t>
            </w:r>
          </w:p>
          <w:p w14:paraId="446C3594" w14:textId="77777777" w:rsidR="00AB0989" w:rsidRPr="007A6D5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K_U0</w:t>
            </w:r>
            <w:r w:rsidRPr="007A6D59">
              <w:rPr>
                <w:rFonts w:ascii="Arial" w:eastAsia="Arial" w:hAnsi="Arial" w:cs="Arial"/>
                <w:bCs/>
              </w:rPr>
              <w:t>2</w:t>
            </w:r>
          </w:p>
          <w:p w14:paraId="06503893" w14:textId="77777777" w:rsidR="00AB0989" w:rsidRPr="007A6D5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K_U0</w:t>
            </w:r>
            <w:r w:rsidRPr="007A6D59">
              <w:rPr>
                <w:rFonts w:ascii="Arial" w:eastAsia="Arial" w:hAnsi="Arial" w:cs="Arial"/>
                <w:bCs/>
              </w:rPr>
              <w:t>9</w:t>
            </w:r>
          </w:p>
          <w:p w14:paraId="4E970FA8" w14:textId="77777777" w:rsidR="00AB0989" w:rsidRPr="007A6D5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K_U0</w:t>
            </w:r>
            <w:r w:rsidRPr="007A6D59">
              <w:rPr>
                <w:rFonts w:ascii="Arial" w:eastAsia="Arial" w:hAnsi="Arial" w:cs="Arial"/>
                <w:bCs/>
              </w:rPr>
              <w:t>5</w:t>
            </w:r>
          </w:p>
          <w:p w14:paraId="144078F9" w14:textId="77777777" w:rsidR="00AB0989" w:rsidRPr="007A6D5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K_K0</w:t>
            </w:r>
            <w:r w:rsidRPr="007A6D59">
              <w:rPr>
                <w:rFonts w:ascii="Arial" w:eastAsia="Arial" w:hAnsi="Arial" w:cs="Arial"/>
                <w:bCs/>
              </w:rPr>
              <w:t>1</w:t>
            </w:r>
          </w:p>
          <w:p w14:paraId="086DB33D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381E946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49061D2B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D66E54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536995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E69FA">
              <w:rPr>
                <w:rFonts w:ascii="Arial" w:eastAsia="Arial" w:hAnsi="Arial" w:cs="Arial"/>
                <w:bCs/>
                <w:color w:val="000000"/>
              </w:rPr>
              <w:t>New public governance, podmioty polityki publicznej, współrządzenie publiczne, lobbing i rzecznictwo interesów. Zarządzanie projektami w polityce publicznej  jako  narzędzie nowoczesnej administracji publicznej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: 1. czym jest projekt publiczny? 2. źródła finansowania projektów publicznych. 3. Praktyki zarządzania projektami publicznymi (cele zarządzania projektami publicznymi, jednostki organizacyjne, usługi związane z realizacja projektów, krajowe i unijne  systemy realizacji projektów). Case study – wypracowanie przykładów modelowego zarządzania projektem publicznym na poziomie lokalnym. </w:t>
            </w:r>
          </w:p>
        </w:tc>
      </w:tr>
      <w:tr w:rsidR="00AB0989" w14:paraId="767DA8DB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A99E2A0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97CC1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pisemna/projekt (zaliczenie na ocenę).</w:t>
            </w:r>
          </w:p>
        </w:tc>
      </w:tr>
      <w:tr w:rsidR="00AB0989" w14:paraId="12FADF3B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DC3C83A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E69FA">
              <w:rPr>
                <w:rFonts w:ascii="Arial" w:eastAsia="Arial" w:hAnsi="Arial" w:cs="Arial"/>
                <w:b/>
                <w:color w:val="000000"/>
              </w:rPr>
              <w:t>Zarządzanie sytuacją kryzysową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AE53DD9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782936F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75EEEDA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FFDFFD4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4C51AB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0E5C4F2" w14:textId="77777777" w:rsidR="00AB0989" w:rsidRPr="001A70E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1A70E6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9C137C1" w14:textId="77777777" w:rsidR="00AB0989" w:rsidRPr="001A70E6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484B7A9" w14:textId="77777777" w:rsidR="00AB0989" w:rsidRPr="001A70E6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286B25A" w14:textId="77777777" w:rsidR="00AB0989" w:rsidRPr="001A70E6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474E629" w14:textId="77777777" w:rsidR="00AB0989" w:rsidRPr="001A70E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3AE86F7" w14:textId="77777777" w:rsidR="00AB0989" w:rsidRPr="007A6D5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K_W0</w:t>
            </w:r>
            <w:r w:rsidRPr="007A6D59">
              <w:rPr>
                <w:rFonts w:ascii="Arial" w:eastAsia="Arial" w:hAnsi="Arial" w:cs="Arial"/>
                <w:bCs/>
              </w:rPr>
              <w:t>3</w:t>
            </w:r>
          </w:p>
          <w:p w14:paraId="497C83ED" w14:textId="77777777" w:rsidR="00AB0989" w:rsidRPr="007A6D5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K_W0</w:t>
            </w:r>
            <w:r w:rsidRPr="007A6D59">
              <w:rPr>
                <w:rFonts w:ascii="Arial" w:eastAsia="Arial" w:hAnsi="Arial" w:cs="Arial"/>
                <w:bCs/>
              </w:rPr>
              <w:t>6</w:t>
            </w:r>
          </w:p>
          <w:p w14:paraId="48DDFEE7" w14:textId="77777777" w:rsidR="00AB0989" w:rsidRPr="007A6D5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7A6D59">
              <w:rPr>
                <w:rFonts w:ascii="Arial" w:eastAsia="Arial" w:hAnsi="Arial" w:cs="Arial"/>
                <w:bCs/>
              </w:rPr>
              <w:t>K_W08</w:t>
            </w:r>
          </w:p>
          <w:p w14:paraId="0788BBAA" w14:textId="77777777" w:rsidR="00AB0989" w:rsidRPr="007A6D5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K_W0</w:t>
            </w:r>
            <w:r w:rsidRPr="007A6D59">
              <w:rPr>
                <w:rFonts w:ascii="Arial" w:eastAsia="Arial" w:hAnsi="Arial" w:cs="Arial"/>
                <w:bCs/>
              </w:rPr>
              <w:t>9</w:t>
            </w:r>
          </w:p>
          <w:p w14:paraId="239410C6" w14:textId="77777777" w:rsidR="00AB0989" w:rsidRPr="007A6D5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K_U0</w:t>
            </w:r>
            <w:r w:rsidRPr="007A6D59">
              <w:rPr>
                <w:rFonts w:ascii="Arial" w:eastAsia="Arial" w:hAnsi="Arial" w:cs="Arial"/>
                <w:bCs/>
              </w:rPr>
              <w:t>1</w:t>
            </w:r>
          </w:p>
          <w:p w14:paraId="02542F42" w14:textId="77777777" w:rsidR="00AB0989" w:rsidRPr="007A6D5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K_U0</w:t>
            </w:r>
            <w:r w:rsidRPr="007A6D59">
              <w:rPr>
                <w:rFonts w:ascii="Arial" w:eastAsia="Arial" w:hAnsi="Arial" w:cs="Arial"/>
                <w:bCs/>
              </w:rPr>
              <w:t>2</w:t>
            </w:r>
          </w:p>
          <w:p w14:paraId="72A5BAB5" w14:textId="77777777" w:rsidR="00AB0989" w:rsidRPr="007A6D5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K_K0</w:t>
            </w:r>
            <w:r w:rsidRPr="007A6D59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AF8B9C0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4BF2D757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52A42A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70AEE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Podstawy wiedzy o zarządzaniu kryzysowym; pojęcie kryzysu, sytuacji kryzysowej, cechy zarządzania kryzysowego, tworzenie systemu zarządzania kryzysowego w świetle aktów normatywnych. Ochrona obywateli przed sytuacjami i skutkami sytuacji kryzysowych jako zadanie polityki publicznej państwa. Obszary potencjalnego ryzyka  - granice planowania strategii działania w sytuacjach kryzysowych. Ograniczone sprawstwo podmiotów publicznych w doświadczeniu kryzysów; wnioski i rekomendacje.  </w:t>
            </w:r>
          </w:p>
        </w:tc>
      </w:tr>
      <w:tr w:rsidR="00AB0989" w14:paraId="6D5021DF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3C155F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20CC584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Projekt (zaliczenie na ocenę).</w:t>
            </w:r>
          </w:p>
          <w:p w14:paraId="5F0210EC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989" w14:paraId="68CF8162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63056AF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E69FA">
              <w:rPr>
                <w:rFonts w:ascii="Arial" w:eastAsia="Arial" w:hAnsi="Arial" w:cs="Arial"/>
                <w:b/>
              </w:rPr>
              <w:t>Seminarium magisterskie II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77A35FD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6761084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A64571F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66EF876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A3E832F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B3B8462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5526312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4AF573F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5B2DE16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9FEAF70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A9D0D12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K_W01</w:t>
            </w:r>
          </w:p>
          <w:p w14:paraId="460B138D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K_W02</w:t>
            </w:r>
          </w:p>
          <w:p w14:paraId="31F9E1EA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K_W05</w:t>
            </w:r>
          </w:p>
          <w:p w14:paraId="5A5C91BE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K_W12</w:t>
            </w:r>
          </w:p>
          <w:p w14:paraId="2C5007A8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K_U01</w:t>
            </w:r>
          </w:p>
          <w:p w14:paraId="15428583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K_U04</w:t>
            </w:r>
          </w:p>
          <w:p w14:paraId="34089F06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K_U06</w:t>
            </w:r>
          </w:p>
          <w:p w14:paraId="49C97801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K_U10</w:t>
            </w:r>
          </w:p>
          <w:p w14:paraId="510D9B80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K_K01</w:t>
            </w:r>
          </w:p>
          <w:p w14:paraId="12134EE0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K_K03</w:t>
            </w:r>
          </w:p>
          <w:p w14:paraId="09C5A4E5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0E69FA">
              <w:rPr>
                <w:rFonts w:ascii="Arial" w:eastAsia="Arial" w:hAnsi="Arial" w:cs="Arial"/>
                <w:bCs/>
              </w:rPr>
              <w:t>K_K04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E539D8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74FDD853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A38D1A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690BFD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E24C1">
              <w:rPr>
                <w:rFonts w:ascii="Arial" w:eastAsia="Arial" w:hAnsi="Arial" w:cs="Arial"/>
              </w:rPr>
              <w:t xml:space="preserve">Pogłębienie wiedzy studentów na temat metodologii badań naukowych w obszarze polityki </w:t>
            </w:r>
            <w:r>
              <w:rPr>
                <w:rFonts w:ascii="Arial" w:eastAsia="Arial" w:hAnsi="Arial" w:cs="Arial"/>
              </w:rPr>
              <w:t>publicznej</w:t>
            </w:r>
            <w:r w:rsidRPr="005E24C1">
              <w:rPr>
                <w:rFonts w:ascii="Arial" w:eastAsia="Arial" w:hAnsi="Arial" w:cs="Arial"/>
              </w:rPr>
              <w:t xml:space="preserve">, w tym metod i narzędzi badawczych, oraz umiejętności ich właściwego zastosowania; kształtowanie umiejętności syntetycznego opisu danego problemu </w:t>
            </w:r>
            <w:r>
              <w:rPr>
                <w:rFonts w:ascii="Arial" w:eastAsia="Arial" w:hAnsi="Arial" w:cs="Arial"/>
              </w:rPr>
              <w:t>z obszaru polityki publicznej</w:t>
            </w:r>
            <w:r w:rsidRPr="005E24C1">
              <w:rPr>
                <w:rFonts w:ascii="Arial" w:eastAsia="Arial" w:hAnsi="Arial" w:cs="Arial"/>
              </w:rPr>
              <w:t>, formułowania wniosków podsumowujących analizy szczegółowe i rekomendacji działań adekwatnych do zidentyfikowanych cech danego problemu, a także właściwego doboru źródeł i ich krytycznej analizy. W trakcie zajęć studenci utrwalają wiedzę z zakresu ochrony własności intelektualnej i przemysłowej, jak również trenują zastosowanie zaawansowanych technik informacyjno-komunikacyjnych.</w:t>
            </w:r>
          </w:p>
        </w:tc>
      </w:tr>
      <w:tr w:rsidR="00AB0989" w14:paraId="1968037E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960EC2D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51564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Praca pisemna, pierwsza część (rozdział erudycyjny) pracy magisterskiej (zaliczenie na ocenę).</w:t>
            </w:r>
          </w:p>
        </w:tc>
      </w:tr>
    </w:tbl>
    <w:p w14:paraId="465AAB80" w14:textId="77777777" w:rsidR="00AB0989" w:rsidRDefault="00AB0989" w:rsidP="00AB0989">
      <w:pPr>
        <w:spacing w:after="0"/>
        <w:ind w:hanging="284"/>
        <w:jc w:val="both"/>
        <w:rPr>
          <w:rFonts w:ascii="Arial" w:eastAsia="Arial" w:hAnsi="Arial" w:cs="Arial"/>
          <w:b/>
          <w:i/>
        </w:rPr>
      </w:pPr>
    </w:p>
    <w:p w14:paraId="1F722638" w14:textId="77777777" w:rsidR="00AB0989" w:rsidRDefault="00AB0989" w:rsidP="00AB0989">
      <w:pPr>
        <w:tabs>
          <w:tab w:val="left" w:pos="7513"/>
        </w:tabs>
        <w:spacing w:after="120" w:line="240" w:lineRule="auto"/>
        <w:rPr>
          <w:rFonts w:ascii="Arial" w:eastAsia="Arial" w:hAnsi="Arial" w:cs="Arial"/>
          <w:i/>
        </w:rPr>
      </w:pPr>
    </w:p>
    <w:p w14:paraId="7930E837" w14:textId="77777777" w:rsidR="00AB0989" w:rsidRDefault="00AB0989" w:rsidP="00AB098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44976D2" w14:textId="77777777" w:rsidR="00AB0989" w:rsidRDefault="00AB0989" w:rsidP="00AB0989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 30</w:t>
      </w:r>
    </w:p>
    <w:p w14:paraId="71604568" w14:textId="77777777" w:rsidR="00AB0989" w:rsidRDefault="00AB0989" w:rsidP="00AB0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38EEF" w14:textId="77777777" w:rsidR="00AB0989" w:rsidRDefault="00AB0989" w:rsidP="00AB0989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>(semestrze): 225</w:t>
      </w:r>
    </w:p>
    <w:p w14:paraId="419F2CE2" w14:textId="77777777" w:rsidR="00AB0989" w:rsidRDefault="00AB0989" w:rsidP="00AB0989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>(dla całego cyklu): 945</w:t>
      </w:r>
    </w:p>
    <w:p w14:paraId="1289AD93" w14:textId="77777777" w:rsidR="00AB0989" w:rsidRDefault="00AB0989" w:rsidP="00AB0989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</w:p>
    <w:p w14:paraId="46D4A137" w14:textId="77777777" w:rsidR="00AB0989" w:rsidRDefault="00AB0989" w:rsidP="00AB0989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6399963" w14:textId="77777777" w:rsidR="00AB0989" w:rsidRDefault="00AB0989" w:rsidP="00AB0989">
      <w:pPr>
        <w:spacing w:after="0"/>
        <w:ind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4ABE6612" w14:textId="77777777" w:rsidR="00AB0989" w:rsidRDefault="00AB0989" w:rsidP="00AB0989">
      <w:pPr>
        <w:spacing w:after="0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Rok studiów: </w:t>
      </w:r>
      <w:r>
        <w:rPr>
          <w:rFonts w:ascii="Arial" w:eastAsia="Arial" w:hAnsi="Arial" w:cs="Arial"/>
          <w:sz w:val="24"/>
          <w:szCs w:val="24"/>
        </w:rPr>
        <w:t>drugi</w:t>
      </w:r>
      <w:r w:rsidRPr="00984FC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semestr: </w:t>
      </w:r>
      <w:r>
        <w:rPr>
          <w:rFonts w:ascii="Arial" w:eastAsia="Arial" w:hAnsi="Arial" w:cs="Arial"/>
          <w:sz w:val="24"/>
          <w:szCs w:val="24"/>
        </w:rPr>
        <w:t>czwarty</w:t>
      </w:r>
    </w:p>
    <w:p w14:paraId="055EAB17" w14:textId="77777777" w:rsidR="00AB0989" w:rsidRDefault="00AB0989" w:rsidP="00AB0989">
      <w:pPr>
        <w:spacing w:after="0"/>
        <w:ind w:hanging="284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AB0989" w14:paraId="1C260433" w14:textId="77777777" w:rsidTr="0032091D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D65013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CA9DA8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30EE4B7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6D68FA2C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F5264F1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Razem:</w:t>
            </w:r>
          </w:p>
          <w:p w14:paraId="46F7652A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F0E097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E4BCA7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AB0989" w14:paraId="410EDA01" w14:textId="77777777" w:rsidTr="0032091D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7BCE7A" w14:textId="77777777" w:rsidR="00AB0989" w:rsidRDefault="00AB0989" w:rsidP="0032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DAD06C6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1E99580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4919127C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61E707B8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7201487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4C07475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6407843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725247F3" w14:textId="77777777" w:rsidR="00AB0989" w:rsidRDefault="00AB0989" w:rsidP="0032091D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9F3C86" w14:textId="77777777" w:rsidR="00AB0989" w:rsidRDefault="00AB0989" w:rsidP="0032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E1B546" w14:textId="77777777" w:rsidR="00AB0989" w:rsidRDefault="00AB0989" w:rsidP="0032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41B0B" w14:textId="77777777" w:rsidR="00AB0989" w:rsidRDefault="00AB0989" w:rsidP="0032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BE3BF3" w14:textId="77777777" w:rsidR="00AB0989" w:rsidRDefault="00AB0989" w:rsidP="0032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B0989" w:rsidDel="002923BC" w14:paraId="2DBE658C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71CE3499" w14:textId="77777777" w:rsidR="00AB0989" w:rsidDel="002923BC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E69FA" w:rsidDel="002923BC">
              <w:rPr>
                <w:rFonts w:ascii="Arial" w:eastAsia="Arial" w:hAnsi="Arial" w:cs="Arial"/>
                <w:b/>
              </w:rPr>
              <w:t xml:space="preserve">Wybrane polityki sektorowe 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C4C26D" w14:textId="77777777" w:rsidR="00AB0989" w:rsidDel="002923B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D63985B" w14:textId="77777777" w:rsidR="00AB0989" w:rsidDel="002923B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Del="002923BC"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0D89CD8" w14:textId="77777777" w:rsidR="00AB0989" w:rsidDel="002923B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105F6BD" w14:textId="77777777" w:rsidR="00AB0989" w:rsidDel="002923B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CD79C8F" w14:textId="77777777" w:rsidR="00AB0989" w:rsidDel="002923B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9DE301" w14:textId="77777777" w:rsidR="00AB0989" w:rsidDel="002923B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21A7B06" w14:textId="77777777" w:rsidR="00AB0989" w:rsidDel="002923B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CEE70F8" w14:textId="77777777" w:rsidR="00AB0989" w:rsidDel="002923B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270A121" w14:textId="77777777" w:rsidR="00AB0989" w:rsidDel="002923B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Del="002923BC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5E229F5" w14:textId="77777777" w:rsidR="00AB0989" w:rsidDel="002923B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Del="002923BC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07073F8" w14:textId="77777777" w:rsidR="00AB0989" w:rsidRPr="007A6D59" w:rsidDel="002923B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Del="002923BC">
              <w:rPr>
                <w:rFonts w:ascii="Arial" w:eastAsia="Arial" w:hAnsi="Arial" w:cs="Arial"/>
                <w:bCs/>
              </w:rPr>
              <w:t>K_W0</w:t>
            </w:r>
            <w:r w:rsidRPr="007A6D59" w:rsidDel="002923BC">
              <w:rPr>
                <w:rFonts w:ascii="Arial" w:eastAsia="Arial" w:hAnsi="Arial" w:cs="Arial"/>
                <w:bCs/>
              </w:rPr>
              <w:t>1</w:t>
            </w:r>
          </w:p>
          <w:p w14:paraId="551DD45F" w14:textId="77777777" w:rsidR="00AB0989" w:rsidRPr="007A6D59" w:rsidDel="002923B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Del="002923BC">
              <w:rPr>
                <w:rFonts w:ascii="Arial" w:eastAsia="Arial" w:hAnsi="Arial" w:cs="Arial"/>
                <w:bCs/>
              </w:rPr>
              <w:t>K_W0</w:t>
            </w:r>
            <w:r w:rsidRPr="007A6D59" w:rsidDel="002923BC">
              <w:rPr>
                <w:rFonts w:ascii="Arial" w:eastAsia="Arial" w:hAnsi="Arial" w:cs="Arial"/>
                <w:bCs/>
              </w:rPr>
              <w:t>3</w:t>
            </w:r>
          </w:p>
          <w:p w14:paraId="74693433" w14:textId="77777777" w:rsidR="00AB0989" w:rsidRPr="007A6D59" w:rsidDel="002923B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Del="002923BC">
              <w:rPr>
                <w:rFonts w:ascii="Arial" w:eastAsia="Arial" w:hAnsi="Arial" w:cs="Arial"/>
                <w:bCs/>
              </w:rPr>
              <w:t>K_W0</w:t>
            </w:r>
            <w:r w:rsidRPr="007A6D59" w:rsidDel="002923BC">
              <w:rPr>
                <w:rFonts w:ascii="Arial" w:eastAsia="Arial" w:hAnsi="Arial" w:cs="Arial"/>
                <w:bCs/>
              </w:rPr>
              <w:t>4</w:t>
            </w:r>
          </w:p>
          <w:p w14:paraId="030473C1" w14:textId="77777777" w:rsidR="00AB0989" w:rsidRPr="007A6D59" w:rsidDel="002923B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Del="002923BC">
              <w:rPr>
                <w:rFonts w:ascii="Arial" w:eastAsia="Arial" w:hAnsi="Arial" w:cs="Arial"/>
                <w:bCs/>
              </w:rPr>
              <w:t>K_W0</w:t>
            </w:r>
            <w:r w:rsidRPr="007A6D59" w:rsidDel="002923BC">
              <w:rPr>
                <w:rFonts w:ascii="Arial" w:eastAsia="Arial" w:hAnsi="Arial" w:cs="Arial"/>
                <w:bCs/>
              </w:rPr>
              <w:t>9</w:t>
            </w:r>
          </w:p>
          <w:p w14:paraId="5CD963E4" w14:textId="77777777" w:rsidR="00AB0989" w:rsidRPr="007A6D59" w:rsidDel="002923B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Del="002923BC">
              <w:rPr>
                <w:rFonts w:ascii="Arial" w:eastAsia="Arial" w:hAnsi="Arial" w:cs="Arial"/>
                <w:bCs/>
              </w:rPr>
              <w:t>K_U0</w:t>
            </w:r>
            <w:r w:rsidRPr="007A6D59" w:rsidDel="002923BC">
              <w:rPr>
                <w:rFonts w:ascii="Arial" w:eastAsia="Arial" w:hAnsi="Arial" w:cs="Arial"/>
                <w:bCs/>
              </w:rPr>
              <w:t>5</w:t>
            </w:r>
          </w:p>
          <w:p w14:paraId="1ADA0530" w14:textId="77777777" w:rsidR="00AB0989" w:rsidDel="002923BC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Del="002923BC">
              <w:rPr>
                <w:rFonts w:ascii="Arial" w:eastAsia="Arial" w:hAnsi="Arial" w:cs="Arial"/>
                <w:bCs/>
              </w:rPr>
              <w:t>K_K0</w:t>
            </w:r>
            <w:r w:rsidRPr="007A6D59" w:rsidDel="002923BC">
              <w:rPr>
                <w:rFonts w:ascii="Arial" w:eastAsia="Arial" w:hAnsi="Arial" w:cs="Arial"/>
                <w:bCs/>
              </w:rPr>
              <w:t>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905C75F" w14:textId="77777777" w:rsidR="00AB0989" w:rsidDel="002923BC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 w:rsidDel="002923BC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:rsidDel="002923BC" w14:paraId="24D2FDCA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C4A841F" w14:textId="77777777" w:rsidR="00AB0989" w:rsidDel="002923BC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Del="002923BC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1BB986A" w14:textId="77777777" w:rsidR="00AB0989" w:rsidDel="002923BC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0E69FA" w:rsidDel="002923BC">
              <w:rPr>
                <w:rFonts w:ascii="Arial" w:eastAsia="Arial" w:hAnsi="Arial" w:cs="Arial"/>
              </w:rPr>
              <w:t>Przegląd wybranych polityk sektorowych</w:t>
            </w:r>
            <w:r>
              <w:rPr>
                <w:rFonts w:ascii="Arial" w:eastAsia="Arial" w:hAnsi="Arial" w:cs="Arial"/>
              </w:rPr>
              <w:t xml:space="preserve"> w wybranych </w:t>
            </w:r>
            <w:r w:rsidRPr="000E69FA" w:rsidDel="002923BC">
              <w:rPr>
                <w:rFonts w:ascii="Arial" w:eastAsia="Arial" w:hAnsi="Arial" w:cs="Arial"/>
              </w:rPr>
              <w:t>państwach Unii Europejskiej  reprezentujących ró</w:t>
            </w:r>
            <w:r>
              <w:rPr>
                <w:rFonts w:ascii="Arial" w:eastAsia="Arial" w:hAnsi="Arial" w:cs="Arial"/>
              </w:rPr>
              <w:t>żne modele polityki publicznej</w:t>
            </w:r>
            <w:r w:rsidRPr="000E69FA" w:rsidDel="002923BC">
              <w:rPr>
                <w:rFonts w:ascii="Arial" w:eastAsia="Arial" w:hAnsi="Arial" w:cs="Arial"/>
              </w:rPr>
              <w:t>. Przeprowadzenie analizy porównawczej z uwzględnieniem procesu wyboru strategii działania, instrumentów realizacji, oceny efektywności polityk sektorowych dla procesu zaspokaj</w:t>
            </w:r>
            <w:r w:rsidDel="002923BC">
              <w:rPr>
                <w:rFonts w:ascii="Arial" w:eastAsia="Arial" w:hAnsi="Arial" w:cs="Arial"/>
              </w:rPr>
              <w:t xml:space="preserve">ania potrzeb w danym obszarze. </w:t>
            </w:r>
          </w:p>
        </w:tc>
      </w:tr>
      <w:tr w:rsidR="00AB0989" w:rsidDel="002923BC" w14:paraId="0E1C02E4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5EFBB5" w14:textId="77777777" w:rsidR="00AB0989" w:rsidDel="002923BC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Del="002923BC">
              <w:rPr>
                <w:rFonts w:ascii="Arial" w:eastAsia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FEB39FA" w14:textId="77777777" w:rsidR="00AB0989" w:rsidDel="002923BC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Pr="004C45A0" w:rsidDel="002923BC">
              <w:rPr>
                <w:rFonts w:ascii="Arial" w:eastAsia="Arial" w:hAnsi="Arial" w:cs="Arial"/>
              </w:rPr>
              <w:t>gzamin pisemny</w:t>
            </w:r>
            <w:r w:rsidDel="002923BC">
              <w:rPr>
                <w:rFonts w:ascii="Arial" w:eastAsia="Arial" w:hAnsi="Arial" w:cs="Arial"/>
              </w:rPr>
              <w:t xml:space="preserve"> / </w:t>
            </w:r>
            <w:r w:rsidRPr="004C45A0" w:rsidDel="002923BC">
              <w:rPr>
                <w:rFonts w:ascii="Arial" w:eastAsia="Arial" w:hAnsi="Arial" w:cs="Arial"/>
              </w:rPr>
              <w:t>egzamin ustny</w:t>
            </w:r>
            <w:r w:rsidDel="002923BC">
              <w:rPr>
                <w:rFonts w:ascii="Arial" w:eastAsia="Arial" w:hAnsi="Arial" w:cs="Arial"/>
              </w:rPr>
              <w:t xml:space="preserve"> (egzamin)</w:t>
            </w:r>
          </w:p>
        </w:tc>
      </w:tr>
      <w:tr w:rsidR="00AB0989" w14:paraId="025764FF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3A79AD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E69FA">
              <w:rPr>
                <w:rFonts w:ascii="Arial" w:eastAsia="Arial" w:hAnsi="Arial" w:cs="Arial"/>
                <w:b/>
              </w:rPr>
              <w:t>Warsztat negocjacyjny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FEC759D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D68C867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7DCCC04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C8BA2EC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3F6200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437CD1E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1A70E6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BC4B530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467E29B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06D2AED" w14:textId="77777777" w:rsidR="00AB0989" w:rsidRPr="001A70E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7149F0A" w14:textId="77777777" w:rsidR="00AB0989" w:rsidRPr="001A70E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D260D6A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K_W08</w:t>
            </w:r>
          </w:p>
          <w:p w14:paraId="27DD59A0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K_W09</w:t>
            </w:r>
          </w:p>
          <w:p w14:paraId="71C418DA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K_W10</w:t>
            </w:r>
          </w:p>
          <w:p w14:paraId="0AFA5936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K_U09</w:t>
            </w:r>
          </w:p>
          <w:p w14:paraId="413D2364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K_U10</w:t>
            </w:r>
          </w:p>
          <w:p w14:paraId="618384B3" w14:textId="77777777" w:rsidR="00AB0989" w:rsidRPr="00D27157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highlight w:val="green"/>
              </w:rPr>
            </w:pPr>
            <w:r w:rsidRPr="000E69FA">
              <w:rPr>
                <w:rFonts w:ascii="Arial" w:eastAsia="Arial" w:hAnsi="Arial" w:cs="Arial"/>
                <w:bCs/>
              </w:rPr>
              <w:t>K_K02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D86AAE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28E7C877" w14:textId="77777777" w:rsidTr="0032091D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DCA2E86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067CB1D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D3F33">
              <w:rPr>
                <w:rFonts w:ascii="Arial" w:eastAsia="Arial" w:hAnsi="Arial" w:cs="Arial"/>
              </w:rPr>
              <w:t xml:space="preserve">Wprowadzenie do teorii i praktyki negocjacji. </w:t>
            </w:r>
            <w:r>
              <w:rPr>
                <w:rFonts w:ascii="Arial" w:eastAsia="Arial" w:hAnsi="Arial" w:cs="Arial"/>
              </w:rPr>
              <w:t xml:space="preserve">Uwarunkowania psychologiczne i społeczne negocjowania. </w:t>
            </w:r>
            <w:r w:rsidRPr="00AD3F33">
              <w:rPr>
                <w:rFonts w:ascii="Arial" w:eastAsia="Arial" w:hAnsi="Arial" w:cs="Arial"/>
              </w:rPr>
              <w:t xml:space="preserve">Etapy negocjacji. Przygotowanie strategii i taktyki negacyjnej. Określanie BATNA. </w:t>
            </w:r>
            <w:r>
              <w:rPr>
                <w:rFonts w:ascii="Arial" w:eastAsia="Arial" w:hAnsi="Arial" w:cs="Arial"/>
              </w:rPr>
              <w:t xml:space="preserve">Prowadzenie negocjacji. Role negocjacyjne. Zasady komunikacji w negocjacjach. </w:t>
            </w:r>
            <w:r w:rsidRPr="00AD3F33">
              <w:rPr>
                <w:rFonts w:ascii="Arial" w:eastAsia="Arial" w:hAnsi="Arial" w:cs="Arial"/>
              </w:rPr>
              <w:t>Obrona przed nieuczciwymi taktykami negocjacyjnymi.</w:t>
            </w:r>
            <w:r>
              <w:rPr>
                <w:rFonts w:ascii="Arial" w:eastAsia="Arial" w:hAnsi="Arial" w:cs="Arial"/>
              </w:rPr>
              <w:t xml:space="preserve"> Przygotowanie i realizacja procesu negocjacyjnego w praktyce. </w:t>
            </w:r>
          </w:p>
        </w:tc>
      </w:tr>
      <w:tr w:rsidR="00AB0989" w14:paraId="459211C2" w14:textId="77777777" w:rsidTr="0032091D">
        <w:trPr>
          <w:trHeight w:val="1099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02482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5972754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Projekt, </w:t>
            </w:r>
            <w:r w:rsidRPr="00E81C27">
              <w:rPr>
                <w:rFonts w:ascii="Arial" w:eastAsia="Arial" w:hAnsi="Arial" w:cs="Arial"/>
              </w:rPr>
              <w:t>ocena ciągła aktywności</w:t>
            </w:r>
            <w:r>
              <w:rPr>
                <w:rFonts w:ascii="Arial" w:eastAsia="Arial" w:hAnsi="Arial" w:cs="Arial"/>
              </w:rPr>
              <w:t xml:space="preserve"> (zaliczenie na ocenę).</w:t>
            </w:r>
          </w:p>
          <w:p w14:paraId="42CCCAEF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989" w14:paraId="47237C58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FC01EA4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0E69FA">
              <w:rPr>
                <w:rFonts w:ascii="Arial" w:eastAsia="Arial" w:hAnsi="Arial" w:cs="Arial"/>
                <w:b/>
                <w:color w:val="000000"/>
              </w:rPr>
              <w:t>Zarządzanie projektami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86420EA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44F98B6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CA24094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7944C07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356F5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FD9C20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1A70E6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F5B3597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923C403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C237EFA" w14:textId="77777777" w:rsidR="00AB0989" w:rsidRPr="001A70E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8CB3F7E" w14:textId="77777777" w:rsidR="00AB0989" w:rsidRPr="001A70E6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84FBC96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K_W03</w:t>
            </w:r>
          </w:p>
          <w:p w14:paraId="16028B0E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K_W07</w:t>
            </w:r>
          </w:p>
          <w:p w14:paraId="7A9D5347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K_W08</w:t>
            </w:r>
          </w:p>
          <w:p w14:paraId="0090B7AB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K_W09</w:t>
            </w:r>
          </w:p>
          <w:p w14:paraId="4AE2CBC0" w14:textId="77777777" w:rsidR="00AB0989" w:rsidRPr="00322B38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C1460C">
              <w:rPr>
                <w:rFonts w:ascii="Arial" w:eastAsia="Arial" w:hAnsi="Arial" w:cs="Arial"/>
                <w:bCs/>
                <w:szCs w:val="24"/>
              </w:rPr>
              <w:t>K_W11</w:t>
            </w:r>
          </w:p>
          <w:p w14:paraId="79AF5A2B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K_U01</w:t>
            </w:r>
          </w:p>
          <w:p w14:paraId="57230B9F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K_U02</w:t>
            </w:r>
          </w:p>
          <w:p w14:paraId="7681B118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K_U09</w:t>
            </w:r>
          </w:p>
          <w:p w14:paraId="6873D9DB" w14:textId="77777777" w:rsidR="00AB0989" w:rsidRPr="000E69FA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0E69FA">
              <w:rPr>
                <w:rFonts w:ascii="Arial" w:eastAsia="Arial" w:hAnsi="Arial" w:cs="Arial"/>
                <w:bCs/>
              </w:rPr>
              <w:t>K_K02</w:t>
            </w:r>
          </w:p>
          <w:p w14:paraId="3F799561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0E69FA">
              <w:rPr>
                <w:rFonts w:ascii="Arial" w:eastAsia="Arial" w:hAnsi="Arial" w:cs="Arial"/>
                <w:bCs/>
              </w:rPr>
              <w:t>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6647684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 xml:space="preserve">nauki o </w:t>
            </w:r>
            <w:r>
              <w:rPr>
                <w:rFonts w:ascii="Arial" w:hAnsi="Arial" w:cs="Arial"/>
                <w:b/>
              </w:rPr>
              <w:t xml:space="preserve">zarządzaniu i jakości </w:t>
            </w:r>
          </w:p>
        </w:tc>
      </w:tr>
      <w:tr w:rsidR="00AB0989" w14:paraId="364FE93D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66265E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4DABB4A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41968">
              <w:rPr>
                <w:rFonts w:ascii="Arial" w:eastAsia="Arial" w:hAnsi="Arial" w:cs="Arial"/>
              </w:rPr>
              <w:t xml:space="preserve">Przedmiot poświęcony jest zdobywaniu wiedzy oraz nauce umiejętności i zdobywaniu kompetencji społecznych z zakresu zarządzania projektami w obszarze polityki </w:t>
            </w:r>
            <w:r>
              <w:rPr>
                <w:rFonts w:ascii="Arial" w:eastAsia="Arial" w:hAnsi="Arial" w:cs="Arial"/>
              </w:rPr>
              <w:t>publicznej</w:t>
            </w:r>
            <w:r w:rsidRPr="00D41968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 xml:space="preserve">Szczególny </w:t>
            </w:r>
            <w:r w:rsidRPr="00D41968">
              <w:rPr>
                <w:rFonts w:ascii="Arial" w:eastAsia="Arial" w:hAnsi="Arial" w:cs="Arial"/>
              </w:rPr>
              <w:t xml:space="preserve">nacisk położony </w:t>
            </w:r>
            <w:r>
              <w:rPr>
                <w:rFonts w:ascii="Arial" w:eastAsia="Arial" w:hAnsi="Arial" w:cs="Arial"/>
              </w:rPr>
              <w:t xml:space="preserve">jest </w:t>
            </w:r>
            <w:r w:rsidRPr="00D41968">
              <w:rPr>
                <w:rFonts w:ascii="Arial" w:eastAsia="Arial" w:hAnsi="Arial" w:cs="Arial"/>
              </w:rPr>
              <w:t>na fazę planowania i organizacji projektu. Prezent</w:t>
            </w:r>
            <w:r>
              <w:rPr>
                <w:rFonts w:ascii="Arial" w:eastAsia="Arial" w:hAnsi="Arial" w:cs="Arial"/>
              </w:rPr>
              <w:t xml:space="preserve">acja i ćwiczenie </w:t>
            </w:r>
            <w:r w:rsidRPr="00D41968">
              <w:rPr>
                <w:rFonts w:ascii="Arial" w:eastAsia="Arial" w:hAnsi="Arial" w:cs="Arial"/>
              </w:rPr>
              <w:t>m.in. taki</w:t>
            </w:r>
            <w:r>
              <w:rPr>
                <w:rFonts w:ascii="Arial" w:eastAsia="Arial" w:hAnsi="Arial" w:cs="Arial"/>
              </w:rPr>
              <w:t>ch</w:t>
            </w:r>
            <w:r w:rsidRPr="00D41968">
              <w:rPr>
                <w:rFonts w:ascii="Arial" w:eastAsia="Arial" w:hAnsi="Arial" w:cs="Arial"/>
              </w:rPr>
              <w:t xml:space="preserve"> zagadnie</w:t>
            </w:r>
            <w:r>
              <w:rPr>
                <w:rFonts w:ascii="Arial" w:eastAsia="Arial" w:hAnsi="Arial" w:cs="Arial"/>
              </w:rPr>
              <w:t>ń</w:t>
            </w:r>
            <w:r w:rsidRPr="00D41968">
              <w:rPr>
                <w:rFonts w:ascii="Arial" w:eastAsia="Arial" w:hAnsi="Arial" w:cs="Arial"/>
              </w:rPr>
              <w:t xml:space="preserve"> jak: budowanie zespołu i zarządzanie zespołem projektowym, zarządzanie czasem i zasobami w projekcie, zarządzanie ryzykiem w projekcie, zarządzanie zmianą i konfliktem w projekcie.</w:t>
            </w:r>
          </w:p>
        </w:tc>
      </w:tr>
      <w:tr w:rsidR="00AB0989" w14:paraId="00DBEBF8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B39D75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FAC523E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Projekt / praca pisemna (zaliczenie na ocenę).</w:t>
            </w:r>
          </w:p>
        </w:tc>
      </w:tr>
      <w:tr w:rsidR="00AB0989" w14:paraId="7861E9E6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FF83B9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B2E42">
              <w:rPr>
                <w:rFonts w:ascii="Arial" w:eastAsia="Arial" w:hAnsi="Arial" w:cs="Arial"/>
                <w:b/>
              </w:rPr>
              <w:lastRenderedPageBreak/>
              <w:t>Public relations i marketing w sferze publicznej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1132065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5CE906F" w14:textId="77777777" w:rsidR="00AB0989" w:rsidRPr="00483B2E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83B2E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087A3EE" w14:textId="77777777" w:rsidR="00AB0989" w:rsidRPr="00483B2E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EA89E60" w14:textId="77777777" w:rsidR="00AB0989" w:rsidRPr="00483B2E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5D0BC91" w14:textId="77777777" w:rsidR="00AB0989" w:rsidRPr="00483B2E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3DECB89" w14:textId="77777777" w:rsidR="00AB0989" w:rsidRPr="00483B2E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83B2E">
              <w:rPr>
                <w:rFonts w:ascii="Arial" w:eastAsia="Arial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5331DD7" w14:textId="77777777" w:rsidR="00AB0989" w:rsidRPr="00483B2E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50C7722" w14:textId="77777777" w:rsidR="00AB0989" w:rsidRPr="00483B2E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A430568" w14:textId="77777777" w:rsidR="00AB0989" w:rsidRPr="00483B2E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83B2E"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8332726" w14:textId="77777777" w:rsidR="00AB0989" w:rsidRPr="00483B2E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83B2E">
              <w:rPr>
                <w:rFonts w:ascii="Arial" w:eastAsia="Arial" w:hAnsi="Arial" w:cs="Arial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D719167" w14:textId="77777777" w:rsidR="00AB0989" w:rsidRPr="00BB2E42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BB2E42">
              <w:rPr>
                <w:rFonts w:ascii="Arial" w:eastAsia="Arial" w:hAnsi="Arial" w:cs="Arial"/>
                <w:bCs/>
              </w:rPr>
              <w:t>K_W09</w:t>
            </w:r>
          </w:p>
          <w:p w14:paraId="08E409E4" w14:textId="77777777" w:rsidR="00AB0989" w:rsidRPr="00BB2E42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BB2E42">
              <w:rPr>
                <w:rFonts w:ascii="Arial" w:eastAsia="Arial" w:hAnsi="Arial" w:cs="Arial"/>
                <w:bCs/>
              </w:rPr>
              <w:t>K_W10</w:t>
            </w:r>
          </w:p>
          <w:p w14:paraId="2F5C31D7" w14:textId="77777777" w:rsidR="00AB0989" w:rsidRPr="00BB2E42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BB2E42">
              <w:rPr>
                <w:rFonts w:ascii="Arial" w:eastAsia="Arial" w:hAnsi="Arial" w:cs="Arial"/>
                <w:bCs/>
              </w:rPr>
              <w:t>K_U02</w:t>
            </w:r>
          </w:p>
          <w:p w14:paraId="7EF0DFEA" w14:textId="77777777" w:rsidR="00AB0989" w:rsidRPr="00BB2E42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BB2E42">
              <w:rPr>
                <w:rFonts w:ascii="Arial" w:eastAsia="Arial" w:hAnsi="Arial" w:cs="Arial"/>
                <w:bCs/>
              </w:rPr>
              <w:t>K_U06</w:t>
            </w:r>
          </w:p>
          <w:p w14:paraId="79CB19E7" w14:textId="77777777" w:rsidR="00AB0989" w:rsidRPr="00BB2E42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BB2E42">
              <w:rPr>
                <w:rFonts w:ascii="Arial" w:eastAsia="Arial" w:hAnsi="Arial" w:cs="Arial"/>
                <w:bCs/>
              </w:rPr>
              <w:t>K_U09</w:t>
            </w:r>
          </w:p>
          <w:p w14:paraId="7FADA388" w14:textId="77777777" w:rsidR="00AB0989" w:rsidRPr="00D27157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highlight w:val="green"/>
              </w:rPr>
            </w:pPr>
            <w:r w:rsidRPr="00BB2E42">
              <w:rPr>
                <w:rFonts w:ascii="Arial" w:eastAsia="Arial" w:hAnsi="Arial" w:cs="Arial"/>
                <w:bCs/>
              </w:rPr>
              <w:t>K_K02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36798E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75A41779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5712CA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A78C180" w14:textId="77777777" w:rsidR="00AB0989" w:rsidRPr="0015717D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  <w:highlight w:val="yellow"/>
              </w:rPr>
            </w:pPr>
            <w:r w:rsidRPr="0015717D">
              <w:rPr>
                <w:rFonts w:ascii="Arial" w:eastAsia="Arial" w:hAnsi="Arial" w:cs="Arial"/>
              </w:rPr>
              <w:t xml:space="preserve">Proces komunikowania publicznego. Zasady </w:t>
            </w:r>
            <w:r w:rsidRPr="007A6D59">
              <w:rPr>
                <w:rFonts w:ascii="Arial" w:eastAsia="Arial" w:hAnsi="Arial" w:cs="Arial"/>
                <w:i/>
                <w:iCs/>
              </w:rPr>
              <w:t>public relations</w:t>
            </w:r>
            <w:r w:rsidRPr="0015717D">
              <w:rPr>
                <w:rFonts w:ascii="Arial" w:eastAsia="Arial" w:hAnsi="Arial" w:cs="Arial"/>
              </w:rPr>
              <w:t xml:space="preserve"> i marketingu w sferze publicznej. Model marketing-mix. Publiczności w polityce publicznej. Audyt komunikacyjny. </w:t>
            </w:r>
            <w:r w:rsidRPr="00A67956">
              <w:rPr>
                <w:rFonts w:ascii="Arial" w:eastAsia="Arial" w:hAnsi="Arial" w:cs="Arial"/>
                <w:i/>
              </w:rPr>
              <w:t>Publicity</w:t>
            </w:r>
            <w:r w:rsidRPr="0015717D">
              <w:rPr>
                <w:rFonts w:ascii="Arial" w:eastAsia="Arial" w:hAnsi="Arial" w:cs="Arial"/>
              </w:rPr>
              <w:t>, relacje z mediami (</w:t>
            </w:r>
            <w:r w:rsidRPr="00A67956">
              <w:rPr>
                <w:rFonts w:ascii="Arial" w:eastAsia="Arial" w:hAnsi="Arial" w:cs="Arial"/>
                <w:i/>
              </w:rPr>
              <w:t>media relations</w:t>
            </w:r>
            <w:r w:rsidRPr="0015717D">
              <w:rPr>
                <w:rFonts w:ascii="Arial" w:eastAsia="Arial" w:hAnsi="Arial" w:cs="Arial"/>
              </w:rPr>
              <w:t>), nowe media</w:t>
            </w:r>
            <w:r>
              <w:rPr>
                <w:rFonts w:ascii="Arial" w:eastAsia="Arial" w:hAnsi="Arial" w:cs="Arial"/>
              </w:rPr>
              <w:t xml:space="preserve"> w komunikacji publicznej</w:t>
            </w:r>
            <w:r w:rsidRPr="0015717D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17D">
              <w:rPr>
                <w:rFonts w:ascii="Arial" w:eastAsia="Arial" w:hAnsi="Arial" w:cs="Arial"/>
              </w:rPr>
              <w:t xml:space="preserve">Elementy tożsamości i wizerunku podmiotu polityki publicznej. Budowanie marki w polityce publicznej. Wybrane techniki PR  i marketingu w polityce publicznej.  </w:t>
            </w:r>
          </w:p>
        </w:tc>
      </w:tr>
      <w:tr w:rsidR="00AB0989" w14:paraId="58C7925A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3258434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14D937C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Projekt/praca pisemna, </w:t>
            </w:r>
            <w:r w:rsidRPr="00E81C27">
              <w:rPr>
                <w:rFonts w:ascii="Arial" w:eastAsia="Arial" w:hAnsi="Arial" w:cs="Arial"/>
              </w:rPr>
              <w:t>ocena ciągła aktywności</w:t>
            </w:r>
            <w:r>
              <w:rPr>
                <w:rFonts w:ascii="Arial" w:eastAsia="Arial" w:hAnsi="Arial" w:cs="Arial"/>
              </w:rPr>
              <w:t xml:space="preserve"> (zaliczenie na ocenę).</w:t>
            </w:r>
          </w:p>
          <w:p w14:paraId="581FD8A8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AB0989" w14:paraId="767AA8D0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B46610E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B2E42">
              <w:rPr>
                <w:rFonts w:ascii="Arial" w:eastAsia="Arial" w:hAnsi="Arial" w:cs="Arial"/>
                <w:b/>
              </w:rPr>
              <w:t>Seminarium magisterskie III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065889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C7F62C0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DFC3791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EC8B04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09E1463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B80DE14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9D45D03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3011B53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C8213D1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53F42DF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6F527ED" w14:textId="77777777" w:rsidR="00AB0989" w:rsidRPr="00537BED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37BED">
              <w:rPr>
                <w:rFonts w:ascii="Arial" w:eastAsia="Arial" w:hAnsi="Arial" w:cs="Arial"/>
                <w:bCs/>
              </w:rPr>
              <w:t>K_W01</w:t>
            </w:r>
          </w:p>
          <w:p w14:paraId="06096A72" w14:textId="77777777" w:rsidR="00AB0989" w:rsidRPr="00537BED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37BED">
              <w:rPr>
                <w:rFonts w:ascii="Arial" w:eastAsia="Arial" w:hAnsi="Arial" w:cs="Arial"/>
                <w:bCs/>
              </w:rPr>
              <w:t>K_W02</w:t>
            </w:r>
          </w:p>
          <w:p w14:paraId="3245457F" w14:textId="77777777" w:rsidR="00AB0989" w:rsidRPr="00537BED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37BED">
              <w:rPr>
                <w:rFonts w:ascii="Arial" w:eastAsia="Arial" w:hAnsi="Arial" w:cs="Arial"/>
                <w:bCs/>
              </w:rPr>
              <w:t>K_W05</w:t>
            </w:r>
          </w:p>
          <w:p w14:paraId="2687E7D0" w14:textId="77777777" w:rsidR="00AB0989" w:rsidRPr="00537BED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K_W12</w:t>
            </w:r>
          </w:p>
          <w:p w14:paraId="46D4E5C3" w14:textId="77777777" w:rsidR="00AB0989" w:rsidRPr="00537BED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37BED">
              <w:rPr>
                <w:rFonts w:ascii="Arial" w:eastAsia="Arial" w:hAnsi="Arial" w:cs="Arial"/>
                <w:bCs/>
              </w:rPr>
              <w:t>K_U01</w:t>
            </w:r>
          </w:p>
          <w:p w14:paraId="707F4374" w14:textId="77777777" w:rsidR="00AB0989" w:rsidRPr="00537BED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37BED">
              <w:rPr>
                <w:rFonts w:ascii="Arial" w:eastAsia="Arial" w:hAnsi="Arial" w:cs="Arial"/>
                <w:bCs/>
              </w:rPr>
              <w:t>K_U04</w:t>
            </w:r>
          </w:p>
          <w:p w14:paraId="5D4B9C45" w14:textId="77777777" w:rsidR="00AB0989" w:rsidRPr="00537BED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37BED">
              <w:rPr>
                <w:rFonts w:ascii="Arial" w:eastAsia="Arial" w:hAnsi="Arial" w:cs="Arial"/>
                <w:bCs/>
              </w:rPr>
              <w:t>K_U06</w:t>
            </w:r>
          </w:p>
          <w:p w14:paraId="38B6E8E5" w14:textId="77777777" w:rsidR="00AB0989" w:rsidRPr="00537BED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37BED">
              <w:rPr>
                <w:rFonts w:ascii="Arial" w:eastAsia="Arial" w:hAnsi="Arial" w:cs="Arial"/>
                <w:bCs/>
              </w:rPr>
              <w:t>K_U10</w:t>
            </w:r>
          </w:p>
          <w:p w14:paraId="5C116D42" w14:textId="77777777" w:rsidR="00AB0989" w:rsidRPr="00537BED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37BED">
              <w:rPr>
                <w:rFonts w:ascii="Arial" w:eastAsia="Arial" w:hAnsi="Arial" w:cs="Arial"/>
                <w:bCs/>
              </w:rPr>
              <w:t>K_K01</w:t>
            </w:r>
          </w:p>
          <w:p w14:paraId="2399758A" w14:textId="77777777" w:rsidR="00AB0989" w:rsidRPr="00537BED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537BED">
              <w:rPr>
                <w:rFonts w:ascii="Arial" w:eastAsia="Arial" w:hAnsi="Arial" w:cs="Arial"/>
                <w:bCs/>
              </w:rPr>
              <w:t>K_K03</w:t>
            </w:r>
          </w:p>
          <w:p w14:paraId="513EEC93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537BED">
              <w:rPr>
                <w:rFonts w:ascii="Arial" w:eastAsia="Arial" w:hAnsi="Arial" w:cs="Arial"/>
                <w:bCs/>
              </w:rPr>
              <w:t>K_K04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6069B24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5EB6C5A2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AAB33C3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4EDB7F2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762C2">
              <w:rPr>
                <w:rFonts w:ascii="Arial" w:eastAsia="Arial" w:hAnsi="Arial" w:cs="Arial"/>
              </w:rPr>
              <w:t>Pogłębienie wiedzy studentów na temat metodologii badań naukowych w obszarze polityki publicznej, w tym metod i narzędzi badawczych, oraz umiejętności ich właściwego zastosowania; kształtowanie umiejętności syntetycznego opisu danego problemu z obszaru polityki publicznej, formułowania wniosków podsumowujących analizy szczegółowe i rekomendacji działań adekwatnych do zidentyfikowanych cech danego problemu, a także właściwego doboru źródeł i ich krytycznej analizy. W trakcie zajęć studenci utrwalają wiedzę z zakresu ochrony własności intelektualnej i przemysłowej, jak również trenują zastosowanie zaawansowanych technik informacyjno-komunikacyjnych.</w:t>
            </w:r>
          </w:p>
        </w:tc>
      </w:tr>
      <w:tr w:rsidR="00AB0989" w14:paraId="5E447C9B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C8C87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5BF7DA8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4159FA">
              <w:rPr>
                <w:rFonts w:ascii="Arial" w:eastAsia="Arial" w:hAnsi="Arial" w:cs="Arial"/>
              </w:rPr>
              <w:t>raca magisterska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AB0989" w14:paraId="2B538559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46D39B4" w14:textId="77777777" w:rsidR="00AB0989" w:rsidRPr="006C72BA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B2E42">
              <w:rPr>
                <w:rFonts w:ascii="Arial" w:hAnsi="Arial" w:cs="Arial"/>
                <w:b/>
              </w:rPr>
              <w:lastRenderedPageBreak/>
              <w:t>Przedmioty ogólnouniwersyteckie (OGUN)</w:t>
            </w:r>
            <w:r w:rsidRPr="00BB2E42">
              <w:rPr>
                <w:rStyle w:val="Odwoanieprzypisudolnego"/>
                <w:rFonts w:ascii="Arial" w:hAnsi="Arial" w:cs="Arial"/>
                <w:b/>
              </w:rPr>
              <w:footnoteReference w:id="4"/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D4B5760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E63E56C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96561A2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15F785E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69972EE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7DB0AED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93EE03F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C2D8291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8F6B890" w14:textId="77777777" w:rsidR="00AB0989" w:rsidRPr="003A069D" w:rsidRDefault="00AB0989" w:rsidP="00320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C133584" w14:textId="77777777" w:rsidR="00AB0989" w:rsidRPr="003A069D" w:rsidRDefault="00AB0989" w:rsidP="003209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7F8F48E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4CA98C5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AB0989" w14:paraId="0CF8EFC5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2F819F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F8C85E1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 zależności od wyboru dokonanego przez Studenta/kę. Student/ka poszerza swoją wiedzę o treści spoza kierunku studiów.</w:t>
            </w:r>
          </w:p>
        </w:tc>
      </w:tr>
      <w:tr w:rsidR="00AB0989" w14:paraId="7C806C2D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1302AD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55A83D6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Zgodnie z sylabusem.</w:t>
            </w:r>
          </w:p>
        </w:tc>
      </w:tr>
      <w:tr w:rsidR="00AB0989" w14:paraId="70AE9EDD" w14:textId="77777777" w:rsidTr="0032091D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5C2E678" w14:textId="77777777" w:rsidR="00AB0989" w:rsidRPr="00BB2E42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BB2E42">
              <w:rPr>
                <w:rFonts w:ascii="Arial" w:eastAsia="Arial" w:hAnsi="Arial" w:cs="Arial"/>
                <w:b/>
              </w:rPr>
              <w:t xml:space="preserve">Zajęcia </w:t>
            </w:r>
            <w:r>
              <w:rPr>
                <w:rFonts w:ascii="Arial" w:eastAsia="Arial" w:hAnsi="Arial" w:cs="Arial"/>
                <w:b/>
              </w:rPr>
              <w:t xml:space="preserve">służące opanowaniu i utrwaleniu </w:t>
            </w:r>
            <w:r w:rsidRPr="00BB2E42">
              <w:rPr>
                <w:rFonts w:ascii="Arial" w:eastAsia="Arial" w:hAnsi="Arial" w:cs="Arial"/>
                <w:b/>
              </w:rPr>
              <w:t>znajomoś</w:t>
            </w:r>
            <w:r>
              <w:rPr>
                <w:rFonts w:ascii="Arial" w:eastAsia="Arial" w:hAnsi="Arial" w:cs="Arial"/>
                <w:b/>
              </w:rPr>
              <w:t>ci</w:t>
            </w:r>
            <w:r w:rsidRPr="00BB2E42">
              <w:rPr>
                <w:rFonts w:ascii="Arial" w:eastAsia="Arial" w:hAnsi="Arial" w:cs="Arial"/>
                <w:b/>
              </w:rPr>
              <w:t xml:space="preserve"> języka na poziomie B2+ </w:t>
            </w:r>
          </w:p>
          <w:p w14:paraId="011067A2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D6463C0" w14:textId="77777777" w:rsidR="00AB098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F53BBE8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A5C7BBE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903CDF1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2004694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A0862B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C47D066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A12BC6A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BD2DC96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3655B88" w14:textId="77777777" w:rsidR="00AB0989" w:rsidRPr="00F61CD9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2753F9C" w14:textId="77777777" w:rsidR="00AB0989" w:rsidRPr="002B2330" w:rsidRDefault="00AB0989" w:rsidP="0032091D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highlight w:val="green"/>
              </w:rPr>
            </w:pPr>
            <w:r w:rsidRPr="00537BED">
              <w:rPr>
                <w:rFonts w:ascii="Arial" w:eastAsia="Arial" w:hAnsi="Arial" w:cs="Arial"/>
                <w:bCs/>
              </w:rPr>
              <w:t>K_U08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715F6ED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D33894">
              <w:rPr>
                <w:rFonts w:ascii="Arial" w:hAnsi="Arial" w:cs="Arial"/>
                <w:b/>
              </w:rPr>
              <w:t>nauki o polityce i administracji</w:t>
            </w:r>
          </w:p>
        </w:tc>
      </w:tr>
      <w:tr w:rsidR="00AB0989" w14:paraId="3396986E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6116A09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51DCEE3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D33894">
              <w:rPr>
                <w:rFonts w:ascii="Arial" w:hAnsi="Arial" w:cs="Arial"/>
              </w:rPr>
              <w:t>Zajęcia służą nabyciu i utrwaleniu umiejętności w zakresie znajomości j. obcego na poziomie B2+</w:t>
            </w:r>
            <w:r>
              <w:rPr>
                <w:rFonts w:ascii="Arial" w:hAnsi="Arial" w:cs="Arial"/>
              </w:rPr>
              <w:t xml:space="preserve"> ESOKJ</w:t>
            </w:r>
            <w:r w:rsidRPr="00D33894">
              <w:rPr>
                <w:rFonts w:ascii="Arial" w:hAnsi="Arial" w:cs="Arial"/>
              </w:rPr>
              <w:t xml:space="preserve">, w tym specjalistycznej terminologii z obszaru polityki </w:t>
            </w:r>
            <w:r>
              <w:rPr>
                <w:rFonts w:ascii="Arial" w:hAnsi="Arial" w:cs="Arial"/>
              </w:rPr>
              <w:t>publicznej</w:t>
            </w:r>
            <w:r w:rsidRPr="00D33894">
              <w:rPr>
                <w:rFonts w:ascii="Arial" w:hAnsi="Arial" w:cs="Arial"/>
              </w:rPr>
              <w:t>.</w:t>
            </w:r>
          </w:p>
        </w:tc>
      </w:tr>
      <w:tr w:rsidR="00AB0989" w14:paraId="0E6125B3" w14:textId="77777777" w:rsidTr="0032091D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362961E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825D4CA" w14:textId="77777777" w:rsidR="00AB0989" w:rsidRDefault="00AB0989" w:rsidP="003209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 w:rsidRPr="0029592C">
              <w:rPr>
                <w:rFonts w:ascii="Arial" w:eastAsia="Arial" w:hAnsi="Arial" w:cs="Arial"/>
              </w:rPr>
              <w:t xml:space="preserve">cena ciągła aktywności, </w:t>
            </w:r>
            <w:r w:rsidRPr="00825BDF">
              <w:rPr>
                <w:rFonts w:ascii="Arial" w:eastAsia="Arial" w:hAnsi="Arial" w:cs="Arial"/>
              </w:rPr>
              <w:t>egzamin pisemny</w:t>
            </w:r>
            <w:r>
              <w:rPr>
                <w:rFonts w:ascii="Arial" w:eastAsia="Arial" w:hAnsi="Arial" w:cs="Arial"/>
              </w:rPr>
              <w:t xml:space="preserve"> / </w:t>
            </w:r>
            <w:r w:rsidRPr="007B21D2">
              <w:rPr>
                <w:rFonts w:ascii="Arial" w:eastAsia="Arial" w:hAnsi="Arial" w:cs="Arial"/>
              </w:rPr>
              <w:t>egzamin ustny</w:t>
            </w:r>
            <w:r>
              <w:rPr>
                <w:rFonts w:ascii="Arial" w:eastAsia="Arial" w:hAnsi="Arial" w:cs="Arial"/>
              </w:rPr>
              <w:t xml:space="preserve"> (egzamin).</w:t>
            </w:r>
          </w:p>
        </w:tc>
      </w:tr>
    </w:tbl>
    <w:p w14:paraId="3FEFEF1D" w14:textId="77777777" w:rsidR="00AB0989" w:rsidRDefault="00AB0989" w:rsidP="00AB0989">
      <w:pPr>
        <w:spacing w:after="0"/>
        <w:ind w:hanging="284"/>
        <w:jc w:val="both"/>
        <w:rPr>
          <w:rFonts w:ascii="Arial" w:eastAsia="Arial" w:hAnsi="Arial" w:cs="Arial"/>
          <w:b/>
          <w:i/>
        </w:rPr>
      </w:pPr>
    </w:p>
    <w:p w14:paraId="72B4F004" w14:textId="77777777" w:rsidR="00AB0989" w:rsidRDefault="00AB0989" w:rsidP="00AB0989">
      <w:pPr>
        <w:tabs>
          <w:tab w:val="left" w:pos="7513"/>
        </w:tabs>
        <w:spacing w:after="120" w:line="240" w:lineRule="auto"/>
        <w:rPr>
          <w:rFonts w:ascii="Arial" w:eastAsia="Arial" w:hAnsi="Arial" w:cs="Arial"/>
          <w:i/>
        </w:rPr>
      </w:pPr>
    </w:p>
    <w:p w14:paraId="2268CA68" w14:textId="77777777" w:rsidR="00AB0989" w:rsidRDefault="00AB0989" w:rsidP="00AB098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929C27D" w14:textId="77777777" w:rsidR="00AB0989" w:rsidRDefault="00AB0989" w:rsidP="00AB0989">
      <w:pPr>
        <w:spacing w:after="0" w:line="240" w:lineRule="auto"/>
        <w:ind w:hanging="284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punktów ECTS </w:t>
      </w:r>
      <w:r>
        <w:rPr>
          <w:rFonts w:ascii="Arial" w:eastAsia="Arial" w:hAnsi="Arial" w:cs="Arial"/>
          <w:sz w:val="24"/>
          <w:szCs w:val="24"/>
        </w:rPr>
        <w:t>(w semestrze): 30</w:t>
      </w:r>
    </w:p>
    <w:p w14:paraId="4216EC8F" w14:textId="77777777" w:rsidR="00AB0989" w:rsidRDefault="00AB0989" w:rsidP="00AB0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7DF7CE" w14:textId="77777777" w:rsidR="00AB0989" w:rsidRDefault="00AB0989" w:rsidP="00AB0989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</w:t>
      </w:r>
      <w:r>
        <w:rPr>
          <w:rFonts w:ascii="Arial" w:eastAsia="Arial" w:hAnsi="Arial" w:cs="Arial"/>
          <w:sz w:val="24"/>
          <w:szCs w:val="24"/>
        </w:rPr>
        <w:t>(semestrze): 180</w:t>
      </w:r>
    </w:p>
    <w:p w14:paraId="6F9842BF" w14:textId="77777777" w:rsidR="00AB0989" w:rsidRDefault="00AB0989" w:rsidP="00AB0989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>
        <w:rPr>
          <w:rFonts w:ascii="Arial" w:eastAsia="Arial" w:hAnsi="Arial" w:cs="Arial"/>
          <w:sz w:val="24"/>
          <w:szCs w:val="24"/>
        </w:rPr>
        <w:t>(dla całego cyklu): 945</w:t>
      </w:r>
    </w:p>
    <w:p w14:paraId="3F4579F8" w14:textId="77777777" w:rsidR="00AB0989" w:rsidRDefault="00AB0989" w:rsidP="00AB0989">
      <w:pPr>
        <w:spacing w:after="0" w:line="240" w:lineRule="auto"/>
        <w:ind w:hanging="284"/>
        <w:jc w:val="both"/>
        <w:rPr>
          <w:rFonts w:ascii="Arial" w:eastAsia="Arial" w:hAnsi="Arial" w:cs="Arial"/>
          <w:sz w:val="24"/>
          <w:szCs w:val="24"/>
        </w:rPr>
      </w:pPr>
    </w:p>
    <w:p w14:paraId="6764FE2D" w14:textId="77777777" w:rsidR="00AB0989" w:rsidRDefault="00AB0989" w:rsidP="00AB0989">
      <w:pPr>
        <w:rPr>
          <w:rFonts w:ascii="Arial" w:eastAsia="Arial" w:hAnsi="Arial" w:cs="Arial"/>
          <w:b/>
          <w:sz w:val="24"/>
          <w:szCs w:val="24"/>
        </w:rPr>
      </w:pPr>
    </w:p>
    <w:p w14:paraId="2877F172" w14:textId="77777777" w:rsidR="00AB0989" w:rsidRDefault="00AB0989" w:rsidP="00AB098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1C7667E0" w14:textId="77777777" w:rsidR="00AB0989" w:rsidRDefault="00AB0989" w:rsidP="00AB0989">
      <w:pPr>
        <w:rPr>
          <w:rFonts w:ascii="Arial" w:eastAsia="Arial" w:hAnsi="Arial" w:cs="Arial"/>
          <w:b/>
          <w:sz w:val="24"/>
          <w:szCs w:val="24"/>
        </w:rPr>
      </w:pPr>
    </w:p>
    <w:p w14:paraId="057BBE77" w14:textId="77777777" w:rsidR="00AB0989" w:rsidRDefault="00AB0989" w:rsidP="00AB0989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Procentowy udział liczby punktów ECTS w łącznej liczbie punktów ECTS dla każdej z dyscyplin, do których przyporządkowano kierunek studiów. </w:t>
      </w:r>
    </w:p>
    <w:p w14:paraId="774696A5" w14:textId="77777777" w:rsidR="00AB0989" w:rsidRDefault="00AB0989" w:rsidP="00AB0989">
      <w:pPr>
        <w:keepNext/>
        <w:keepLines/>
        <w:spacing w:before="240" w:after="120" w:line="240" w:lineRule="auto"/>
        <w:ind w:left="-284" w:right="357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6"/>
        <w:gridCol w:w="4668"/>
        <w:gridCol w:w="3827"/>
      </w:tblGrid>
      <w:tr w:rsidR="00AB0989" w14:paraId="4C12D095" w14:textId="77777777" w:rsidTr="0032091D">
        <w:trPr>
          <w:trHeight w:val="620"/>
        </w:trPr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0E39B7" w14:textId="77777777" w:rsidR="00AB0989" w:rsidRDefault="00AB0989" w:rsidP="0032091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C91266" w14:textId="77777777" w:rsidR="00AB0989" w:rsidRDefault="00AB0989" w:rsidP="0032091D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D3A2A1" w14:textId="77777777" w:rsidR="00AB0989" w:rsidRDefault="00AB0989" w:rsidP="0032091D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Procentowy udział liczby punktów ECTS w łącznej liczbie punktów 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>ECTS dla każdej z dyscyplin</w:t>
            </w:r>
          </w:p>
        </w:tc>
      </w:tr>
      <w:tr w:rsidR="00AB0989" w14:paraId="183762FB" w14:textId="77777777" w:rsidTr="0032091D">
        <w:tc>
          <w:tcPr>
            <w:tcW w:w="61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8D8B2A8" w14:textId="77777777" w:rsidR="00AB0989" w:rsidRDefault="00AB0989" w:rsidP="0032091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społeczne</w:t>
            </w:r>
          </w:p>
        </w:tc>
        <w:tc>
          <w:tcPr>
            <w:tcW w:w="4668" w:type="dxa"/>
            <w:tcBorders>
              <w:top w:val="single" w:sz="12" w:space="0" w:color="000000"/>
            </w:tcBorders>
            <w:shd w:val="clear" w:color="auto" w:fill="auto"/>
          </w:tcPr>
          <w:p w14:paraId="7C4A984A" w14:textId="77777777" w:rsidR="00AB0989" w:rsidRDefault="00AB0989" w:rsidP="0032091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Nauki o polityce i administracji</w:t>
            </w:r>
          </w:p>
        </w:tc>
        <w:tc>
          <w:tcPr>
            <w:tcW w:w="38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4C1571A" w14:textId="77777777" w:rsidR="00AB0989" w:rsidRDefault="00AB0989" w:rsidP="0032091D">
            <w:pPr>
              <w:widowControl w:val="0"/>
              <w:spacing w:line="36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82,5%</w:t>
            </w:r>
          </w:p>
        </w:tc>
      </w:tr>
      <w:tr w:rsidR="00AB0989" w14:paraId="7159FA19" w14:textId="77777777" w:rsidTr="0032091D">
        <w:tc>
          <w:tcPr>
            <w:tcW w:w="6106" w:type="dxa"/>
            <w:tcBorders>
              <w:left w:val="single" w:sz="12" w:space="0" w:color="000000"/>
            </w:tcBorders>
            <w:shd w:val="clear" w:color="auto" w:fill="auto"/>
          </w:tcPr>
          <w:p w14:paraId="1FDCE531" w14:textId="77777777" w:rsidR="00AB0989" w:rsidRDefault="00AB0989" w:rsidP="0032091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668" w:type="dxa"/>
            <w:shd w:val="clear" w:color="auto" w:fill="auto"/>
          </w:tcPr>
          <w:p w14:paraId="78515081" w14:textId="77777777" w:rsidR="00AB0989" w:rsidRDefault="00AB0989" w:rsidP="0032091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tcBorders>
              <w:right w:val="single" w:sz="12" w:space="0" w:color="000000"/>
            </w:tcBorders>
            <w:shd w:val="clear" w:color="auto" w:fill="auto"/>
          </w:tcPr>
          <w:p w14:paraId="628A5E8C" w14:textId="77777777" w:rsidR="00AB0989" w:rsidRDefault="00AB0989" w:rsidP="0032091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AB0989" w14:paraId="7E0E18A9" w14:textId="77777777" w:rsidTr="0032091D">
        <w:tc>
          <w:tcPr>
            <w:tcW w:w="61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3DC77BC" w14:textId="77777777" w:rsidR="00AB0989" w:rsidRDefault="00AB0989" w:rsidP="0032091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4668" w:type="dxa"/>
            <w:tcBorders>
              <w:bottom w:val="single" w:sz="12" w:space="0" w:color="000000"/>
            </w:tcBorders>
            <w:shd w:val="clear" w:color="auto" w:fill="auto"/>
          </w:tcPr>
          <w:p w14:paraId="5BEA3B71" w14:textId="77777777" w:rsidR="00AB0989" w:rsidRDefault="00AB0989" w:rsidP="0032091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F73737" w14:textId="77777777" w:rsidR="00AB0989" w:rsidRDefault="00AB0989" w:rsidP="0032091D">
            <w:pPr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7DD509DF" w14:textId="77777777" w:rsidR="00AB0989" w:rsidRDefault="00AB0989" w:rsidP="00AB0989">
      <w:pPr>
        <w:rPr>
          <w:rFonts w:ascii="Arial" w:eastAsia="Arial" w:hAnsi="Arial" w:cs="Arial"/>
          <w:smallCaps/>
          <w:sz w:val="24"/>
          <w:szCs w:val="24"/>
        </w:rPr>
      </w:pPr>
      <w:r>
        <w:br w:type="page"/>
      </w:r>
    </w:p>
    <w:p w14:paraId="70E8A13A" w14:textId="77777777" w:rsidR="00AB0989" w:rsidRDefault="00AB0989" w:rsidP="00AB0989">
      <w:pPr>
        <w:widowControl w:val="0"/>
        <w:shd w:val="clear" w:color="auto" w:fill="FFFFFF"/>
        <w:spacing w:after="0" w:line="360" w:lineRule="auto"/>
        <w:ind w:hanging="284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lastRenderedPageBreak/>
        <w:t>CZĘŚĆ II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57"/>
        <w:gridCol w:w="7644"/>
      </w:tblGrid>
      <w:tr w:rsidR="00AB0989" w14:paraId="2BA8A8DF" w14:textId="77777777" w:rsidTr="0032091D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7E1998" w14:textId="77777777" w:rsidR="00AB0989" w:rsidRDefault="00AB0989" w:rsidP="0032091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sz w:val="24"/>
                <w:szCs w:val="24"/>
              </w:rPr>
              <w:t>informacje dodatkowe o kierunku studiów</w:t>
            </w:r>
          </w:p>
        </w:tc>
      </w:tr>
      <w:tr w:rsidR="00AB0989" w:rsidRPr="005F71C8" w14:paraId="7C9A5E34" w14:textId="77777777" w:rsidTr="0032091D">
        <w:trPr>
          <w:trHeight w:val="295"/>
        </w:trPr>
        <w:tc>
          <w:tcPr>
            <w:tcW w:w="69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06345E3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</w:rPr>
            </w:pPr>
            <w:r w:rsidRPr="005F71C8">
              <w:rPr>
                <w:rFonts w:ascii="Arial" w:eastAsia="Arial" w:hAnsi="Arial" w:cs="Arial"/>
              </w:rPr>
              <w:t>limit przyjęć</w:t>
            </w:r>
          </w:p>
        </w:tc>
        <w:tc>
          <w:tcPr>
            <w:tcW w:w="76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B7CC4E4" w14:textId="77777777" w:rsidR="00AB0989" w:rsidRPr="005F71C8" w:rsidRDefault="00AB0989" w:rsidP="0032091D">
            <w:pPr>
              <w:widowControl w:val="0"/>
              <w:spacing w:before="60" w:after="60"/>
              <w:jc w:val="right"/>
              <w:rPr>
                <w:rFonts w:ascii="Arial" w:eastAsia="Arial" w:hAnsi="Arial" w:cs="Arial"/>
                <w:b/>
                <w:smallCaps/>
              </w:rPr>
            </w:pPr>
            <w:r w:rsidRPr="005F71C8">
              <w:rPr>
                <w:rFonts w:ascii="Arial" w:eastAsia="Arial" w:hAnsi="Arial" w:cs="Arial"/>
                <w:b/>
                <w:smallCaps/>
              </w:rPr>
              <w:t>30</w:t>
            </w:r>
          </w:p>
        </w:tc>
      </w:tr>
      <w:tr w:rsidR="00AB0989" w:rsidRPr="005F71C8" w14:paraId="23922F68" w14:textId="77777777" w:rsidTr="0032091D">
        <w:trPr>
          <w:trHeight w:val="322"/>
        </w:trPr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91CF763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</w:rPr>
            </w:pPr>
            <w:r w:rsidRPr="005F71C8">
              <w:rPr>
                <w:rFonts w:ascii="Arial" w:eastAsia="Arial" w:hAnsi="Arial" w:cs="Arial"/>
              </w:rPr>
              <w:t>liczba kandydatów wymagana do uruchomienia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74B6C99" w14:textId="741B5CDD" w:rsidR="00AB0989" w:rsidRPr="005F71C8" w:rsidRDefault="00E42C8C" w:rsidP="0032091D">
            <w:pPr>
              <w:widowControl w:val="0"/>
              <w:spacing w:before="60" w:after="60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>15</w:t>
            </w:r>
          </w:p>
        </w:tc>
      </w:tr>
      <w:tr w:rsidR="00AB0989" w:rsidRPr="005F71C8" w14:paraId="69406783" w14:textId="77777777" w:rsidTr="0032091D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A316C24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</w:rPr>
            </w:pPr>
            <w:r w:rsidRPr="005F71C8">
              <w:rPr>
                <w:rFonts w:ascii="Arial" w:eastAsia="Arial" w:hAnsi="Arial" w:cs="Arial"/>
              </w:rPr>
              <w:t>wymagania stawiane kandydatom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50E863C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r w:rsidRPr="005F71C8">
              <w:rPr>
                <w:rFonts w:ascii="Arial" w:eastAsia="Arial" w:hAnsi="Arial" w:cs="Arial"/>
              </w:rPr>
              <w:t xml:space="preserve">Ukończone studia </w:t>
            </w:r>
            <w:r>
              <w:rPr>
                <w:rFonts w:ascii="Arial" w:eastAsia="Arial" w:hAnsi="Arial" w:cs="Arial"/>
              </w:rPr>
              <w:t xml:space="preserve">pierwszego stopnia, drugiego stopnia lub jednolite studia </w:t>
            </w:r>
            <w:r w:rsidRPr="005F71C8">
              <w:rPr>
                <w:rFonts w:ascii="Arial" w:eastAsia="Arial" w:hAnsi="Arial" w:cs="Arial"/>
              </w:rPr>
              <w:t>magisterskie</w:t>
            </w:r>
          </w:p>
        </w:tc>
      </w:tr>
      <w:tr w:rsidR="00AB0989" w:rsidRPr="005F71C8" w14:paraId="561805F7" w14:textId="77777777" w:rsidTr="0032091D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6D003E0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</w:rPr>
            </w:pPr>
            <w:r w:rsidRPr="005F71C8">
              <w:rPr>
                <w:rFonts w:ascii="Arial" w:eastAsia="Arial" w:hAnsi="Arial" w:cs="Arial"/>
              </w:rPr>
              <w:t>kryteria przyjęcia na studia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53188CF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r w:rsidRPr="005F71C8">
              <w:rPr>
                <w:rFonts w:ascii="Arial" w:eastAsia="Arial" w:hAnsi="Arial" w:cs="Arial"/>
              </w:rPr>
              <w:t>Ocena punktowa z rozmowy kwalifikacyjnej dotyczącej wybranych lektur z ogłoszonej wcześniej listy</w:t>
            </w:r>
            <w:r>
              <w:rPr>
                <w:rFonts w:ascii="Arial" w:eastAsia="Arial" w:hAnsi="Arial" w:cs="Arial"/>
              </w:rPr>
              <w:t xml:space="preserve"> (maksymalnie można uzyskać 60 punktów)</w:t>
            </w:r>
            <w:r w:rsidRPr="005F71C8">
              <w:rPr>
                <w:rFonts w:ascii="Arial" w:eastAsia="Arial" w:hAnsi="Arial" w:cs="Arial"/>
              </w:rPr>
              <w:t xml:space="preserve">. </w:t>
            </w:r>
          </w:p>
          <w:p w14:paraId="685A3E45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r w:rsidRPr="005F71C8">
              <w:rPr>
                <w:rFonts w:ascii="Arial" w:eastAsia="Arial" w:hAnsi="Arial" w:cs="Arial"/>
              </w:rPr>
              <w:t>Kryteria oceny:</w:t>
            </w:r>
          </w:p>
          <w:p w14:paraId="6913CB6F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r w:rsidRPr="005F71C8">
              <w:rPr>
                <w:rFonts w:ascii="Arial" w:eastAsia="Arial" w:hAnsi="Arial" w:cs="Arial"/>
              </w:rPr>
              <w:t>1. Analiza zawartości merytorycznej tekstu w kontekście uwarunkowań politycznych, historycznych, ekonomicznych, społecznych i kulturowych omawianego zjawiska (maks. 20 punktów);</w:t>
            </w:r>
          </w:p>
          <w:p w14:paraId="37705085" w14:textId="77777777" w:rsidR="00AB0989" w:rsidRPr="005F71C8" w:rsidRDefault="00AB0989" w:rsidP="0032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</w:rPr>
            </w:pPr>
            <w:r w:rsidRPr="005F71C8">
              <w:rPr>
                <w:rFonts w:ascii="Arial" w:eastAsia="Arial" w:hAnsi="Arial" w:cs="Arial"/>
              </w:rPr>
              <w:t>2. Rozumienie przyczyn przebiegu oraz prognozowania zjawiska omówionego w tekście (maks. 20 punktów);</w:t>
            </w:r>
          </w:p>
          <w:p w14:paraId="6ACDC712" w14:textId="77777777" w:rsidR="00AB0989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r w:rsidRPr="005F71C8">
              <w:rPr>
                <w:rFonts w:ascii="Arial" w:eastAsia="Arial" w:hAnsi="Arial" w:cs="Arial"/>
              </w:rPr>
              <w:t xml:space="preserve">3. Posługiwanie się podstawowymi kategoriami pojęciowymi z zakresu polityk publicznych (maks. 20 punktów). </w:t>
            </w:r>
          </w:p>
          <w:p w14:paraId="735AE5B0" w14:textId="77777777" w:rsidR="00AB0989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</w:p>
          <w:p w14:paraId="012A7D5D" w14:textId="77777777" w:rsidR="00AB0989" w:rsidRPr="00BA6E0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Minimalny próg kwalifikacyjny: 35 punktów </w:t>
            </w:r>
          </w:p>
        </w:tc>
      </w:tr>
      <w:tr w:rsidR="00AB0989" w:rsidRPr="005F71C8" w14:paraId="7A204C3C" w14:textId="77777777" w:rsidTr="0032091D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2A9C2E0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r w:rsidRPr="005F71C8">
              <w:rPr>
                <w:rFonts w:ascii="Arial" w:eastAsia="Arial" w:hAnsi="Arial" w:cs="Arial"/>
              </w:rPr>
              <w:t>przedstawiciele otoczenia społeczno-gospodarczego współpracujący przy projektowaniu programu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5A5F120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r w:rsidRPr="005F71C8">
              <w:rPr>
                <w:rFonts w:ascii="Arial" w:eastAsia="Arial" w:hAnsi="Arial" w:cs="Arial"/>
              </w:rPr>
              <w:t xml:space="preserve">Rada Interesariuszy przy WNPiSM składająca się z przedstawicieli instytucji publicznych i firm prywatnych, w tym dużych korporacji, a także spółek Skarbu Państwa. </w:t>
            </w:r>
          </w:p>
        </w:tc>
      </w:tr>
      <w:tr w:rsidR="00AB0989" w:rsidRPr="005F71C8" w14:paraId="00B4F548" w14:textId="77777777" w:rsidTr="0032091D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419A47D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r w:rsidRPr="005F71C8">
              <w:rPr>
                <w:rFonts w:ascii="Arial" w:eastAsia="Arial" w:hAnsi="Arial" w:cs="Arial"/>
              </w:rPr>
              <w:t xml:space="preserve">przykład uwzględnienia w programie studiów opinii otoczenia społeczno-gospodarczego 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6C831A5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r w:rsidRPr="005F71C8">
              <w:rPr>
                <w:rFonts w:ascii="Arial" w:eastAsia="Arial" w:hAnsi="Arial" w:cs="Arial"/>
              </w:rPr>
              <w:t xml:space="preserve">Z dyskusji przeprowadzonych na forum Rady Interesariuszy wynikało, że w instytucjach publicznych brakuje specjalistów (w tym absolwentów uczelni wyższych) biegle posługujących się nowymi technologiami w odniesieniu do analizy spraw publicznych. Wykorzystanie nowych technologii zostało uwzględnione w programie studiów np. w ramach przedmiotu analiza danych ilościowych i jakościowych w polityce publicznej. Odpowiedziano także na inne potrzeby zgłaszane przez radę interesariuszy, tj. </w:t>
            </w:r>
            <w:r w:rsidRPr="005F71C8">
              <w:rPr>
                <w:rFonts w:ascii="Arial" w:eastAsia="Arial" w:hAnsi="Arial" w:cs="Arial"/>
              </w:rPr>
              <w:lastRenderedPageBreak/>
              <w:t xml:space="preserve">uwzględniono w programie studiów takie kwestie jak: </w:t>
            </w:r>
          </w:p>
          <w:p w14:paraId="69253F6F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r w:rsidRPr="005F71C8">
              <w:rPr>
                <w:rFonts w:ascii="Arial" w:eastAsia="Arial" w:hAnsi="Arial" w:cs="Arial"/>
              </w:rPr>
              <w:t xml:space="preserve">- interdyscyplinarne łączenie umiejętności podstawowej analizy prawno-instytucjonalnej z rozumieniem finansów publicznych państwa (przedmioty związane z finansami publicznymi, administracją publiczną), </w:t>
            </w:r>
          </w:p>
          <w:p w14:paraId="54FF83E1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r w:rsidRPr="005F71C8">
              <w:rPr>
                <w:rFonts w:ascii="Arial" w:eastAsia="Arial" w:hAnsi="Arial" w:cs="Arial"/>
              </w:rPr>
              <w:t xml:space="preserve">- kształtowanie umiejętności wdrażania i realizowania zadań z zakresu polityki publicznej, oceny skutków planowanych i prowadzonych  działań (przedmioty dotyczące  różnych aspektów zarządzania, zarządzania projektami, kształtowania, implementowania i ewaluacji polityki publicznej); </w:t>
            </w:r>
          </w:p>
          <w:p w14:paraId="6973208F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r w:rsidRPr="005F71C8">
              <w:rPr>
                <w:rFonts w:ascii="Arial" w:eastAsia="Arial" w:hAnsi="Arial" w:cs="Arial"/>
              </w:rPr>
              <w:t>- kształtowanie umiejętności budowania relacji, pracy zespołowej, dobrej komunikacji, w tym komunikacji z perspektywy instytucji publicznych (uwzględniono przedmioty dotyczące komunikacji interpersonalnej, komunikacji publicznej, debaty publicznej).</w:t>
            </w:r>
          </w:p>
        </w:tc>
      </w:tr>
      <w:tr w:rsidR="00AB0989" w:rsidRPr="005F71C8" w14:paraId="20F6D5E0" w14:textId="77777777" w:rsidTr="0032091D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9326AC7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r w:rsidRPr="005F71C8">
              <w:rPr>
                <w:rFonts w:ascii="Arial" w:eastAsia="Arial" w:hAnsi="Arial" w:cs="Arial"/>
              </w:rPr>
              <w:lastRenderedPageBreak/>
              <w:t>przykład uwzględnienia w programie studiów opinii studentów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3720CB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r w:rsidRPr="005F71C8">
              <w:rPr>
                <w:rFonts w:ascii="Arial" w:eastAsia="Arial" w:hAnsi="Arial" w:cs="Arial"/>
              </w:rPr>
              <w:t xml:space="preserve">Uwzględniono następujące wnioski z badań fokusowych i ankietowych zrealizowanych ze studentami kierunku polityka społeczna: </w:t>
            </w:r>
          </w:p>
          <w:p w14:paraId="03F20283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r w:rsidRPr="005F71C8">
              <w:rPr>
                <w:rFonts w:ascii="Arial" w:eastAsia="Arial" w:hAnsi="Arial" w:cs="Arial"/>
              </w:rPr>
              <w:t>- rozszerzenie wymiaru kształcenia w zakresie „policy studies” o szerszą perspektywę polityki publicznej, wychodzącą poza politykę społeczną (wzorem uczelni zagranicznych, na co zwracali uwagę badani studenci);</w:t>
            </w:r>
          </w:p>
          <w:p w14:paraId="76570B3E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r w:rsidRPr="005F71C8">
              <w:rPr>
                <w:rFonts w:ascii="Arial" w:eastAsia="Arial" w:hAnsi="Arial" w:cs="Arial"/>
              </w:rPr>
              <w:t xml:space="preserve">- uwzględnienie w programie studiów w bardzo istotnym zakresie komponentu dotyczącego kształtowania konkretnych umiejętności praktycznych, w tym wdrożeniowych pozwalających na skuteczne, realne oddziaływania na rzeczywistość społeczną (publiczną), szczególnie w ramach takich przedmiotów jak: proces tworzenia polityki publicznej, ewaluacja polityki publicznej, strategie rozwoju regionalnego i lokalnego, zarządzanie i współrządzenie, zarządzanie sytuacją kryzysową, zarządzanie projektami, warsztat negocjacyjny i in. </w:t>
            </w:r>
          </w:p>
          <w:p w14:paraId="04573772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r w:rsidRPr="005F71C8">
              <w:rPr>
                <w:rFonts w:ascii="Arial" w:eastAsia="Arial" w:hAnsi="Arial" w:cs="Arial"/>
              </w:rPr>
              <w:t xml:space="preserve">- uwzględnienie w programie studiów przedmiotów dotyczących zróżnicowanych obszarów wiedzy z zakresu polityki publicznej (tj. np. różnych „polityk publicznych”), zarówno poprzez przedmioty przekrojowe (np. Wybrane polityki sektorowe w Polsce i na świecie), jak i przedmioty szczegółowe poświęcone wybranemu obszarowi (do wyboru), np. polityka gospodarcza, polityka miejska, polityka antydyskryminacyjna, polityka społeczna, systemy zabezpieczenia społecznego, dialog społeczny i </w:t>
            </w:r>
            <w:r w:rsidRPr="005F71C8">
              <w:rPr>
                <w:rFonts w:ascii="Arial" w:eastAsia="Arial" w:hAnsi="Arial" w:cs="Arial"/>
              </w:rPr>
              <w:lastRenderedPageBreak/>
              <w:t xml:space="preserve">obywatelski. </w:t>
            </w:r>
          </w:p>
        </w:tc>
      </w:tr>
      <w:tr w:rsidR="00AB0989" w:rsidRPr="005F71C8" w14:paraId="00805FB9" w14:textId="77777777" w:rsidTr="0032091D">
        <w:tc>
          <w:tcPr>
            <w:tcW w:w="69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77B476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</w:rPr>
            </w:pPr>
            <w:r w:rsidRPr="005F71C8">
              <w:rPr>
                <w:rFonts w:ascii="Arial" w:eastAsia="Arial" w:hAnsi="Arial" w:cs="Arial"/>
              </w:rPr>
              <w:lastRenderedPageBreak/>
              <w:t>kod ISCED</w:t>
            </w:r>
          </w:p>
        </w:tc>
        <w:tc>
          <w:tcPr>
            <w:tcW w:w="76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52F4A6" w14:textId="77777777" w:rsidR="00AB0989" w:rsidRPr="005F71C8" w:rsidRDefault="00AB0989" w:rsidP="0032091D">
            <w:pPr>
              <w:widowControl w:val="0"/>
              <w:spacing w:before="60" w:after="60"/>
              <w:rPr>
                <w:rFonts w:ascii="Arial" w:eastAsia="Arial" w:hAnsi="Arial" w:cs="Arial"/>
                <w:b/>
                <w:smallCaps/>
              </w:rPr>
            </w:pPr>
          </w:p>
        </w:tc>
      </w:tr>
    </w:tbl>
    <w:p w14:paraId="57E4E065" w14:textId="77777777" w:rsidR="00AB0989" w:rsidRDefault="00AB0989" w:rsidP="00AB0989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AB0989" w14:paraId="3BFD9A0C" w14:textId="77777777" w:rsidTr="0032091D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028178A2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do wyboru</w:t>
            </w:r>
          </w:p>
        </w:tc>
      </w:tr>
      <w:tr w:rsidR="00AB0989" w14:paraId="7ED5746B" w14:textId="77777777" w:rsidTr="0032091D">
        <w:tc>
          <w:tcPr>
            <w:tcW w:w="1092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B84DF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F52691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AB0989" w:rsidRPr="005F71C8" w14:paraId="7C5D0882" w14:textId="77777777" w:rsidTr="0032091D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5DE034B7" w14:textId="77777777" w:rsidR="00AB0989" w:rsidRPr="005F71C8" w:rsidRDefault="00AB0989" w:rsidP="0032091D">
            <w:pPr>
              <w:rPr>
                <w:rFonts w:ascii="Arial" w:eastAsia="Arial" w:hAnsi="Arial" w:cs="Arial"/>
                <w:b/>
              </w:rPr>
            </w:pPr>
            <w:r w:rsidRPr="005F71C8">
              <w:rPr>
                <w:rFonts w:ascii="Arial" w:eastAsia="Arial" w:hAnsi="Arial" w:cs="Arial"/>
                <w:b/>
              </w:rPr>
              <w:t xml:space="preserve">Przedmiot do wyboru dotyczący wybranego zagadnienia polityki publicznej (1 z 2; w danym roku akademickim oferowane są </w:t>
            </w:r>
            <w:r>
              <w:rPr>
                <w:rFonts w:ascii="Arial" w:eastAsia="Arial" w:hAnsi="Arial" w:cs="Arial"/>
                <w:b/>
              </w:rPr>
              <w:t>dwa</w:t>
            </w:r>
            <w:r w:rsidRPr="005F71C8">
              <w:rPr>
                <w:rFonts w:ascii="Arial" w:eastAsia="Arial" w:hAnsi="Arial" w:cs="Arial"/>
                <w:b/>
              </w:rPr>
              <w:t xml:space="preserve"> przedmioty na pierwszym roku studiów z następującej listy: polityka gospodarcza lub polityka miejska lub polityka antydyskryminacyjna) 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7D533674" w14:textId="77777777" w:rsidR="00AB0989" w:rsidRPr="005F71C8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  <w:r w:rsidRPr="005F71C8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B0989" w:rsidRPr="005F71C8" w14:paraId="3C4C034B" w14:textId="77777777" w:rsidTr="0032091D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181C538C" w14:textId="77777777" w:rsidR="00AB0989" w:rsidRPr="005F71C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5F71C8">
              <w:rPr>
                <w:rFonts w:ascii="Arial" w:eastAsia="Arial" w:hAnsi="Arial" w:cs="Arial"/>
                <w:b/>
              </w:rPr>
              <w:t xml:space="preserve">Przedmiot do wyboru dotyczący wybranego zagadnienia polityki publicznej (1 z 2; w danym roku akademickim oferowane są </w:t>
            </w:r>
            <w:r>
              <w:rPr>
                <w:rFonts w:ascii="Arial" w:eastAsia="Arial" w:hAnsi="Arial" w:cs="Arial"/>
                <w:b/>
              </w:rPr>
              <w:t>dwa</w:t>
            </w:r>
            <w:r w:rsidRPr="005F71C8">
              <w:rPr>
                <w:rFonts w:ascii="Arial" w:eastAsia="Arial" w:hAnsi="Arial" w:cs="Arial"/>
                <w:b/>
              </w:rPr>
              <w:t xml:space="preserve"> przedmioty na drugim roku studiów z następującej listy: polityka społeczna - perspektywa międzynarodowa, systemy zabezpieczenia społecznego - perspektywa międzynarodowa, dialog społeczny i obywatelski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11BDE021" w14:textId="77777777" w:rsidR="00AB0989" w:rsidRPr="005F71C8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</w:tr>
      <w:tr w:rsidR="00AB0989" w:rsidRPr="005F71C8" w14:paraId="1D5E390C" w14:textId="77777777" w:rsidTr="0032091D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4B271BA7" w14:textId="77777777" w:rsidR="00AB0989" w:rsidRPr="005F71C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5F71C8">
              <w:rPr>
                <w:rFonts w:ascii="Arial" w:eastAsia="Arial" w:hAnsi="Arial" w:cs="Arial"/>
                <w:b/>
              </w:rPr>
              <w:t>Przedmioty ogólnouniwersyteckie (OGUN)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365CB37B" w14:textId="77777777" w:rsidR="00AB0989" w:rsidRPr="005F71C8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</w:tr>
      <w:tr w:rsidR="00AB0989" w:rsidRPr="005F71C8" w14:paraId="0D297C64" w14:textId="77777777" w:rsidTr="0032091D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42BF4026" w14:textId="77777777" w:rsidR="00AB0989" w:rsidRPr="005F71C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BB2E42">
              <w:rPr>
                <w:rFonts w:ascii="Arial" w:eastAsia="Arial" w:hAnsi="Arial" w:cs="Arial"/>
                <w:b/>
              </w:rPr>
              <w:t xml:space="preserve">Zajęcia </w:t>
            </w:r>
            <w:r>
              <w:rPr>
                <w:rFonts w:ascii="Arial" w:eastAsia="Arial" w:hAnsi="Arial" w:cs="Arial"/>
                <w:b/>
              </w:rPr>
              <w:t xml:space="preserve">służące opanowaniu i utrwaleniu </w:t>
            </w:r>
            <w:r w:rsidRPr="00BB2E42">
              <w:rPr>
                <w:rFonts w:ascii="Arial" w:eastAsia="Arial" w:hAnsi="Arial" w:cs="Arial"/>
                <w:b/>
              </w:rPr>
              <w:t>znajomoś</w:t>
            </w:r>
            <w:r>
              <w:rPr>
                <w:rFonts w:ascii="Arial" w:eastAsia="Arial" w:hAnsi="Arial" w:cs="Arial"/>
                <w:b/>
              </w:rPr>
              <w:t>ci</w:t>
            </w:r>
            <w:r w:rsidRPr="00BB2E42">
              <w:rPr>
                <w:rFonts w:ascii="Arial" w:eastAsia="Arial" w:hAnsi="Arial" w:cs="Arial"/>
                <w:b/>
              </w:rPr>
              <w:t xml:space="preserve"> języka na poziomie B2+</w:t>
            </w:r>
            <w:r w:rsidRPr="005F71C8" w:rsidDel="00BA6E08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3E0CD3E3" w14:textId="77777777" w:rsidR="00AB0989" w:rsidRPr="005F71C8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 w:rsidRPr="005F71C8">
              <w:rPr>
                <w:rFonts w:ascii="Arial" w:eastAsia="Arial" w:hAnsi="Arial" w:cs="Arial"/>
                <w:b/>
              </w:rPr>
              <w:t>4</w:t>
            </w:r>
          </w:p>
        </w:tc>
      </w:tr>
      <w:tr w:rsidR="00AB0989" w:rsidRPr="005F71C8" w14:paraId="06F27E00" w14:textId="77777777" w:rsidTr="0032091D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0B95C267" w14:textId="77777777" w:rsidR="00AB0989" w:rsidRPr="005F71C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5F71C8">
              <w:rPr>
                <w:rFonts w:ascii="Arial" w:eastAsia="Arial" w:hAnsi="Arial" w:cs="Arial"/>
                <w:b/>
              </w:rPr>
              <w:t>Seminarium magisterskie I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0B4F9421" w14:textId="77777777" w:rsidR="00AB0989" w:rsidRPr="005F71C8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 w:rsidRPr="005F71C8">
              <w:rPr>
                <w:rFonts w:ascii="Arial" w:eastAsia="Arial" w:hAnsi="Arial" w:cs="Arial"/>
                <w:b/>
              </w:rPr>
              <w:t>6</w:t>
            </w:r>
          </w:p>
        </w:tc>
      </w:tr>
      <w:tr w:rsidR="00AB0989" w:rsidRPr="005F71C8" w14:paraId="64111A7B" w14:textId="77777777" w:rsidTr="0032091D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1FD86878" w14:textId="77777777" w:rsidR="00AB0989" w:rsidRPr="005F71C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5F71C8">
              <w:rPr>
                <w:rFonts w:ascii="Arial" w:eastAsia="Arial" w:hAnsi="Arial" w:cs="Arial"/>
                <w:b/>
              </w:rPr>
              <w:t>Seminarium magisterskie II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4C2C8C59" w14:textId="77777777" w:rsidR="00AB0989" w:rsidRPr="005F71C8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 w:rsidRPr="005F71C8">
              <w:rPr>
                <w:rFonts w:ascii="Arial" w:eastAsia="Arial" w:hAnsi="Arial" w:cs="Arial"/>
                <w:b/>
              </w:rPr>
              <w:t>6</w:t>
            </w:r>
          </w:p>
        </w:tc>
      </w:tr>
      <w:tr w:rsidR="00AB0989" w:rsidRPr="005F71C8" w14:paraId="2A38AF31" w14:textId="77777777" w:rsidTr="0032091D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7F31CCF4" w14:textId="77777777" w:rsidR="00AB0989" w:rsidRPr="005F71C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5F71C8">
              <w:rPr>
                <w:rFonts w:ascii="Arial" w:eastAsia="Arial" w:hAnsi="Arial" w:cs="Arial"/>
                <w:b/>
              </w:rPr>
              <w:t>Seminarium magisterskie II</w:t>
            </w: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3490988A" w14:textId="77777777" w:rsidR="00AB0989" w:rsidRPr="005F71C8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 w:rsidRPr="005F71C8">
              <w:rPr>
                <w:rFonts w:ascii="Arial" w:eastAsia="Arial" w:hAnsi="Arial" w:cs="Arial"/>
                <w:b/>
              </w:rPr>
              <w:t>12</w:t>
            </w:r>
          </w:p>
        </w:tc>
      </w:tr>
      <w:tr w:rsidR="00AB0989" w:rsidRPr="005F71C8" w14:paraId="74C9C553" w14:textId="77777777" w:rsidTr="0032091D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BA5A219" w14:textId="77777777" w:rsidR="00AB0989" w:rsidRPr="005F71C8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5F71C8">
              <w:rPr>
                <w:rFonts w:ascii="Arial" w:eastAsia="Arial" w:hAnsi="Arial" w:cs="Arial"/>
                <w:b/>
                <w:sz w:val="24"/>
              </w:rPr>
              <w:t xml:space="preserve">Łączna liczba punktów ECTS obejmująca zajęcia do wyboru: </w:t>
            </w:r>
          </w:p>
          <w:p w14:paraId="7C4874DE" w14:textId="77777777" w:rsidR="00AB0989" w:rsidRPr="005F71C8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2B8560C" w14:textId="77777777" w:rsidR="00AB0989" w:rsidRPr="005F71C8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5F71C8">
              <w:rPr>
                <w:rFonts w:ascii="Arial" w:eastAsia="Arial" w:hAnsi="Arial" w:cs="Arial"/>
                <w:b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</w:tr>
    </w:tbl>
    <w:p w14:paraId="7BA3FF7B" w14:textId="77777777" w:rsidR="00AB0989" w:rsidRDefault="00AB0989" w:rsidP="00AB0989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AB0989" w14:paraId="0713CD4E" w14:textId="77777777" w:rsidTr="0032091D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D8D0C0A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br w:type="page"/>
              <w:t>Przedmioty związane z prowadzoną w uczelni działalnością naukową w dyscyplinie lub dyscyplinach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– studia o profilu ogólnoakademickim</w:t>
            </w:r>
          </w:p>
        </w:tc>
      </w:tr>
      <w:tr w:rsidR="00AB0989" w14:paraId="36DCEF72" w14:textId="77777777" w:rsidTr="0032091D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1DB7CB81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</w:p>
        </w:tc>
        <w:tc>
          <w:tcPr>
            <w:tcW w:w="36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06E71C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AB0989" w14:paraId="77D5C22D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4DAACD3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>Teoria i praktyka polityki publicznej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424EE45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AB0989" w14:paraId="397E87AE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E8734E0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>Proces tworzenia polityki publicznej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4047163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AB0989" w14:paraId="1C97BBDD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627F833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>Nowe trendy w administracji publicznej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6699C24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AB0989" w14:paraId="2128AADB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40EDC43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>Etyka w sferze publicznej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924BB0D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AB0989" w14:paraId="46B78832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302F51D3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>Metody badań politologicznych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262E352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AB0989" w14:paraId="7BEEF6DC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9F0C3FA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>Komunikacja interpersonalna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49B112E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AB0989" w14:paraId="79A7FF9F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19815E85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>Analiza danych ilościowych  i jakościowych w polityce publicznej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313CCE4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AB0989" w14:paraId="52792D64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3D066AD3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>Debata publiczna i procesy podejmowania decyzji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A3D086E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AB0989" w14:paraId="6481FC32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DCF2F78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>Przedmiot do wyboru dotyczący wybranego zagadnienia polityki publicznej (</w:t>
            </w:r>
            <w:r>
              <w:rPr>
                <w:rFonts w:ascii="Arial" w:eastAsia="Arial" w:hAnsi="Arial" w:cs="Arial"/>
                <w:b/>
              </w:rPr>
              <w:t>jeden</w:t>
            </w:r>
            <w:r w:rsidRPr="00872518">
              <w:rPr>
                <w:rFonts w:ascii="Arial" w:eastAsia="Arial" w:hAnsi="Arial" w:cs="Arial"/>
                <w:b/>
              </w:rPr>
              <w:t xml:space="preserve"> z </w:t>
            </w:r>
            <w:r>
              <w:rPr>
                <w:rFonts w:ascii="Arial" w:eastAsia="Arial" w:hAnsi="Arial" w:cs="Arial"/>
                <w:b/>
              </w:rPr>
              <w:t>dwóch</w:t>
            </w:r>
            <w:r w:rsidRPr="00872518">
              <w:rPr>
                <w:rFonts w:ascii="Arial" w:eastAsia="Arial" w:hAnsi="Arial" w:cs="Arial"/>
                <w:b/>
              </w:rPr>
              <w:t xml:space="preserve">; w danym roku akademickim oferowane są </w:t>
            </w:r>
            <w:r>
              <w:rPr>
                <w:rFonts w:ascii="Arial" w:eastAsia="Arial" w:hAnsi="Arial" w:cs="Arial"/>
                <w:b/>
              </w:rPr>
              <w:t>dwa</w:t>
            </w:r>
            <w:r w:rsidRPr="00872518">
              <w:rPr>
                <w:rFonts w:ascii="Arial" w:eastAsia="Arial" w:hAnsi="Arial" w:cs="Arial"/>
                <w:b/>
              </w:rPr>
              <w:t xml:space="preserve"> przedmioty na pierwszym roku studiów z następującej</w:t>
            </w:r>
            <w:r>
              <w:rPr>
                <w:rFonts w:ascii="Arial" w:eastAsia="Arial" w:hAnsi="Arial" w:cs="Arial"/>
                <w:b/>
              </w:rPr>
              <w:t xml:space="preserve"> listy: </w:t>
            </w:r>
            <w:r w:rsidRPr="00872518">
              <w:rPr>
                <w:rFonts w:ascii="Arial" w:eastAsia="Arial" w:hAnsi="Arial" w:cs="Arial"/>
                <w:b/>
              </w:rPr>
              <w:t>polityka gospodarcza lub polityka miejska lub polityka antydyskryminacyjna)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05CD5C6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AB0989" w14:paraId="68A13F70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69B50040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>Warsztaty badawcze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FD77B47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AB0989" w14:paraId="698A4DA8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D0B9411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>Seminarium magisterskie</w:t>
            </w:r>
            <w:r>
              <w:rPr>
                <w:rFonts w:ascii="Arial" w:eastAsia="Arial" w:hAnsi="Arial" w:cs="Arial"/>
                <w:b/>
              </w:rPr>
              <w:t xml:space="preserve"> 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03C04A1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AB0989" w14:paraId="4D566AE9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9D21692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 xml:space="preserve">Europejska polityka spójności i rozwoju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BB8D880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AB0989" w14:paraId="19951B50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7504045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>Polityka publiczna w wybranych państwach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CBE3F74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AB0989" w14:paraId="01909492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8457B32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lastRenderedPageBreak/>
              <w:t>Ewaluacja polityki publicznej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C93EA4E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AB0989" w14:paraId="5043AC95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22A05D9D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>Wybrane polityki sektorowe w Polsce i na świecie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D3408D4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AB0989" w14:paraId="755C52CE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F40A03A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>Strategie rozwoju lokalnego i regionalnego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D4FB193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AB0989" w14:paraId="61F6BF98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1E19328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>Przedmiot do wyboru dotyczący wybranego zagadnienia polityki publicznej (</w:t>
            </w:r>
            <w:r>
              <w:rPr>
                <w:rFonts w:ascii="Arial" w:eastAsia="Arial" w:hAnsi="Arial" w:cs="Arial"/>
                <w:b/>
              </w:rPr>
              <w:t>jeden</w:t>
            </w:r>
            <w:r w:rsidRPr="00872518">
              <w:rPr>
                <w:rFonts w:ascii="Arial" w:eastAsia="Arial" w:hAnsi="Arial" w:cs="Arial"/>
                <w:b/>
              </w:rPr>
              <w:t xml:space="preserve"> z </w:t>
            </w:r>
            <w:r>
              <w:rPr>
                <w:rFonts w:ascii="Arial" w:eastAsia="Arial" w:hAnsi="Arial" w:cs="Arial"/>
                <w:b/>
              </w:rPr>
              <w:t>dwóch</w:t>
            </w:r>
            <w:r w:rsidRPr="00872518">
              <w:rPr>
                <w:rFonts w:ascii="Arial" w:eastAsia="Arial" w:hAnsi="Arial" w:cs="Arial"/>
                <w:b/>
              </w:rPr>
              <w:t xml:space="preserve">; w danym roku akademickim oferowane są </w:t>
            </w:r>
            <w:r>
              <w:rPr>
                <w:rFonts w:ascii="Arial" w:eastAsia="Arial" w:hAnsi="Arial" w:cs="Arial"/>
                <w:b/>
              </w:rPr>
              <w:t>dwa</w:t>
            </w:r>
            <w:r w:rsidRPr="00872518">
              <w:rPr>
                <w:rFonts w:ascii="Arial" w:eastAsia="Arial" w:hAnsi="Arial" w:cs="Arial"/>
                <w:b/>
              </w:rPr>
              <w:t xml:space="preserve"> przedmioty na drugim roku studiów z następującej</w:t>
            </w:r>
            <w:r>
              <w:rPr>
                <w:rFonts w:ascii="Arial" w:eastAsia="Arial" w:hAnsi="Arial" w:cs="Arial"/>
                <w:b/>
              </w:rPr>
              <w:t xml:space="preserve"> listy: </w:t>
            </w:r>
            <w:r w:rsidRPr="00872518">
              <w:rPr>
                <w:rFonts w:ascii="Arial" w:eastAsia="Arial" w:hAnsi="Arial" w:cs="Arial"/>
                <w:b/>
              </w:rPr>
              <w:t>polityka społeczna - perspektywa międzynarodowa, systemy zabezpieczenia społecznego - perspektywa międzynarodowa, dialog społeczny i obywatelski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5D75C24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AB0989" w14:paraId="55C40C0B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221276C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>Zarządzanie i współrządzenie w polityce publicznej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CF24814" w14:textId="77777777" w:rsidR="00AB0989" w:rsidRPr="00872518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AB0989" w14:paraId="32A516BC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D0EE799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>Zarządzanie sytuacją kryzysową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FD7BE1D" w14:textId="77777777" w:rsidR="00AB0989" w:rsidRPr="00872518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72518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AB0989" w14:paraId="15B9AA70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265E69E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>Seminarium magisterskie II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A4CF758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AB0989" w14:paraId="04AF80B5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ECC4F66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>Warsztat negocjacyjny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F0EC52F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</w:tr>
      <w:tr w:rsidR="00AB0989" w14:paraId="0484765F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BE9510E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>Public relations i marketing w sferze publicznej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0D773DC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AB0989" w14:paraId="2701C257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68BDDDDF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872518">
              <w:rPr>
                <w:rFonts w:ascii="Arial" w:eastAsia="Arial" w:hAnsi="Arial" w:cs="Arial"/>
                <w:b/>
              </w:rPr>
              <w:t>Seminarium magisterskie III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6F5992A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</w:tc>
      </w:tr>
      <w:tr w:rsidR="00AB0989" w14:paraId="6BFEDC64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9895488" w14:textId="77777777" w:rsidR="00AB0989" w:rsidRPr="00872518" w:rsidRDefault="00AB0989" w:rsidP="0032091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BB2E42">
              <w:rPr>
                <w:rFonts w:ascii="Arial" w:eastAsia="Arial" w:hAnsi="Arial" w:cs="Arial"/>
                <w:b/>
              </w:rPr>
              <w:t xml:space="preserve">Zajęcia </w:t>
            </w:r>
            <w:r>
              <w:rPr>
                <w:rFonts w:ascii="Arial" w:eastAsia="Arial" w:hAnsi="Arial" w:cs="Arial"/>
                <w:b/>
              </w:rPr>
              <w:t xml:space="preserve">służące opanowaniu i utrwaleniu </w:t>
            </w:r>
            <w:r w:rsidRPr="00BB2E42">
              <w:rPr>
                <w:rFonts w:ascii="Arial" w:eastAsia="Arial" w:hAnsi="Arial" w:cs="Arial"/>
                <w:b/>
              </w:rPr>
              <w:t>znajomoś</w:t>
            </w:r>
            <w:r>
              <w:rPr>
                <w:rFonts w:ascii="Arial" w:eastAsia="Arial" w:hAnsi="Arial" w:cs="Arial"/>
                <w:b/>
              </w:rPr>
              <w:t>ci</w:t>
            </w:r>
            <w:r w:rsidRPr="00BB2E42">
              <w:rPr>
                <w:rFonts w:ascii="Arial" w:eastAsia="Arial" w:hAnsi="Arial" w:cs="Arial"/>
                <w:b/>
              </w:rPr>
              <w:t xml:space="preserve"> języka na poziomie B2+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47C9F79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AB0989" w14:paraId="3CA9C954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2B59D6D9" w14:textId="77777777" w:rsidR="00AB0989" w:rsidRDefault="00AB0989" w:rsidP="0032091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związane z prowadzoną w uczelni działalnością naukową w dyscyplinie / dyscyplinach: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09419AD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99</w:t>
            </w:r>
          </w:p>
        </w:tc>
      </w:tr>
    </w:tbl>
    <w:p w14:paraId="589D804B" w14:textId="77777777" w:rsidR="00AB0989" w:rsidRDefault="00AB0989" w:rsidP="00AB0989">
      <w:pPr>
        <w:spacing w:after="24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AB0989" w14:paraId="6327445C" w14:textId="77777777" w:rsidTr="0032091D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D4FA2DA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Przedmioty kształtujące umiejętności praktyczne – studia o profilu praktycznym</w:t>
            </w:r>
          </w:p>
        </w:tc>
      </w:tr>
      <w:tr w:rsidR="00AB0989" w14:paraId="327C96AB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74765BFA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Przedmiot </w:t>
            </w:r>
            <w:r>
              <w:rPr>
                <w:rFonts w:ascii="Arial" w:eastAsia="Arial" w:hAnsi="Arial" w:cs="Arial"/>
                <w:sz w:val="24"/>
                <w:szCs w:val="24"/>
              </w:rPr>
              <w:t>(zajęcia lub grupa zajęć)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7BB38EDC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Liczba punktów ECTS</w:t>
            </w:r>
          </w:p>
        </w:tc>
      </w:tr>
      <w:tr w:rsidR="00AB0989" w14:paraId="2C47233C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0ACE4A0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3CBCB68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0989" w14:paraId="3BBABDE3" w14:textId="77777777" w:rsidTr="0032091D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01F6F17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0F5AB56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B0989" w14:paraId="5543CD26" w14:textId="77777777" w:rsidTr="0032091D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613776C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3D9286D" w14:textId="77777777" w:rsidR="00AB0989" w:rsidRDefault="00AB0989" w:rsidP="0032091D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kształtujące umiejętności praktyczne:</w:t>
            </w:r>
          </w:p>
          <w:p w14:paraId="2CF0AE4C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85B6524" w14:textId="77777777" w:rsidR="00AB0989" w:rsidRDefault="00AB0989" w:rsidP="0032091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522180D" w14:textId="77777777" w:rsidR="00AB0989" w:rsidRDefault="00AB0989" w:rsidP="00AB0989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smallCaps/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>”.</w:t>
      </w:r>
    </w:p>
    <w:p w14:paraId="28017E1F" w14:textId="77777777" w:rsidR="00AB0989" w:rsidRDefault="00AB0989" w:rsidP="00AB0989">
      <w:pPr>
        <w:widowControl w:val="0"/>
        <w:shd w:val="clear" w:color="auto" w:fill="FFFFFF"/>
        <w:spacing w:after="0" w:line="360" w:lineRule="auto"/>
        <w:rPr>
          <w:rFonts w:ascii="Arial" w:eastAsia="Arial" w:hAnsi="Arial" w:cs="Arial"/>
          <w:i/>
          <w:sz w:val="24"/>
          <w:szCs w:val="24"/>
        </w:rPr>
      </w:pPr>
    </w:p>
    <w:p w14:paraId="5C50251B" w14:textId="77777777" w:rsidR="00AB0989" w:rsidRDefault="00AB0989" w:rsidP="00AB098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…..……………………………. </w:t>
      </w:r>
    </w:p>
    <w:p w14:paraId="09AC5F58" w14:textId="77777777" w:rsidR="00AB0989" w:rsidRDefault="00AB0989" w:rsidP="00AB0989">
      <w:pPr>
        <w:spacing w:after="0" w:line="240" w:lineRule="auto"/>
        <w:jc w:val="right"/>
        <w:rPr>
          <w:rFonts w:ascii="Arial" w:eastAsia="Arial" w:hAnsi="Arial" w:cs="Arial"/>
        </w:rPr>
      </w:pPr>
      <w:r>
        <w:t>(data i podpis Wnioskodawcy)</w:t>
      </w:r>
    </w:p>
    <w:p w14:paraId="60D5DC39" w14:textId="77777777" w:rsidR="00AB0989" w:rsidRDefault="00AB0989" w:rsidP="00AB098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6"/>
          <w:szCs w:val="16"/>
        </w:rPr>
      </w:pPr>
    </w:p>
    <w:sectPr w:rsidR="00AB0989" w:rsidSect="00EB36EF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74EAC" w14:textId="77777777" w:rsidR="000C4A7B" w:rsidRDefault="000C4A7B" w:rsidP="00ED051E">
      <w:pPr>
        <w:spacing w:after="0" w:line="240" w:lineRule="auto"/>
      </w:pPr>
      <w:r>
        <w:separator/>
      </w:r>
    </w:p>
  </w:endnote>
  <w:endnote w:type="continuationSeparator" w:id="0">
    <w:p w14:paraId="2039B096" w14:textId="77777777" w:rsidR="000C4A7B" w:rsidRDefault="000C4A7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5BFDE" w14:textId="77777777" w:rsidR="000C4A7B" w:rsidRDefault="000C4A7B" w:rsidP="00ED051E">
      <w:pPr>
        <w:spacing w:after="0" w:line="240" w:lineRule="auto"/>
      </w:pPr>
      <w:r>
        <w:separator/>
      </w:r>
    </w:p>
  </w:footnote>
  <w:footnote w:type="continuationSeparator" w:id="0">
    <w:p w14:paraId="599B11F8" w14:textId="77777777" w:rsidR="000C4A7B" w:rsidRDefault="000C4A7B" w:rsidP="00ED051E">
      <w:pPr>
        <w:spacing w:after="0" w:line="240" w:lineRule="auto"/>
      </w:pPr>
      <w:r>
        <w:continuationSeparator/>
      </w:r>
    </w:p>
  </w:footnote>
  <w:footnote w:id="1">
    <w:p w14:paraId="34D260FA" w14:textId="77777777" w:rsidR="00AB0989" w:rsidRDefault="00AB0989" w:rsidP="00AB098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„/” przy formie zaliczenia w programie oznacza, że prowadzący przedmiot ma możliwość wyboru jednej formy ze wskazanych. </w:t>
      </w:r>
    </w:p>
  </w:footnote>
  <w:footnote w:id="2">
    <w:p w14:paraId="05DF1E88" w14:textId="77777777" w:rsidR="00AB0989" w:rsidRDefault="00AB0989" w:rsidP="00AB098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W nawiasach przy formie zaliczenia w programie umieszczono typ oceny w USOS (tj. egzamin lub zaliczenie na ocenę).</w:t>
      </w:r>
    </w:p>
  </w:footnote>
  <w:footnote w:id="3">
    <w:p w14:paraId="5BA2F45D" w14:textId="77777777" w:rsidR="00AB0989" w:rsidRPr="008865F3" w:rsidRDefault="00AB0989" w:rsidP="00AB0989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 w:rsidRPr="008865F3">
        <w:t xml:space="preserve">W ramach tych zajęć, w ciągu całego toku studiów, Student/ka jest zobowiązany/a do uzyskania co najmniej 6 pkt ECTS za realizację zajęć niezwiązanych z kierunkiem studiów, w tym co najmniej 5 pkt. ECTS z zajęć z </w:t>
      </w:r>
      <w:r>
        <w:t>dziedziny</w:t>
      </w:r>
      <w:r w:rsidRPr="008865F3">
        <w:t xml:space="preserve"> nauk humanistycznych. Student/ka może fakultatywnie odbyć praktyki zawodowe, które traktowane są jako przedmiot swobodnego wyboru, gdzie za zaliczone 120 godz. praktyk przyznaje się 5 pkt. ECTS. Zajęcia swobodnego wyboru rozliczane są w systemie rocznym.</w:t>
      </w:r>
    </w:p>
    <w:p w14:paraId="15856D07" w14:textId="77777777" w:rsidR="00AB0989" w:rsidRDefault="00AB0989" w:rsidP="00AB0989">
      <w:pPr>
        <w:pStyle w:val="Tekstprzypisudolnego"/>
        <w:spacing w:after="0"/>
      </w:pPr>
    </w:p>
  </w:footnote>
  <w:footnote w:id="4">
    <w:p w14:paraId="3AB465D5" w14:textId="77777777" w:rsidR="00AB0989" w:rsidRPr="008865F3" w:rsidRDefault="00AB0989" w:rsidP="00AB0989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 w:rsidRPr="008865F3">
        <w:t xml:space="preserve">W ramach tych zajęć, w ciągu całego toku studiów, Student/ka jest zobowiązany/a do uzyskania co najmniej 6 pkt ECTS za realizację zajęć niezwiązanych z kierunkiem studiów, w tym co najmniej 5 pkt. ECTS z zajęć z </w:t>
      </w:r>
      <w:r>
        <w:t>dziedziny</w:t>
      </w:r>
      <w:r w:rsidRPr="008865F3">
        <w:t xml:space="preserve"> nauk humanistycznych. Student/ka może fakultatywnie odbyć praktyki zawodowe, które traktowane są jako przedmiot swobodnego wyboru, gdzie za zaliczone 120 godz. praktyk przyznaje się 5 pkt. ECTS. Zajęcia swobodnego wyboru rozliczane są w systemie rocznym.</w:t>
      </w:r>
    </w:p>
    <w:p w14:paraId="35B37060" w14:textId="77777777" w:rsidR="00AB0989" w:rsidRDefault="00AB0989" w:rsidP="00AB0989">
      <w:pPr>
        <w:pStyle w:val="Tekstprzypisudolnego"/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9AB"/>
    <w:multiLevelType w:val="hybridMultilevel"/>
    <w:tmpl w:val="8C1EEC30"/>
    <w:lvl w:ilvl="0" w:tplc="C89EFEA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826BB9"/>
    <w:multiLevelType w:val="hybridMultilevel"/>
    <w:tmpl w:val="D14CFB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24606F"/>
    <w:multiLevelType w:val="multilevel"/>
    <w:tmpl w:val="9EC09DC4"/>
    <w:lvl w:ilvl="0">
      <w:start w:val="1"/>
      <w:numFmt w:val="lowerLetter"/>
      <w:lvlText w:val="%1)"/>
      <w:lvlJc w:val="left"/>
      <w:pPr>
        <w:ind w:left="135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u w:val="none"/>
      </w:rPr>
    </w:lvl>
  </w:abstractNum>
  <w:abstractNum w:abstractNumId="3" w15:restartNumberingAfterBreak="0">
    <w:nsid w:val="10B52743"/>
    <w:multiLevelType w:val="hybridMultilevel"/>
    <w:tmpl w:val="7B784C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9C1EBA"/>
    <w:multiLevelType w:val="hybridMultilevel"/>
    <w:tmpl w:val="D4CE7E22"/>
    <w:lvl w:ilvl="0" w:tplc="C89EF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026A3"/>
    <w:multiLevelType w:val="hybridMultilevel"/>
    <w:tmpl w:val="48707026"/>
    <w:lvl w:ilvl="0" w:tplc="6C1ABC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82030"/>
    <w:multiLevelType w:val="hybridMultilevel"/>
    <w:tmpl w:val="264E0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17778"/>
    <w:multiLevelType w:val="hybridMultilevel"/>
    <w:tmpl w:val="25302F8C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DEB075C"/>
    <w:multiLevelType w:val="multilevel"/>
    <w:tmpl w:val="F0DA94D6"/>
    <w:lvl w:ilvl="0">
      <w:start w:val="1"/>
      <w:numFmt w:val="lowerLetter"/>
      <w:lvlText w:val="%1)"/>
      <w:lvlJc w:val="left"/>
      <w:pPr>
        <w:ind w:left="1211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931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651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371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091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81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25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971" w:hanging="360"/>
      </w:pPr>
      <w:rPr>
        <w:u w:val="none"/>
      </w:rPr>
    </w:lvl>
  </w:abstractNum>
  <w:abstractNum w:abstractNumId="9" w15:restartNumberingAfterBreak="0">
    <w:nsid w:val="22FC5EC7"/>
    <w:multiLevelType w:val="hybridMultilevel"/>
    <w:tmpl w:val="2E6C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34D"/>
    <w:multiLevelType w:val="multilevel"/>
    <w:tmpl w:val="4DBC8832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1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2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2AF1200C"/>
    <w:multiLevelType w:val="multilevel"/>
    <w:tmpl w:val="553C2FF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87BF6"/>
    <w:multiLevelType w:val="hybridMultilevel"/>
    <w:tmpl w:val="E47893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489708FE"/>
    <w:multiLevelType w:val="hybridMultilevel"/>
    <w:tmpl w:val="630410D0"/>
    <w:lvl w:ilvl="0" w:tplc="C89EF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ADA28D7"/>
    <w:multiLevelType w:val="hybridMultilevel"/>
    <w:tmpl w:val="0AFE331A"/>
    <w:lvl w:ilvl="0" w:tplc="C89EF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65CAF"/>
    <w:multiLevelType w:val="hybridMultilevel"/>
    <w:tmpl w:val="EFAE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943A3"/>
    <w:multiLevelType w:val="hybridMultilevel"/>
    <w:tmpl w:val="1D1E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C2E7C4E"/>
    <w:multiLevelType w:val="multilevel"/>
    <w:tmpl w:val="89C0FC4C"/>
    <w:lvl w:ilvl="0">
      <w:start w:val="5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lowerRoman"/>
      <w:lvlText w:val="%2)"/>
      <w:lvlJc w:val="right"/>
      <w:pPr>
        <w:ind w:left="2073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793" w:hanging="360"/>
      </w:pPr>
      <w:rPr>
        <w:rFonts w:hint="default"/>
        <w:u w:val="none"/>
      </w:rPr>
    </w:lvl>
    <w:lvl w:ilvl="3">
      <w:start w:val="1"/>
      <w:numFmt w:val="lowerLetter"/>
      <w:lvlText w:val="(%4)"/>
      <w:lvlJc w:val="left"/>
      <w:pPr>
        <w:ind w:left="3513" w:hanging="360"/>
      </w:pPr>
      <w:rPr>
        <w:rFonts w:hint="default"/>
        <w:u w:val="none"/>
      </w:rPr>
    </w:lvl>
    <w:lvl w:ilvl="4">
      <w:start w:val="1"/>
      <w:numFmt w:val="lowerRoman"/>
      <w:lvlText w:val="(%5)"/>
      <w:lvlJc w:val="right"/>
      <w:pPr>
        <w:ind w:left="4233" w:hanging="3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ind w:left="4953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673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393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113" w:hanging="360"/>
      </w:pPr>
      <w:rPr>
        <w:rFonts w:hint="default"/>
        <w:u w:val="none"/>
      </w:rPr>
    </w:lvl>
  </w:abstractNum>
  <w:abstractNum w:abstractNumId="23" w15:restartNumberingAfterBreak="0">
    <w:nsid w:val="6CE021AC"/>
    <w:multiLevelType w:val="multilevel"/>
    <w:tmpl w:val="051AF8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81B3F"/>
    <w:multiLevelType w:val="hybridMultilevel"/>
    <w:tmpl w:val="E81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515E4"/>
    <w:multiLevelType w:val="multilevel"/>
    <w:tmpl w:val="FAC01D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2"/>
  </w:num>
  <w:num w:numId="5">
    <w:abstractNumId w:val="25"/>
  </w:num>
  <w:num w:numId="6">
    <w:abstractNumId w:val="13"/>
  </w:num>
  <w:num w:numId="7">
    <w:abstractNumId w:val="2"/>
  </w:num>
  <w:num w:numId="8">
    <w:abstractNumId w:val="23"/>
  </w:num>
  <w:num w:numId="9">
    <w:abstractNumId w:val="8"/>
  </w:num>
  <w:num w:numId="10">
    <w:abstractNumId w:val="10"/>
  </w:num>
  <w:num w:numId="11">
    <w:abstractNumId w:val="6"/>
  </w:num>
  <w:num w:numId="12">
    <w:abstractNumId w:val="24"/>
  </w:num>
  <w:num w:numId="13">
    <w:abstractNumId w:val="19"/>
  </w:num>
  <w:num w:numId="14">
    <w:abstractNumId w:val="1"/>
  </w:num>
  <w:num w:numId="15">
    <w:abstractNumId w:val="22"/>
  </w:num>
  <w:num w:numId="16">
    <w:abstractNumId w:val="3"/>
  </w:num>
  <w:num w:numId="17">
    <w:abstractNumId w:val="9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0"/>
  </w:num>
  <w:num w:numId="23">
    <w:abstractNumId w:val="18"/>
  </w:num>
  <w:num w:numId="24">
    <w:abstractNumId w:val="4"/>
  </w:num>
  <w:num w:numId="25">
    <w:abstractNumId w:val="16"/>
  </w:num>
  <w:num w:numId="2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D71"/>
    <w:rsid w:val="000314A1"/>
    <w:rsid w:val="00046DC5"/>
    <w:rsid w:val="00050EA6"/>
    <w:rsid w:val="00052DA3"/>
    <w:rsid w:val="000546B1"/>
    <w:rsid w:val="00072142"/>
    <w:rsid w:val="0008442C"/>
    <w:rsid w:val="00086CD5"/>
    <w:rsid w:val="000A2696"/>
    <w:rsid w:val="000A516F"/>
    <w:rsid w:val="000B1786"/>
    <w:rsid w:val="000B3D5F"/>
    <w:rsid w:val="000C4A7B"/>
    <w:rsid w:val="000C775E"/>
    <w:rsid w:val="000E3EC5"/>
    <w:rsid w:val="000F26E0"/>
    <w:rsid w:val="00102A49"/>
    <w:rsid w:val="00103EF6"/>
    <w:rsid w:val="00114A16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E42F3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109D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52B"/>
    <w:rsid w:val="00384B1B"/>
    <w:rsid w:val="00384DDA"/>
    <w:rsid w:val="00391BAF"/>
    <w:rsid w:val="003967B1"/>
    <w:rsid w:val="003A6557"/>
    <w:rsid w:val="003A6C2E"/>
    <w:rsid w:val="003B07C9"/>
    <w:rsid w:val="003B14EF"/>
    <w:rsid w:val="003B502F"/>
    <w:rsid w:val="003B7A9C"/>
    <w:rsid w:val="003C1758"/>
    <w:rsid w:val="003D7258"/>
    <w:rsid w:val="003E2C13"/>
    <w:rsid w:val="003E56DB"/>
    <w:rsid w:val="003F1EE7"/>
    <w:rsid w:val="004153A9"/>
    <w:rsid w:val="004360C0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90DEC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71494"/>
    <w:rsid w:val="006B0C84"/>
    <w:rsid w:val="006C4426"/>
    <w:rsid w:val="006C7063"/>
    <w:rsid w:val="006D1C4A"/>
    <w:rsid w:val="006E79DA"/>
    <w:rsid w:val="006F5256"/>
    <w:rsid w:val="007065E0"/>
    <w:rsid w:val="007103AA"/>
    <w:rsid w:val="00712D7E"/>
    <w:rsid w:val="00723067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95D69"/>
    <w:rsid w:val="007A5C4D"/>
    <w:rsid w:val="007B41F7"/>
    <w:rsid w:val="007C17EC"/>
    <w:rsid w:val="007D4E98"/>
    <w:rsid w:val="007E034A"/>
    <w:rsid w:val="007F1F0F"/>
    <w:rsid w:val="007F2216"/>
    <w:rsid w:val="007F7AF8"/>
    <w:rsid w:val="0080176B"/>
    <w:rsid w:val="00802F78"/>
    <w:rsid w:val="00831AC5"/>
    <w:rsid w:val="00840661"/>
    <w:rsid w:val="008426F0"/>
    <w:rsid w:val="00852BDF"/>
    <w:rsid w:val="00854D16"/>
    <w:rsid w:val="0087001A"/>
    <w:rsid w:val="0088298F"/>
    <w:rsid w:val="0088675B"/>
    <w:rsid w:val="00892993"/>
    <w:rsid w:val="008A00D1"/>
    <w:rsid w:val="008A3ECF"/>
    <w:rsid w:val="008A4044"/>
    <w:rsid w:val="008A4BDD"/>
    <w:rsid w:val="008A62B1"/>
    <w:rsid w:val="008B26E1"/>
    <w:rsid w:val="008B2771"/>
    <w:rsid w:val="008B2ED3"/>
    <w:rsid w:val="008B514B"/>
    <w:rsid w:val="008C174E"/>
    <w:rsid w:val="008C1EE3"/>
    <w:rsid w:val="008C2A60"/>
    <w:rsid w:val="008C35EF"/>
    <w:rsid w:val="008D1728"/>
    <w:rsid w:val="008D37DE"/>
    <w:rsid w:val="008F6209"/>
    <w:rsid w:val="00905E82"/>
    <w:rsid w:val="0091025B"/>
    <w:rsid w:val="00913881"/>
    <w:rsid w:val="00916D48"/>
    <w:rsid w:val="00921DBD"/>
    <w:rsid w:val="00923123"/>
    <w:rsid w:val="009251E4"/>
    <w:rsid w:val="00930789"/>
    <w:rsid w:val="00932CA1"/>
    <w:rsid w:val="00942EB1"/>
    <w:rsid w:val="00947905"/>
    <w:rsid w:val="00953471"/>
    <w:rsid w:val="00955864"/>
    <w:rsid w:val="00964A98"/>
    <w:rsid w:val="00995D06"/>
    <w:rsid w:val="009A10AD"/>
    <w:rsid w:val="009D1BFF"/>
    <w:rsid w:val="009D3EFE"/>
    <w:rsid w:val="00A15034"/>
    <w:rsid w:val="00A40D2E"/>
    <w:rsid w:val="00A422EF"/>
    <w:rsid w:val="00A4273B"/>
    <w:rsid w:val="00A46712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0EA0"/>
    <w:rsid w:val="00A91CB1"/>
    <w:rsid w:val="00A91FE2"/>
    <w:rsid w:val="00AA0497"/>
    <w:rsid w:val="00AA05FD"/>
    <w:rsid w:val="00AA1112"/>
    <w:rsid w:val="00AA292F"/>
    <w:rsid w:val="00AA33C2"/>
    <w:rsid w:val="00AB0989"/>
    <w:rsid w:val="00AC0B45"/>
    <w:rsid w:val="00AC287D"/>
    <w:rsid w:val="00AC35E8"/>
    <w:rsid w:val="00AC466C"/>
    <w:rsid w:val="00AD24CB"/>
    <w:rsid w:val="00AD54D8"/>
    <w:rsid w:val="00AF1B2B"/>
    <w:rsid w:val="00AF35C3"/>
    <w:rsid w:val="00B018E4"/>
    <w:rsid w:val="00B11752"/>
    <w:rsid w:val="00B21EA1"/>
    <w:rsid w:val="00B24B92"/>
    <w:rsid w:val="00B357E2"/>
    <w:rsid w:val="00B35D12"/>
    <w:rsid w:val="00B3661C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797"/>
    <w:rsid w:val="00B95CD1"/>
    <w:rsid w:val="00BA714B"/>
    <w:rsid w:val="00BB0800"/>
    <w:rsid w:val="00BB660D"/>
    <w:rsid w:val="00BB6705"/>
    <w:rsid w:val="00BB6E72"/>
    <w:rsid w:val="00BC1A2C"/>
    <w:rsid w:val="00BC313A"/>
    <w:rsid w:val="00BC60ED"/>
    <w:rsid w:val="00BE7CF8"/>
    <w:rsid w:val="00BF02CC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49AC"/>
    <w:rsid w:val="00CB5DF9"/>
    <w:rsid w:val="00CC3EE0"/>
    <w:rsid w:val="00CF0A4B"/>
    <w:rsid w:val="00CF4B50"/>
    <w:rsid w:val="00CF5D95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3830"/>
    <w:rsid w:val="00DA6C86"/>
    <w:rsid w:val="00DB2116"/>
    <w:rsid w:val="00DC1D32"/>
    <w:rsid w:val="00DC1FF6"/>
    <w:rsid w:val="00DD5544"/>
    <w:rsid w:val="00DE045A"/>
    <w:rsid w:val="00DE4084"/>
    <w:rsid w:val="00DE6507"/>
    <w:rsid w:val="00DF3E5A"/>
    <w:rsid w:val="00E05676"/>
    <w:rsid w:val="00E0569F"/>
    <w:rsid w:val="00E118E3"/>
    <w:rsid w:val="00E167E6"/>
    <w:rsid w:val="00E23C9D"/>
    <w:rsid w:val="00E35ECC"/>
    <w:rsid w:val="00E42C8C"/>
    <w:rsid w:val="00E448B0"/>
    <w:rsid w:val="00E629B5"/>
    <w:rsid w:val="00E757E9"/>
    <w:rsid w:val="00E76079"/>
    <w:rsid w:val="00E86CC9"/>
    <w:rsid w:val="00E97C0C"/>
    <w:rsid w:val="00EB36EF"/>
    <w:rsid w:val="00EC04DB"/>
    <w:rsid w:val="00EC27EC"/>
    <w:rsid w:val="00EC76EA"/>
    <w:rsid w:val="00EC78AF"/>
    <w:rsid w:val="00ED051E"/>
    <w:rsid w:val="00ED0AAD"/>
    <w:rsid w:val="00ED5043"/>
    <w:rsid w:val="00ED79CF"/>
    <w:rsid w:val="00F241BA"/>
    <w:rsid w:val="00F30435"/>
    <w:rsid w:val="00F333D9"/>
    <w:rsid w:val="00F46A8F"/>
    <w:rsid w:val="00F47477"/>
    <w:rsid w:val="00F502C4"/>
    <w:rsid w:val="00F5348C"/>
    <w:rsid w:val="00F5691C"/>
    <w:rsid w:val="00F6051F"/>
    <w:rsid w:val="00F62B98"/>
    <w:rsid w:val="00F927D3"/>
    <w:rsid w:val="00F96DEF"/>
    <w:rsid w:val="00FA16F3"/>
    <w:rsid w:val="00FA229E"/>
    <w:rsid w:val="00FA50A3"/>
    <w:rsid w:val="00FB1FC1"/>
    <w:rsid w:val="00FB75DB"/>
    <w:rsid w:val="00FC3AB6"/>
    <w:rsid w:val="00FC4ED4"/>
    <w:rsid w:val="00FC6B6D"/>
    <w:rsid w:val="00FC7995"/>
    <w:rsid w:val="00FD1012"/>
    <w:rsid w:val="00FD123C"/>
    <w:rsid w:val="00FD152A"/>
    <w:rsid w:val="00FD635E"/>
    <w:rsid w:val="00FE4D0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uiPriority w:val="99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D69"/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5D69"/>
    <w:rPr>
      <w:rFonts w:ascii="Calibri" w:eastAsia="Calibri" w:hAnsi="Calibri" w:cs="Calibri"/>
      <w:b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5D69"/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table" w:customStyle="1" w:styleId="TableNormal3">
    <w:name w:val="Table Normal3"/>
    <w:rsid w:val="00795D6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95D69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TableNormal1">
    <w:name w:val="Table Normal1"/>
    <w:rsid w:val="00795D6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795D6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5D6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D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D69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D69"/>
    <w:rPr>
      <w:vertAlign w:val="superscript"/>
    </w:rPr>
  </w:style>
  <w:style w:type="paragraph" w:customStyle="1" w:styleId="Default">
    <w:name w:val="Default"/>
    <w:rsid w:val="00795D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5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74876-4BF2-4E50-AE89-0142D46C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6219</Words>
  <Characters>37318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8</cp:revision>
  <cp:lastPrinted>2022-09-19T13:05:00Z</cp:lastPrinted>
  <dcterms:created xsi:type="dcterms:W3CDTF">2023-01-19T18:28:00Z</dcterms:created>
  <dcterms:modified xsi:type="dcterms:W3CDTF">2023-01-26T14:40:00Z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