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>
          <w:b/>
          <w:b/>
          <w:bCs/>
          <w:u w:val="none"/>
        </w:rPr>
      </w:pPr>
      <w:r>
        <w:rPr>
          <w:b/>
          <w:bCs/>
          <w:u w:val="none"/>
        </w:rPr>
        <w:t>Praktyki Studenckie w Zakładzie Sztucznej Inteligencji</w:t>
      </w:r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  <w:t>Ilość miejsc jest ograniczona do 15 osób!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Adres: WB Electronics S.A., Ul. Leszno 14, Warszawa</w:t>
      </w:r>
    </w:p>
    <w:p>
      <w:pPr>
        <w:pStyle w:val="Normal"/>
        <w:rPr/>
      </w:pPr>
      <w:r>
        <w:rPr/>
        <w:t>- Forma Praktyk: Praca zdalna (umowa-zlecenie)</w:t>
      </w:r>
    </w:p>
    <w:p>
      <w:pPr>
        <w:pStyle w:val="Normal"/>
        <w:rPr/>
      </w:pPr>
      <w:r>
        <w:rPr/>
        <w:t>- Czas Trwania Praktyk: Minimum 120 godzin</w:t>
      </w:r>
    </w:p>
    <w:p>
      <w:pPr>
        <w:pStyle w:val="Normal"/>
        <w:rPr/>
      </w:pPr>
      <w:r>
        <w:rPr/>
        <w:t>- Wynagrodzenie: 540PLN brutto</w:t>
      </w:r>
    </w:p>
    <w:p>
      <w:pPr>
        <w:pStyle w:val="Normal"/>
        <w:rPr/>
      </w:pPr>
      <w:r>
        <w:rPr/>
        <w:t>- W trakcie praktyk student będzie wykonywał pracę związaną z oznaczaniem danych służących do uczenia modeli Uczenia Maszynowego</w:t>
      </w:r>
    </w:p>
    <w:p>
      <w:pPr>
        <w:pStyle w:val="Normal"/>
        <w:rPr/>
      </w:pPr>
      <w:r>
        <w:rPr/>
        <w:t>- Możliwość pracy w dowolnych godzinach i dniach tygodnia</w:t>
      </w:r>
    </w:p>
    <w:p>
      <w:pPr>
        <w:pStyle w:val="Normal"/>
        <w:rPr/>
      </w:pPr>
      <w:r>
        <w:rPr/>
        <w:t>- Uczestnictwo w projekcie o tematyce wojskowej</w:t>
      </w:r>
    </w:p>
    <w:p>
      <w:pPr>
        <w:pStyle w:val="Normal"/>
        <w:rPr/>
      </w:pPr>
      <w:r>
        <w:rPr/>
        <w:t>- Studenci pozyskają wiedzę na temat sposobu przygotowania danych, oraz wymagań z tym związanych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Wymagania do studentów:</w:t>
      </w:r>
    </w:p>
    <w:p>
      <w:pPr>
        <w:pStyle w:val="Normal"/>
        <w:rPr/>
      </w:pPr>
      <w:r>
        <w:rPr/>
        <w:t>- Stosowanie się do instrukcji przełożonych</w:t>
      </w:r>
    </w:p>
    <w:p>
      <w:pPr>
        <w:pStyle w:val="Normal"/>
        <w:rPr/>
      </w:pPr>
      <w:r>
        <w:rPr/>
        <w:t>- Rzetelne wykonywanie zadań i ich raportowanie</w:t>
      </w:r>
    </w:p>
    <w:p>
      <w:pPr>
        <w:pStyle w:val="Normal"/>
        <w:rPr/>
      </w:pPr>
      <w:r>
        <w:rPr/>
        <w:t>- Umiejętność obsługi komputera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Zgłoszenia proszę nadsyłać na: </w:t>
      </w:r>
      <w:hyperlink r:id="rId2">
        <w:r>
          <w:rPr>
            <w:rStyle w:val="Czeinternetowe"/>
            <w:color w:themeColor="hyperlink"/>
          </w:rPr>
          <w:t>rekrutacja_ml@wb.com.pl</w:t>
        </w:r>
      </w:hyperlink>
      <w:r>
        <w:rPr/>
        <w:t xml:space="preserve"> , w załączeniu CV wraz ze średnią ocen za ostatni rok/semestr studiów, z tematem wiadomości: Praktyki Studenckie.</w:t>
      </w:r>
    </w:p>
    <w:p>
      <w:pPr>
        <w:pStyle w:val="Normal"/>
        <w:rPr/>
      </w:pPr>
      <w:r>
        <w:rPr/>
      </w:r>
    </w:p>
    <w:p>
      <w:pPr>
        <w:pStyle w:val="NormalWeb"/>
        <w:shd w:val="clear" w:color="auto" w:fill="FFFFFF"/>
        <w:spacing w:before="280" w:after="28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276" w:right="1106" w:header="709" w:top="1531" w:footer="709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Roboto Condensed Light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"/>
      <w:tblW w:w="9335" w:type="dxa"/>
      <w:jc w:val="left"/>
      <w:tblInd w:w="0" w:type="dxa"/>
      <w:tblLayout w:type="fixed"/>
      <w:tblCellMar>
        <w:top w:w="0" w:type="dxa"/>
        <w:left w:w="12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2625"/>
      <w:gridCol w:w="3852"/>
      <w:gridCol w:w="1920"/>
      <w:gridCol w:w="937"/>
    </w:tblGrid>
    <w:tr>
      <w:trPr/>
      <w:tc>
        <w:tcPr>
          <w:tcW w:w="2625" w:type="dxa"/>
          <w:tcBorders>
            <w:left w:val="nil"/>
            <w:bottom w:val="nil"/>
            <w:right w:val="nil"/>
          </w:tcBorders>
          <w:shd w:fill="auto" w:val="clear"/>
        </w:tcPr>
        <w:p>
          <w:pPr>
            <w:pStyle w:val="Nagwek2"/>
            <w:widowControl w:val="false"/>
            <w:numPr>
              <w:ilvl w:val="0"/>
              <w:numId w:val="0"/>
            </w:numPr>
            <w:spacing w:lineRule="auto" w:line="240" w:before="0" w:after="0"/>
            <w:ind w:left="0" w:hanging="0"/>
            <w:outlineLvl w:val="1"/>
            <w:rPr>
              <w:rFonts w:ascii="Calibri Light" w:hAnsi="Calibri Light" w:cs="Calibri Light" w:asciiTheme="majorHAnsi" w:cstheme="majorHAnsi" w:hAnsiTheme="majorHAnsi"/>
              <w:lang w:val="pl-PL"/>
            </w:rPr>
          </w:pPr>
          <w:r>
            <w:rPr>
              <w:rFonts w:cs="Calibri Light" w:ascii="Calibri Light" w:hAnsi="Calibri Light" w:asciiTheme="majorHAnsi" w:cstheme="majorHAnsi" w:hAnsiTheme="majorHAnsi"/>
              <w:lang w:val="pl-PL"/>
            </w:rPr>
            <w:t>WB Electronics S.A.</w:t>
          </w:r>
        </w:p>
        <w:p>
          <w:pPr>
            <w:pStyle w:val="Nagwek2"/>
            <w:widowControl w:val="false"/>
            <w:numPr>
              <w:ilvl w:val="0"/>
              <w:numId w:val="0"/>
            </w:numPr>
            <w:spacing w:lineRule="auto" w:line="240" w:before="0" w:after="0"/>
            <w:ind w:left="0" w:hanging="0"/>
            <w:outlineLvl w:val="1"/>
            <w:rPr>
              <w:rFonts w:ascii="Calibri Light" w:hAnsi="Calibri Light" w:cs="Calibri Light" w:asciiTheme="majorHAnsi" w:cstheme="majorHAnsi" w:hAnsiTheme="majorHAnsi"/>
              <w:lang w:val="pl-PL"/>
            </w:rPr>
          </w:pPr>
          <w:r>
            <w:rPr>
              <w:rFonts w:cs="Calibri Light" w:ascii="Calibri Light" w:hAnsi="Calibri Light" w:asciiTheme="majorHAnsi" w:cstheme="majorHAnsi" w:hAnsiTheme="majorHAnsi"/>
              <w:lang w:val="pl-PL"/>
            </w:rPr>
            <w:t xml:space="preserve">Poznańska 129/133 </w:t>
          </w:r>
        </w:p>
        <w:p>
          <w:pPr>
            <w:pStyle w:val="Nagwek2"/>
            <w:widowControl w:val="false"/>
            <w:numPr>
              <w:ilvl w:val="0"/>
              <w:numId w:val="0"/>
            </w:numPr>
            <w:spacing w:lineRule="auto" w:line="240" w:before="0" w:after="0"/>
            <w:ind w:left="0" w:hanging="0"/>
            <w:outlineLvl w:val="1"/>
            <w:rPr>
              <w:rFonts w:ascii="Calibri Light" w:hAnsi="Calibri Light" w:cs="Calibri Light" w:asciiTheme="majorHAnsi" w:cstheme="majorHAnsi" w:hAnsiTheme="majorHAnsi"/>
              <w:lang w:val="pl-PL"/>
            </w:rPr>
          </w:pPr>
          <w:r>
            <w:rPr>
              <w:rFonts w:cs="Calibri Light" w:ascii="Calibri Light" w:hAnsi="Calibri Light" w:asciiTheme="majorHAnsi" w:cstheme="majorHAnsi" w:hAnsiTheme="majorHAnsi"/>
              <w:lang w:val="pl-PL"/>
            </w:rPr>
            <w:t>05-850 Ożarów Mazowiecki, Polska</w:t>
          </w:r>
        </w:p>
        <w:p>
          <w:pPr>
            <w:pStyle w:val="Nagwek2"/>
            <w:widowControl w:val="false"/>
            <w:numPr>
              <w:ilvl w:val="0"/>
              <w:numId w:val="0"/>
            </w:numPr>
            <w:spacing w:lineRule="auto" w:line="240" w:before="0" w:after="0"/>
            <w:ind w:left="0" w:hanging="0"/>
            <w:outlineLvl w:val="1"/>
            <w:rPr>
              <w:rFonts w:ascii="Calibri Light" w:hAnsi="Calibri Light" w:cs="Calibri Light" w:asciiTheme="majorHAnsi" w:cstheme="majorHAnsi" w:hAnsiTheme="majorHAnsi"/>
              <w:lang w:val="pl-PL"/>
            </w:rPr>
          </w:pPr>
          <w:r>
            <w:rPr>
              <w:rFonts w:cs="Calibri Light" w:ascii="Calibri Light" w:hAnsi="Calibri Light" w:asciiTheme="majorHAnsi" w:cstheme="majorHAnsi" w:hAnsiTheme="majorHAnsi"/>
              <w:lang w:val="pl-PL"/>
            </w:rPr>
            <w:t>www.wb.com.pl</w:t>
          </w:r>
        </w:p>
      </w:tc>
      <w:tc>
        <w:tcPr>
          <w:tcW w:w="3852" w:type="dxa"/>
          <w:tcBorders>
            <w:left w:val="nil"/>
            <w:bottom w:val="nil"/>
            <w:right w:val="nil"/>
          </w:tcBorders>
          <w:shd w:fill="auto" w:val="clear"/>
        </w:tcPr>
        <w:p>
          <w:pPr>
            <w:pStyle w:val="Nagwek2"/>
            <w:widowControl w:val="false"/>
            <w:numPr>
              <w:ilvl w:val="0"/>
              <w:numId w:val="0"/>
            </w:numPr>
            <w:spacing w:lineRule="auto" w:line="240" w:before="0" w:after="0"/>
            <w:ind w:left="0" w:hanging="0"/>
            <w:outlineLvl w:val="1"/>
            <w:rPr>
              <w:rFonts w:ascii="Calibri Light" w:hAnsi="Calibri Light" w:cs="Calibri Light" w:asciiTheme="majorHAnsi" w:cstheme="majorHAnsi" w:hAnsiTheme="majorHAnsi"/>
              <w:lang w:val="pl-PL"/>
            </w:rPr>
          </w:pPr>
          <w:r>
            <w:rPr>
              <w:rFonts w:cs="Calibri Light" w:ascii="Calibri Light" w:hAnsi="Calibri Light" w:asciiTheme="majorHAnsi" w:cstheme="majorHAnsi" w:hAnsiTheme="majorHAnsi"/>
              <w:lang w:val="pl-PL"/>
            </w:rPr>
            <w:t>Sąd Rejonowy dla m. st. Warszawy w Warszawie, XIV Wydział Gospodarczy Krajowego Rejestru Sądowego</w:t>
          </w:r>
        </w:p>
        <w:p>
          <w:pPr>
            <w:pStyle w:val="Nagwek2"/>
            <w:widowControl w:val="false"/>
            <w:numPr>
              <w:ilvl w:val="0"/>
              <w:numId w:val="0"/>
            </w:numPr>
            <w:spacing w:lineRule="auto" w:line="240" w:before="0" w:after="0"/>
            <w:ind w:left="0" w:hanging="0"/>
            <w:outlineLvl w:val="1"/>
            <w:rPr>
              <w:rFonts w:ascii="Calibri Light" w:hAnsi="Calibri Light" w:cs="Calibri Light" w:asciiTheme="majorHAnsi" w:cstheme="majorHAnsi" w:hAnsiTheme="majorHAnsi"/>
              <w:lang w:val="pl-PL"/>
            </w:rPr>
          </w:pPr>
          <w:r>
            <w:rPr>
              <w:rFonts w:cs="Calibri Light" w:ascii="Calibri Light" w:hAnsi="Calibri Light" w:asciiTheme="majorHAnsi" w:cstheme="majorHAnsi" w:hAnsiTheme="majorHAnsi"/>
              <w:lang w:val="pl-PL"/>
            </w:rPr>
            <w:t xml:space="preserve">KRS: 0000369722 </w:t>
          </w:r>
        </w:p>
        <w:p>
          <w:pPr>
            <w:pStyle w:val="Nagwek2"/>
            <w:widowControl w:val="false"/>
            <w:numPr>
              <w:ilvl w:val="0"/>
              <w:numId w:val="0"/>
            </w:numPr>
            <w:spacing w:lineRule="auto" w:line="240" w:before="0" w:after="0"/>
            <w:ind w:left="0" w:hanging="0"/>
            <w:outlineLvl w:val="1"/>
            <w:rPr>
              <w:rFonts w:ascii="Calibri Light" w:hAnsi="Calibri Light" w:cs="Calibri Light" w:asciiTheme="majorHAnsi" w:cstheme="majorHAnsi" w:hAnsiTheme="majorHAnsi"/>
              <w:lang w:val="pl-PL"/>
            </w:rPr>
          </w:pPr>
          <w:r>
            <w:rPr>
              <w:rFonts w:cs="Calibri Light" w:ascii="Calibri Light" w:hAnsi="Calibri Light" w:asciiTheme="majorHAnsi" w:cstheme="majorHAnsi" w:hAnsiTheme="majorHAnsi"/>
              <w:lang w:val="pl-PL"/>
            </w:rPr>
            <w:t>Koncesja MSWiA Nr: B-430/2003</w:t>
          </w:r>
        </w:p>
      </w:tc>
      <w:tc>
        <w:tcPr>
          <w:tcW w:w="1920" w:type="dxa"/>
          <w:tcBorders>
            <w:left w:val="nil"/>
            <w:bottom w:val="nil"/>
            <w:right w:val="nil"/>
          </w:tcBorders>
          <w:shd w:fill="auto" w:val="clear"/>
        </w:tcPr>
        <w:p>
          <w:pPr>
            <w:pStyle w:val="Nagwek2"/>
            <w:widowControl w:val="false"/>
            <w:numPr>
              <w:ilvl w:val="0"/>
              <w:numId w:val="0"/>
            </w:numPr>
            <w:spacing w:lineRule="auto" w:line="240" w:before="0" w:after="0"/>
            <w:ind w:left="0" w:hanging="0"/>
            <w:outlineLvl w:val="1"/>
            <w:rPr>
              <w:rFonts w:ascii="Calibri Light" w:hAnsi="Calibri Light" w:cs="Calibri Light" w:asciiTheme="majorHAnsi" w:cstheme="majorHAnsi" w:hAnsiTheme="majorHAnsi"/>
              <w:lang w:val="pl-PL"/>
            </w:rPr>
          </w:pPr>
          <w:r>
            <w:rPr>
              <w:rFonts w:cs="Calibri Light" w:ascii="Calibri Light" w:hAnsi="Calibri Light" w:asciiTheme="majorHAnsi" w:cstheme="majorHAnsi" w:hAnsiTheme="majorHAnsi"/>
              <w:lang w:val="pl-PL"/>
            </w:rPr>
            <w:t>REGON: 012890349</w:t>
          </w:r>
        </w:p>
        <w:p>
          <w:pPr>
            <w:pStyle w:val="Nagwek2"/>
            <w:widowControl w:val="false"/>
            <w:numPr>
              <w:ilvl w:val="0"/>
              <w:numId w:val="0"/>
            </w:numPr>
            <w:spacing w:lineRule="auto" w:line="240" w:before="0" w:after="0"/>
            <w:ind w:left="0" w:hanging="0"/>
            <w:outlineLvl w:val="1"/>
            <w:rPr>
              <w:rFonts w:ascii="Calibri Light" w:hAnsi="Calibri Light" w:cs="Calibri Light" w:asciiTheme="majorHAnsi" w:cstheme="majorHAnsi" w:hAnsiTheme="majorHAnsi"/>
              <w:lang w:val="pl-PL"/>
            </w:rPr>
          </w:pPr>
          <w:r>
            <w:rPr>
              <w:rFonts w:cs="Calibri Light" w:ascii="Calibri Light" w:hAnsi="Calibri Light" w:asciiTheme="majorHAnsi" w:cstheme="majorHAnsi" w:hAnsiTheme="majorHAnsi"/>
              <w:lang w:val="pl-PL"/>
            </w:rPr>
            <w:t>NIP: 526 216 83 87</w:t>
          </w:r>
        </w:p>
        <w:p>
          <w:pPr>
            <w:pStyle w:val="Nagwek2"/>
            <w:widowControl w:val="false"/>
            <w:numPr>
              <w:ilvl w:val="0"/>
              <w:numId w:val="0"/>
            </w:numPr>
            <w:spacing w:lineRule="auto" w:line="240" w:before="0" w:after="0"/>
            <w:ind w:left="0" w:hanging="0"/>
            <w:outlineLvl w:val="1"/>
            <w:rPr>
              <w:rFonts w:ascii="Calibri Light" w:hAnsi="Calibri Light" w:cs="Calibri Light" w:asciiTheme="majorHAnsi" w:cstheme="majorHAnsi" w:hAnsiTheme="majorHAnsi"/>
              <w:lang w:val="pl-PL"/>
            </w:rPr>
          </w:pPr>
          <w:r>
            <w:rPr>
              <w:rFonts w:cs="Calibri Light" w:ascii="Calibri Light" w:hAnsi="Calibri Light" w:asciiTheme="majorHAnsi" w:cstheme="majorHAnsi" w:hAnsiTheme="majorHAnsi"/>
              <w:lang w:val="pl-PL"/>
            </w:rPr>
            <w:t>W.K.Z.: 516 616,35 PLN</w:t>
          </w:r>
        </w:p>
        <w:p>
          <w:pPr>
            <w:pStyle w:val="Nagwek2"/>
            <w:widowControl w:val="false"/>
            <w:numPr>
              <w:ilvl w:val="0"/>
              <w:numId w:val="0"/>
            </w:numPr>
            <w:spacing w:lineRule="auto" w:line="240" w:before="0" w:after="0"/>
            <w:ind w:left="0" w:hanging="0"/>
            <w:outlineLvl w:val="1"/>
            <w:rPr>
              <w:rFonts w:ascii="Calibri Light" w:hAnsi="Calibri Light" w:cs="Calibri Light" w:asciiTheme="majorHAnsi" w:cstheme="majorHAnsi" w:hAnsiTheme="majorHAnsi"/>
              <w:lang w:val="en-GB"/>
            </w:rPr>
          </w:pPr>
          <w:r>
            <w:rPr>
              <w:rFonts w:cs="Calibri Light" w:ascii="Calibri Light" w:hAnsi="Calibri Light" w:asciiTheme="majorHAnsi" w:cstheme="majorHAnsi" w:hAnsiTheme="majorHAnsi"/>
              <w:lang w:val="pl-PL"/>
            </w:rPr>
            <w:t>BDO: 000107313</w:t>
          </w:r>
        </w:p>
      </w:tc>
      <w:tc>
        <w:tcPr>
          <w:tcW w:w="937" w:type="dxa"/>
          <w:tcBorders>
            <w:left w:val="nil"/>
            <w:bottom w:val="nil"/>
            <w:right w:val="nil"/>
          </w:tcBorders>
          <w:shd w:fill="auto" w:val="clear"/>
          <w:vAlign w:val="bottom"/>
        </w:tcPr>
        <w:p>
          <w:pPr>
            <w:pStyle w:val="Stopka"/>
            <w:widowControl w:val="false"/>
            <w:spacing w:lineRule="auto" w:line="240" w:before="0" w:after="0"/>
            <w:jc w:val="right"/>
            <w:rPr/>
          </w:pPr>
          <w:r>
            <w:rPr>
              <w:rFonts w:cs="Calibri Light" w:ascii="Calibri Light" w:hAnsi="Calibri Light" w:asciiTheme="majorHAnsi" w:cstheme="majorHAnsi" w:hAnsiTheme="majorHAnsi"/>
              <w:sz w:val="16"/>
              <w:lang w:val="en-GB"/>
            </w:rPr>
            <w:t xml:space="preserve">Strona </w:t>
          </w:r>
          <w:r>
            <w:rPr>
              <w:rFonts w:cs="Calibri Light" w:ascii="Calibri Light" w:hAnsi="Calibri Light"/>
              <w:sz w:val="16"/>
            </w:rPr>
            <w:fldChar w:fldCharType="begin"/>
          </w:r>
          <w:r>
            <w:rPr>
              <w:sz w:val="16"/>
              <w:rFonts w:cs="Calibri Light" w:ascii="Calibri Light" w:hAnsi="Calibri Light"/>
            </w:rPr>
            <w:instrText> PAGE </w:instrText>
          </w:r>
          <w:r>
            <w:rPr>
              <w:sz w:val="16"/>
              <w:rFonts w:cs="Calibri Light" w:ascii="Calibri Light" w:hAnsi="Calibri Light"/>
            </w:rPr>
            <w:fldChar w:fldCharType="separate"/>
          </w:r>
          <w:r>
            <w:rPr>
              <w:sz w:val="16"/>
              <w:rFonts w:cs="Calibri Light" w:ascii="Calibri Light" w:hAnsi="Calibri Light"/>
            </w:rPr>
            <w:t>1</w:t>
          </w:r>
          <w:r>
            <w:rPr>
              <w:sz w:val="16"/>
              <w:rFonts w:cs="Calibri Light" w:ascii="Calibri Light" w:hAnsi="Calibri Light"/>
            </w:rPr>
            <w:fldChar w:fldCharType="end"/>
          </w:r>
          <w:r>
            <w:rPr>
              <w:rFonts w:cs="Calibri Light" w:ascii="Calibri Light" w:hAnsi="Calibri Light" w:asciiTheme="majorHAnsi" w:cstheme="majorHAnsi" w:hAnsiTheme="majorHAnsi"/>
              <w:sz w:val="16"/>
              <w:lang w:val="en-GB"/>
            </w:rPr>
            <w:t>/</w:t>
          </w:r>
          <w:r>
            <w:rPr>
              <w:rFonts w:cs="Calibri Light" w:ascii="Calibri Light" w:hAnsi="Calibri Light"/>
              <w:sz w:val="16"/>
            </w:rPr>
            <w:fldChar w:fldCharType="begin"/>
          </w:r>
          <w:r>
            <w:rPr>
              <w:sz w:val="16"/>
              <w:rFonts w:cs="Calibri Light" w:ascii="Calibri Light" w:hAnsi="Calibri Light"/>
            </w:rPr>
            <w:instrText> NUMPAGES </w:instrText>
          </w:r>
          <w:r>
            <w:rPr>
              <w:sz w:val="16"/>
              <w:rFonts w:cs="Calibri Light" w:ascii="Calibri Light" w:hAnsi="Calibri Light"/>
            </w:rPr>
            <w:fldChar w:fldCharType="separate"/>
          </w:r>
          <w:r>
            <w:rPr>
              <w:sz w:val="16"/>
              <w:rFonts w:cs="Calibri Light" w:ascii="Calibri Light" w:hAnsi="Calibri Light"/>
            </w:rPr>
            <w:t>1</w:t>
          </w:r>
          <w:r>
            <w:rPr>
              <w:sz w:val="16"/>
              <w:rFonts w:cs="Calibri Light" w:ascii="Calibri Light" w:hAnsi="Calibri Light"/>
            </w:rPr>
            <w:fldChar w:fldCharType="end"/>
          </w:r>
        </w:p>
      </w:tc>
    </w:tr>
  </w:tbl>
  <w:p>
    <w:pPr>
      <w:pStyle w:val="Stopka"/>
      <w:tabs>
        <w:tab w:val="left" w:pos="3120" w:leader="none"/>
        <w:tab w:val="center" w:pos="4703" w:leader="none"/>
        <w:tab w:val="right" w:pos="9406" w:leader="none"/>
      </w:tabs>
      <w:spacing w:lineRule="auto" w:line="240"/>
      <w:jc w:val="center"/>
      <w:rPr>
        <w:rFonts w:ascii="Calibri Light" w:hAnsi="Calibri Light" w:cs="Calibri Light" w:asciiTheme="majorHAnsi" w:cstheme="majorHAnsi" w:hAnsiTheme="majorHAnsi"/>
        <w:sz w:val="12"/>
        <w:szCs w:val="12"/>
      </w:rPr>
    </w:pPr>
    <w:r>
      <w:rPr>
        <w:rFonts w:cs="Calibri Light" w:cstheme="majorHAnsi" w:ascii="Calibri Light" w:hAnsi="Calibri Light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"/>
      <w:tblW w:w="9509" w:type="dxa"/>
      <w:jc w:val="left"/>
      <w:tblInd w:w="0" w:type="dxa"/>
      <w:tblLayout w:type="fixed"/>
      <w:tblCellMar>
        <w:top w:w="0" w:type="dxa"/>
        <w:left w:w="12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4754"/>
      <w:gridCol w:w="4754"/>
    </w:tblGrid>
    <w:tr>
      <w:trPr/>
      <w:tc>
        <w:tcPr>
          <w:tcW w:w="4754" w:type="dxa"/>
          <w:tcBorders>
            <w:top w:val="nil"/>
            <w:left w:val="nil"/>
            <w:bottom w:val="nil"/>
            <w:right w:val="nil"/>
          </w:tcBorders>
          <w:shd w:fill="auto" w:val="clear"/>
        </w:tcPr>
        <w:p>
          <w:pPr>
            <w:pStyle w:val="Gwka"/>
            <w:widowControl w:val="false"/>
            <w:spacing w:lineRule="auto" w:line="240" w:before="0" w:after="0"/>
            <w:ind w:left="-109" w:hanging="0"/>
            <w:rPr>
              <w:lang w:val="en-US"/>
            </w:rPr>
          </w:pPr>
          <w:r>
            <w:rPr>
              <w:lang w:val="en-US"/>
            </w:rPr>
          </w:r>
        </w:p>
      </w:tc>
      <w:tc>
        <w:tcPr>
          <w:tcW w:w="4754" w:type="dxa"/>
          <w:tcBorders>
            <w:top w:val="nil"/>
            <w:left w:val="nil"/>
            <w:bottom w:val="nil"/>
            <w:right w:val="nil"/>
          </w:tcBorders>
          <w:shd w:fill="auto" w:val="clear"/>
        </w:tcPr>
        <w:p>
          <w:pPr>
            <w:pStyle w:val="Gwka"/>
            <w:widowControl w:val="false"/>
            <w:spacing w:lineRule="auto" w:line="240" w:before="0" w:after="0"/>
            <w:rPr>
              <w:lang w:val="en-US"/>
            </w:rPr>
          </w:pPr>
          <w:r>
            <w:rPr>
              <w:lang w:val="en-US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524510</wp:posOffset>
                </wp:positionH>
                <wp:positionV relativeFrom="paragraph">
                  <wp:posOffset>-102235</wp:posOffset>
                </wp:positionV>
                <wp:extent cx="2479675" cy="461645"/>
                <wp:effectExtent l="0" t="0" r="0" b="0"/>
                <wp:wrapNone/>
                <wp:docPr id="1" name="Obraz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7643" t="16524" r="7617" b="328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9675" cy="461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"/>
      <w:rPr>
        <w:lang w:val="en-US"/>
      </w:rPr>
    </w:pPr>
    <w:r>
      <w:rPr>
        <w:lang w:val="en-US"/>
      </w:rPr>
    </w:r>
  </w:p>
</w:hdr>
</file>

<file path=word/settings.xml><?xml version="1.0" encoding="utf-8"?>
<w:settings xmlns:w="http://schemas.openxmlformats.org/wordprocessingml/2006/main">
  <w:zoom w:percent="2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458d"/>
    <w:pPr>
      <w:widowControl/>
      <w:bidi w:val="0"/>
      <w:spacing w:lineRule="exact" w:line="300" w:before="0" w:after="0"/>
      <w:jc w:val="both"/>
    </w:pPr>
    <w:rPr>
      <w:rFonts w:ascii="Roboto Condensed Light" w:hAnsi="Roboto Condensed Light" w:eastAsia="" w:cs="" w:eastAsiaTheme="minorEastAsia"/>
      <w:color w:val="000000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Heading1Char"/>
    <w:uiPriority w:val="9"/>
    <w:qFormat/>
    <w:rsid w:val="001a458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agwek1"/>
    <w:next w:val="Normal"/>
    <w:link w:val="Heading2Char"/>
    <w:uiPriority w:val="9"/>
    <w:unhideWhenUsed/>
    <w:qFormat/>
    <w:rsid w:val="001a458d"/>
    <w:pPr>
      <w:keepNext w:val="false"/>
      <w:keepLines w:val="false"/>
      <w:tabs>
        <w:tab w:val="clear" w:pos="708"/>
        <w:tab w:val="left" w:pos="6379" w:leader="none"/>
      </w:tabs>
      <w:spacing w:lineRule="exact" w:line="200" w:before="0" w:after="0"/>
      <w:jc w:val="left"/>
      <w:outlineLvl w:val="1"/>
    </w:pPr>
    <w:rPr>
      <w:rFonts w:ascii="Roboto Condensed Light" w:hAnsi="Roboto Condensed Light" w:eastAsia="" w:cs="" w:cstheme="minorBidi" w:eastAsiaTheme="minorEastAsia"/>
      <w:color w:val="000000"/>
      <w:sz w:val="16"/>
      <w:szCs w:val="20"/>
      <w:lang w:val="en-US"/>
    </w:rPr>
  </w:style>
  <w:style w:type="paragraph" w:styleId="Nagwek3">
    <w:name w:val="Heading 3"/>
    <w:basedOn w:val="Normal"/>
    <w:next w:val="Normal"/>
    <w:link w:val="Heading3Char"/>
    <w:uiPriority w:val="9"/>
    <w:semiHidden/>
    <w:unhideWhenUsed/>
    <w:qFormat/>
    <w:rsid w:val="006a3301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"/>
    <w:next w:val="Normal"/>
    <w:link w:val="Heading4Char"/>
    <w:uiPriority w:val="9"/>
    <w:semiHidden/>
    <w:unhideWhenUsed/>
    <w:qFormat/>
    <w:rsid w:val="000e0b10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1a458d"/>
    <w:rPr>
      <w:rFonts w:ascii="Roboto Condensed Light" w:hAnsi="Roboto Condensed Light" w:eastAsia="" w:eastAsiaTheme="minorEastAsia"/>
      <w:color w:val="000000"/>
      <w:lang w:eastAsia="pl-PL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1a458d"/>
    <w:rPr>
      <w:rFonts w:ascii="Roboto Condensed Light" w:hAnsi="Roboto Condensed Light" w:eastAsia="" w:eastAsiaTheme="minorEastAsia"/>
      <w:color w:val="000000"/>
      <w:lang w:eastAsia="pl-PL"/>
    </w:rPr>
  </w:style>
  <w:style w:type="character" w:styleId="Poziom1Znak" w:customStyle="1">
    <w:name w:val="Poziom1 Znak"/>
    <w:basedOn w:val="DefaultParagraphFont"/>
    <w:link w:val="Poziom1"/>
    <w:qFormat/>
    <w:rsid w:val="001a458d"/>
    <w:rPr>
      <w:rFonts w:ascii="Roboto Condensed Light" w:hAnsi="Roboto Condensed Light" w:eastAsia="" w:eastAsiaTheme="minorEastAsia"/>
      <w:b/>
      <w:color w:val="000000"/>
      <w:sz w:val="24"/>
      <w:szCs w:val="24"/>
      <w:lang w:eastAsia="pl-PL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1a458d"/>
    <w:rPr>
      <w:rFonts w:ascii="Roboto Condensed Light" w:hAnsi="Roboto Condensed Light" w:eastAsia="" w:eastAsiaTheme="minorEastAsia"/>
      <w:color w:val="000000"/>
      <w:lang w:eastAsia="pl-PL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1a458d"/>
    <w:rPr>
      <w:rFonts w:ascii="Roboto Condensed Light" w:hAnsi="Roboto Condensed Light" w:eastAsia="" w:eastAsiaTheme="minorEastAsia"/>
      <w:color w:val="000000"/>
      <w:sz w:val="16"/>
      <w:szCs w:val="20"/>
      <w:lang w:val="en-US" w:eastAsia="pl-PL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1a458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pl-PL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6a3301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6a3301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3301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6a3301"/>
    <w:rPr>
      <w:rFonts w:ascii="Roboto Condensed Light" w:hAnsi="Roboto Condensed Light" w:eastAsia="" w:eastAsiaTheme="minorEastAsia"/>
      <w:color w:val="000000"/>
      <w:sz w:val="20"/>
      <w:szCs w:val="20"/>
      <w:lang w:eastAsia="pl-PL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6a3301"/>
    <w:rPr>
      <w:rFonts w:ascii="Roboto Condensed Light" w:hAnsi="Roboto Condensed Light" w:eastAsia="" w:eastAsiaTheme="minorEastAsia"/>
      <w:b/>
      <w:bCs/>
      <w:color w:val="000000"/>
      <w:sz w:val="20"/>
      <w:szCs w:val="20"/>
      <w:lang w:eastAsia="pl-PL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a3301"/>
    <w:rPr>
      <w:rFonts w:ascii="Segoe UI" w:hAnsi="Segoe UI" w:eastAsia="" w:cs="Segoe UI" w:eastAsiaTheme="minorEastAsia"/>
      <w:color w:val="000000"/>
      <w:sz w:val="18"/>
      <w:szCs w:val="18"/>
      <w:lang w:eastAsia="pl-PL"/>
    </w:rPr>
  </w:style>
  <w:style w:type="character" w:styleId="BodyTextChar" w:customStyle="1">
    <w:name w:val="Body Text Char"/>
    <w:basedOn w:val="DefaultParagraphFont"/>
    <w:link w:val="BodyText"/>
    <w:uiPriority w:val="1"/>
    <w:qFormat/>
    <w:rsid w:val="0054131f"/>
    <w:rPr>
      <w:rFonts w:ascii="Roboto Condensed Light" w:hAnsi="Roboto Condensed Light" w:eastAsia="Roboto Condensed Light" w:cs="Roboto Condensed Light"/>
      <w:sz w:val="20"/>
      <w:szCs w:val="20"/>
      <w:lang w:eastAsia="pl-PL" w:bidi="pl-PL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0e0b10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lang w:eastAsia="pl-PL"/>
    </w:rPr>
  </w:style>
  <w:style w:type="character" w:styleId="InternetLink">
    <w:name w:val="Hyperlink"/>
    <w:basedOn w:val="DefaultParagraphFont"/>
    <w:uiPriority w:val="99"/>
    <w:unhideWhenUsed/>
    <w:qFormat/>
    <w:rsid w:val="000e0b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e0b10"/>
    <w:rPr>
      <w:color w:val="605E5C"/>
      <w:shd w:fill="E1DFDD" w:val="clear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sid w:val="00f70b98"/>
    <w:rPr>
      <w:rFonts w:ascii="Roboto Condensed Light" w:hAnsi="Roboto Condensed Light" w:eastAsia="" w:eastAsiaTheme="minorEastAsia"/>
      <w:color w:val="000000"/>
      <w:sz w:val="20"/>
      <w:szCs w:val="20"/>
      <w:lang w:eastAsia="pl-PL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70b98"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Poziom2Znak" w:customStyle="1">
    <w:name w:val="Poziom2 Znak"/>
    <w:basedOn w:val="Poziom1Znak"/>
    <w:link w:val="Poziom2"/>
    <w:qFormat/>
    <w:rsid w:val="00f24fc6"/>
    <w:rPr>
      <w:rFonts w:ascii="Roboto Condensed Light" w:hAnsi="Roboto Condensed Light" w:eastAsia="" w:eastAsiaTheme="minorEastAsia"/>
      <w:b/>
      <w:color w:val="000000"/>
      <w:sz w:val="24"/>
      <w:szCs w:val="24"/>
      <w:lang w:eastAsia="pl-PL"/>
    </w:rPr>
  </w:style>
  <w:style w:type="character" w:styleId="Fontstyle01" w:customStyle="1">
    <w:name w:val="fontstyle01"/>
    <w:basedOn w:val="DefaultParagraphFont"/>
    <w:qFormat/>
    <w:rsid w:val="00e11b41"/>
    <w:rPr>
      <w:rFonts w:ascii="Calibri" w:hAnsi="Calibri" w:cs="Calibri"/>
      <w:b w:val="false"/>
      <w:bCs w:val="false"/>
      <w:i w:val="false"/>
      <w:iCs w:val="false"/>
      <w:color w:val="000000"/>
      <w:sz w:val="22"/>
      <w:szCs w:val="22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link w:val="BodyTextChar"/>
    <w:uiPriority w:val="1"/>
    <w:qFormat/>
    <w:rsid w:val="0054131f"/>
    <w:pPr>
      <w:widowControl w:val="false"/>
      <w:spacing w:lineRule="auto" w:line="240"/>
      <w:jc w:val="left"/>
    </w:pPr>
    <w:rPr>
      <w:rFonts w:eastAsia="Roboto Condensed Light" w:cs="Roboto Condensed Light"/>
      <w:color w:val="auto"/>
      <w:sz w:val="20"/>
      <w:szCs w:val="20"/>
      <w:lang w:bidi="pl-PL"/>
    </w:rPr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unhideWhenUsed/>
    <w:rsid w:val="001a458d"/>
    <w:pPr>
      <w:tabs>
        <w:tab w:val="clear" w:pos="708"/>
        <w:tab w:val="center" w:pos="4703" w:leader="none"/>
        <w:tab w:val="right" w:pos="9406" w:leader="none"/>
      </w:tabs>
    </w:pPr>
    <w:rPr/>
  </w:style>
  <w:style w:type="paragraph" w:styleId="Stopka">
    <w:name w:val="Footer"/>
    <w:basedOn w:val="Normal"/>
    <w:link w:val="FooterChar"/>
    <w:uiPriority w:val="99"/>
    <w:unhideWhenUsed/>
    <w:rsid w:val="001a458d"/>
    <w:pPr>
      <w:tabs>
        <w:tab w:val="clear" w:pos="708"/>
        <w:tab w:val="center" w:pos="4703" w:leader="none"/>
        <w:tab w:val="right" w:pos="9406" w:leader="none"/>
      </w:tabs>
    </w:pPr>
    <w:rPr/>
  </w:style>
  <w:style w:type="paragraph" w:styleId="Poziom1" w:customStyle="1">
    <w:name w:val="Poziom1"/>
    <w:basedOn w:val="Normal"/>
    <w:link w:val="Poziom1Znak"/>
    <w:qFormat/>
    <w:rsid w:val="001a458d"/>
    <w:pPr>
      <w:spacing w:lineRule="auto" w:line="240" w:before="240" w:after="120"/>
      <w:jc w:val="left"/>
    </w:pPr>
    <w:rPr>
      <w:b/>
      <w:sz w:val="24"/>
      <w:szCs w:val="24"/>
    </w:rPr>
  </w:style>
  <w:style w:type="paragraph" w:styleId="Poziom2" w:customStyle="1">
    <w:name w:val="Poziom2"/>
    <w:basedOn w:val="Poziom1"/>
    <w:link w:val="Poziom2Znak"/>
    <w:qFormat/>
    <w:rsid w:val="001a458d"/>
    <w:pPr>
      <w:ind w:left="1134" w:hanging="0"/>
    </w:pPr>
    <w:rPr>
      <w:sz w:val="22"/>
    </w:rPr>
  </w:style>
  <w:style w:type="paragraph" w:styleId="Poziom3" w:customStyle="1">
    <w:name w:val="Poziom3"/>
    <w:basedOn w:val="Poziom2"/>
    <w:qFormat/>
    <w:rsid w:val="001a458d"/>
    <w:pPr>
      <w:ind w:left="1418" w:hanging="709"/>
    </w:pPr>
    <w:rPr>
      <w:b w:val="false"/>
    </w:rPr>
  </w:style>
  <w:style w:type="paragraph" w:styleId="ListParagraph">
    <w:name w:val="List Paragraph"/>
    <w:basedOn w:val="Normal"/>
    <w:link w:val="ListParagraphChar"/>
    <w:uiPriority w:val="34"/>
    <w:qFormat/>
    <w:rsid w:val="001a458d"/>
    <w:pPr>
      <w:spacing w:before="0" w:after="0"/>
      <w:ind w:left="720" w:hanging="0"/>
      <w:contextualSpacing/>
    </w:pPr>
    <w:rPr/>
  </w:style>
  <w:style w:type="paragraph" w:styleId="Caption">
    <w:name w:val="caption"/>
    <w:basedOn w:val="Normal"/>
    <w:next w:val="Normal"/>
    <w:uiPriority w:val="35"/>
    <w:unhideWhenUsed/>
    <w:qFormat/>
    <w:rsid w:val="0044219d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6a3301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6a330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6a3301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a3301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link w:val="EndnoteTextChar"/>
    <w:uiPriority w:val="99"/>
    <w:semiHidden/>
    <w:unhideWhenUsed/>
    <w:rsid w:val="00f70b98"/>
    <w:pPr>
      <w:spacing w:lineRule="auto" w:line="240"/>
    </w:pPr>
    <w:rPr>
      <w:sz w:val="20"/>
      <w:szCs w:val="20"/>
    </w:rPr>
  </w:style>
  <w:style w:type="paragraph" w:styleId="Default" w:customStyle="1">
    <w:name w:val="Default"/>
    <w:qFormat/>
    <w:rsid w:val="00bf7ad6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1a458d"/>
    <w:pPr>
      <w:spacing w:after="0" w:line="240" w:lineRule="auto"/>
    </w:pPr>
    <w:rPr>
      <w:rFonts w:eastAsiaTheme="minorEastAsia"/>
      <w:lang w:val="en-US" w:eastAsia="pl-PL"/>
      <w:sz w:val="24"/>
      <w:szCs w:val="24"/>
    </w:r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leGrid">
    <w:name w:val="Table Grid"/>
    <w:basedOn w:val="TableNormal"/>
    <w:uiPriority w:val="39"/>
    <w:rsid w:val="001a45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5Dark-Accent1">
    <w:name w:val="Grid Table 5 Dark Accent 1"/>
    <w:basedOn w:val="TableNormal"/>
    <w:uiPriority w:val="50"/>
    <w:rsid w:val="002f4ec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2f4ec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Table4-Accent1">
    <w:name w:val="List Table 4 Accent 1"/>
    <w:basedOn w:val="TableNormal"/>
    <w:uiPriority w:val="49"/>
    <w:rsid w:val="002f4eca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2f4eca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krutacja_ml@wb.com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8008E-B69F-493B-A936-11E5BEE5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Application>LibreOffice/7.0.5.2$MacOSX_X86_64 LibreOffice_project/64390860c6cd0aca4beafafcfd84613dd9dfb63a</Application>
  <AppVersion>15.0000</AppVersion>
  <DocSecurity>0</DocSecurity>
  <Pages>1</Pages>
  <Words>174</Words>
  <Characters>1061</Characters>
  <CharactersWithSpaces>1210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2022-06-03T12:35:00Z</dcterms:created>
  <dc:creator>Rafal Kajka</dc:creator>
  <dc:description/>
  <dc:language>en-US</dc:language>
  <cp:lastModifiedBy/>
  <cp:lastPrinted>2023-02-24T11:06:24Z</cp:lastPrinted>
  <dcterms:modified xsi:type="dcterms:W3CDTF">2023-02-27T15:26:43Z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