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0B5C043" w14:textId="65674E00" w:rsidR="00C24115" w:rsidRDefault="00B554C8" w:rsidP="00360841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E437D" w14:textId="0C0CB225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374041">
        <w:rPr>
          <w:rFonts w:ascii="Arial" w:eastAsia="Arial" w:hAnsi="Arial" w:cs="Arial"/>
          <w:b/>
          <w:sz w:val="24"/>
          <w:szCs w:val="24"/>
        </w:rPr>
        <w:t xml:space="preserve"> 45/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D468CF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D6AFD25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5213A">
        <w:rPr>
          <w:rFonts w:ascii="Arial" w:eastAsia="Arial" w:hAnsi="Arial" w:cs="Arial"/>
          <w:sz w:val="24"/>
          <w:szCs w:val="24"/>
        </w:rPr>
        <w:t xml:space="preserve"> </w:t>
      </w:r>
      <w:r w:rsidR="00374041">
        <w:rPr>
          <w:rFonts w:ascii="Arial" w:eastAsia="Arial" w:hAnsi="Arial" w:cs="Arial"/>
          <w:sz w:val="24"/>
          <w:szCs w:val="24"/>
        </w:rPr>
        <w:t>6 czerwca 2023 r.</w:t>
      </w:r>
    </w:p>
    <w:p w14:paraId="4FB62B6E" w14:textId="26CEA844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E62D53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7864DE8F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E62D53">
        <w:rPr>
          <w:rFonts w:ascii="Arial" w:hAnsi="Arial" w:cs="Arial"/>
          <w:sz w:val="24"/>
          <w:szCs w:val="24"/>
        </w:rPr>
        <w:t>tematy prac dyplomowych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B738F9">
        <w:rPr>
          <w:rFonts w:ascii="Arial" w:hAnsi="Arial" w:cs="Arial"/>
          <w:sz w:val="24"/>
          <w:szCs w:val="24"/>
        </w:rPr>
        <w:t xml:space="preserve">stanowiący </w:t>
      </w:r>
      <w:r w:rsidR="00E62D53">
        <w:rPr>
          <w:rFonts w:ascii="Arial" w:hAnsi="Arial" w:cs="Arial"/>
          <w:sz w:val="24"/>
          <w:szCs w:val="24"/>
        </w:rPr>
        <w:t>z</w:t>
      </w:r>
      <w:r w:rsidR="00B738F9">
        <w:rPr>
          <w:rFonts w:ascii="Arial" w:hAnsi="Arial" w:cs="Arial"/>
          <w:sz w:val="24"/>
          <w:szCs w:val="24"/>
        </w:rPr>
        <w:t>ałącznik</w:t>
      </w:r>
      <w:r w:rsidR="00A9465C">
        <w:rPr>
          <w:rFonts w:ascii="Arial" w:hAnsi="Arial" w:cs="Arial"/>
          <w:sz w:val="24"/>
          <w:szCs w:val="24"/>
        </w:rPr>
        <w:t xml:space="preserve"> nr 1</w:t>
      </w:r>
      <w:r w:rsidR="00226F95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754FED9" w:rsidR="00E7563C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32C18E91" w14:textId="77777777" w:rsidR="00E7563C" w:rsidRDefault="00E756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303C898" w14:textId="458081AF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03333E92" w14:textId="4B995C63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374041">
        <w:rPr>
          <w:rFonts w:ascii="Times New Roman" w:hAnsi="Times New Roman"/>
          <w:sz w:val="16"/>
          <w:szCs w:val="16"/>
        </w:rPr>
        <w:t>06</w:t>
      </w:r>
      <w:r w:rsidR="00B738F9">
        <w:rPr>
          <w:rFonts w:ascii="Times New Roman" w:hAnsi="Times New Roman"/>
          <w:sz w:val="16"/>
          <w:szCs w:val="16"/>
        </w:rPr>
        <w:t>/0</w:t>
      </w:r>
      <w:r w:rsidR="00374041">
        <w:rPr>
          <w:rFonts w:ascii="Times New Roman" w:hAnsi="Times New Roman"/>
          <w:sz w:val="16"/>
          <w:szCs w:val="16"/>
        </w:rPr>
        <w:t>6</w:t>
      </w:r>
      <w:r w:rsidR="00B738F9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/202</w:t>
      </w:r>
      <w:r w:rsidR="00BD6302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 do uchwały nr </w:t>
      </w:r>
      <w:r w:rsidR="00374041">
        <w:rPr>
          <w:rFonts w:ascii="Times New Roman" w:hAnsi="Times New Roman"/>
          <w:sz w:val="16"/>
          <w:szCs w:val="16"/>
        </w:rPr>
        <w:t>45</w:t>
      </w:r>
      <w:r>
        <w:rPr>
          <w:rFonts w:ascii="Times New Roman" w:hAnsi="Times New Roman"/>
          <w:sz w:val="16"/>
          <w:szCs w:val="16"/>
        </w:rPr>
        <w:t xml:space="preserve">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FF4283A" w14:textId="77777777" w:rsidR="00E7563C" w:rsidRDefault="00E7563C" w:rsidP="00E75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4B813F6" w14:textId="77777777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14E29B83" w14:textId="5815C8B1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6C12330" w14:textId="77777777" w:rsidR="00B738F9" w:rsidRDefault="00B738F9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064" w:type="dxa"/>
        <w:jc w:val="center"/>
        <w:tblLook w:val="04A0" w:firstRow="1" w:lastRow="0" w:firstColumn="1" w:lastColumn="0" w:noHBand="0" w:noVBand="1"/>
      </w:tblPr>
      <w:tblGrid>
        <w:gridCol w:w="1068"/>
        <w:gridCol w:w="2651"/>
        <w:gridCol w:w="5345"/>
      </w:tblGrid>
      <w:tr w:rsidR="00E62901" w14:paraId="60714722" w14:textId="77777777" w:rsidTr="00E62901">
        <w:trPr>
          <w:trHeight w:val="553"/>
          <w:jc w:val="center"/>
        </w:trPr>
        <w:tc>
          <w:tcPr>
            <w:tcW w:w="1068" w:type="dxa"/>
          </w:tcPr>
          <w:p w14:paraId="2D701DD2" w14:textId="77777777" w:rsidR="00E62901" w:rsidRPr="00DA565E" w:rsidRDefault="00E62901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Numer albumu</w:t>
            </w:r>
          </w:p>
        </w:tc>
        <w:tc>
          <w:tcPr>
            <w:tcW w:w="2651" w:type="dxa"/>
          </w:tcPr>
          <w:p w14:paraId="4134C912" w14:textId="77777777" w:rsidR="00E62901" w:rsidRPr="00DA565E" w:rsidRDefault="00E62901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Promotorka/Promotor</w:t>
            </w:r>
          </w:p>
        </w:tc>
        <w:tc>
          <w:tcPr>
            <w:tcW w:w="5345" w:type="dxa"/>
          </w:tcPr>
          <w:p w14:paraId="211291D4" w14:textId="6A426883" w:rsidR="00E62901" w:rsidRPr="00DA565E" w:rsidRDefault="00E62901" w:rsidP="007D769D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Temat</w:t>
            </w:r>
            <w:r>
              <w:rPr>
                <w:rFonts w:ascii="Times New Roman" w:hAnsi="Times New Roman"/>
                <w:sz w:val="24"/>
                <w:szCs w:val="24"/>
              </w:rPr>
              <w:t>y prac</w:t>
            </w:r>
            <w:r w:rsidRPr="00DA565E">
              <w:rPr>
                <w:rFonts w:ascii="Times New Roman" w:hAnsi="Times New Roman"/>
                <w:sz w:val="24"/>
                <w:szCs w:val="24"/>
              </w:rPr>
              <w:t xml:space="preserve"> dyplomow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ych </w:t>
            </w:r>
            <w:r w:rsidRPr="00DA565E">
              <w:rPr>
                <w:rFonts w:ascii="Times New Roman" w:hAnsi="Times New Roman"/>
                <w:sz w:val="24"/>
                <w:szCs w:val="24"/>
              </w:rPr>
              <w:t>na kierunku politologia</w:t>
            </w:r>
          </w:p>
        </w:tc>
      </w:tr>
      <w:tr w:rsidR="00E62901" w14:paraId="2A001113" w14:textId="77777777" w:rsidTr="00E62901">
        <w:trPr>
          <w:trHeight w:val="1137"/>
          <w:jc w:val="center"/>
        </w:trPr>
        <w:tc>
          <w:tcPr>
            <w:tcW w:w="1068" w:type="dxa"/>
          </w:tcPr>
          <w:p w14:paraId="0F333F4D" w14:textId="3A29F272" w:rsidR="00E62901" w:rsidRPr="00DA565E" w:rsidRDefault="00374041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374041">
              <w:rPr>
                <w:rFonts w:ascii="Times New Roman" w:hAnsi="Times New Roman"/>
                <w:sz w:val="24"/>
                <w:szCs w:val="24"/>
              </w:rPr>
              <w:t>435564</w:t>
            </w:r>
          </w:p>
        </w:tc>
        <w:tc>
          <w:tcPr>
            <w:tcW w:w="2651" w:type="dxa"/>
          </w:tcPr>
          <w:p w14:paraId="3C102133" w14:textId="21EACD88" w:rsidR="00E62901" w:rsidRPr="00DA565E" w:rsidRDefault="00E62901" w:rsidP="00B73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Łukasz Młyńczyk</w:t>
            </w:r>
          </w:p>
        </w:tc>
        <w:tc>
          <w:tcPr>
            <w:tcW w:w="5345" w:type="dxa"/>
          </w:tcPr>
          <w:p w14:paraId="51D66C28" w14:textId="5E57975A" w:rsidR="00E62901" w:rsidRPr="00DA565E" w:rsidRDefault="00374041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374041">
              <w:rPr>
                <w:rFonts w:ascii="Times New Roman" w:hAnsi="Times New Roman"/>
                <w:sz w:val="24"/>
                <w:szCs w:val="24"/>
              </w:rPr>
              <w:t>Polityczny portret międzynarodowej piłki nożnej od lat 90. XX wieku</w:t>
            </w:r>
          </w:p>
        </w:tc>
      </w:tr>
      <w:tr w:rsidR="00E62901" w14:paraId="37190E57" w14:textId="77777777" w:rsidTr="00E62901">
        <w:trPr>
          <w:trHeight w:val="1398"/>
          <w:jc w:val="center"/>
        </w:trPr>
        <w:tc>
          <w:tcPr>
            <w:tcW w:w="1068" w:type="dxa"/>
          </w:tcPr>
          <w:p w14:paraId="782C2EE0" w14:textId="0B5DC7C6" w:rsidR="00E62901" w:rsidRPr="00DA565E" w:rsidRDefault="00374041" w:rsidP="00BD6302">
            <w:pPr>
              <w:pStyle w:val="NormalnyWeb"/>
              <w:spacing w:before="0" w:beforeAutospacing="0" w:after="160" w:afterAutospacing="0"/>
            </w:pPr>
            <w:r w:rsidRPr="00374041">
              <w:t>435576</w:t>
            </w:r>
          </w:p>
        </w:tc>
        <w:tc>
          <w:tcPr>
            <w:tcW w:w="2651" w:type="dxa"/>
          </w:tcPr>
          <w:p w14:paraId="520F3153" w14:textId="488346EB" w:rsidR="00E62901" w:rsidRPr="00DA565E" w:rsidRDefault="00374041" w:rsidP="00B73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Łukasz Młyńczyk</w:t>
            </w:r>
          </w:p>
        </w:tc>
        <w:tc>
          <w:tcPr>
            <w:tcW w:w="5345" w:type="dxa"/>
          </w:tcPr>
          <w:p w14:paraId="5865090D" w14:textId="191DF383" w:rsidR="00E62901" w:rsidRPr="00DA565E" w:rsidRDefault="00374041" w:rsidP="00BD6302">
            <w:pPr>
              <w:rPr>
                <w:rFonts w:ascii="Times New Roman" w:hAnsi="Times New Roman"/>
                <w:sz w:val="24"/>
                <w:szCs w:val="24"/>
              </w:rPr>
            </w:pPr>
            <w:r w:rsidRPr="00374041">
              <w:rPr>
                <w:rFonts w:ascii="Times New Roman" w:hAnsi="Times New Roman"/>
                <w:sz w:val="24"/>
                <w:szCs w:val="24"/>
              </w:rPr>
              <w:t>Założenia, przebieg i skutki reform w polskim wymiarze sprawiedliwości w latach 2015-2022 w świetle debaty publicznej</w:t>
            </w:r>
          </w:p>
        </w:tc>
      </w:tr>
      <w:tr w:rsidR="00374041" w14:paraId="609227DD" w14:textId="77777777" w:rsidTr="00E62901">
        <w:trPr>
          <w:trHeight w:val="1398"/>
          <w:jc w:val="center"/>
        </w:trPr>
        <w:tc>
          <w:tcPr>
            <w:tcW w:w="1068" w:type="dxa"/>
          </w:tcPr>
          <w:p w14:paraId="3DD7E615" w14:textId="1A00E2B5" w:rsidR="00374041" w:rsidRPr="00DA565E" w:rsidRDefault="00374041" w:rsidP="00BD6302">
            <w:pPr>
              <w:pStyle w:val="NormalnyWeb"/>
              <w:spacing w:before="0" w:beforeAutospacing="0" w:after="160" w:afterAutospacing="0"/>
            </w:pPr>
            <w:r w:rsidRPr="00374041">
              <w:t>435574</w:t>
            </w:r>
          </w:p>
        </w:tc>
        <w:tc>
          <w:tcPr>
            <w:tcW w:w="2651" w:type="dxa"/>
          </w:tcPr>
          <w:p w14:paraId="11BB3E7D" w14:textId="6F44880D" w:rsidR="00374041" w:rsidRPr="00374041" w:rsidRDefault="00374041" w:rsidP="00374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Łukasz Młyńczyk</w:t>
            </w:r>
          </w:p>
        </w:tc>
        <w:tc>
          <w:tcPr>
            <w:tcW w:w="5345" w:type="dxa"/>
          </w:tcPr>
          <w:p w14:paraId="5A3FE71D" w14:textId="20C94548" w:rsidR="00374041" w:rsidRPr="00DA565E" w:rsidRDefault="00374041" w:rsidP="00BD6302">
            <w:pPr>
              <w:rPr>
                <w:rFonts w:ascii="Times New Roman" w:hAnsi="Times New Roman"/>
                <w:sz w:val="24"/>
                <w:szCs w:val="24"/>
              </w:rPr>
            </w:pPr>
            <w:r w:rsidRPr="00374041">
              <w:rPr>
                <w:rFonts w:ascii="Times New Roman" w:hAnsi="Times New Roman"/>
                <w:sz w:val="24"/>
                <w:szCs w:val="24"/>
              </w:rPr>
              <w:t>Wpływ zmian w polityce gospodarczej państwa na ewolucję poglądów mazowieckich przedsiębiorców w latach 2001-2022</w:t>
            </w:r>
          </w:p>
        </w:tc>
      </w:tr>
      <w:tr w:rsidR="00374041" w14:paraId="798FC783" w14:textId="77777777" w:rsidTr="00E62901">
        <w:trPr>
          <w:trHeight w:val="1398"/>
          <w:jc w:val="center"/>
        </w:trPr>
        <w:tc>
          <w:tcPr>
            <w:tcW w:w="1068" w:type="dxa"/>
          </w:tcPr>
          <w:p w14:paraId="3D65B1BC" w14:textId="0724CC2C" w:rsidR="00374041" w:rsidRPr="00DA565E" w:rsidRDefault="00374041" w:rsidP="00BD6302">
            <w:pPr>
              <w:pStyle w:val="NormalnyWeb"/>
              <w:spacing w:before="0" w:beforeAutospacing="0" w:after="160" w:afterAutospacing="0"/>
            </w:pPr>
            <w:r w:rsidRPr="00374041">
              <w:t>437867</w:t>
            </w:r>
          </w:p>
        </w:tc>
        <w:tc>
          <w:tcPr>
            <w:tcW w:w="2651" w:type="dxa"/>
          </w:tcPr>
          <w:p w14:paraId="01603DC9" w14:textId="1A48B145" w:rsidR="00374041" w:rsidRPr="00DA565E" w:rsidRDefault="00374041" w:rsidP="00B73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Leszek Nowak</w:t>
            </w:r>
          </w:p>
        </w:tc>
        <w:tc>
          <w:tcPr>
            <w:tcW w:w="5345" w:type="dxa"/>
          </w:tcPr>
          <w:p w14:paraId="4AE13618" w14:textId="77777777" w:rsidR="00374041" w:rsidRPr="00374041" w:rsidRDefault="00374041" w:rsidP="00374041">
            <w:pPr>
              <w:rPr>
                <w:rFonts w:ascii="Times New Roman" w:hAnsi="Times New Roman"/>
                <w:sz w:val="24"/>
                <w:szCs w:val="24"/>
              </w:rPr>
            </w:pPr>
            <w:r w:rsidRPr="00374041">
              <w:rPr>
                <w:rFonts w:ascii="Times New Roman" w:hAnsi="Times New Roman"/>
                <w:sz w:val="24"/>
                <w:szCs w:val="24"/>
              </w:rPr>
              <w:t>Analiza porównawcza Polskiego Instytutu Spraw</w:t>
            </w:r>
          </w:p>
          <w:p w14:paraId="3CE509C7" w14:textId="77777777" w:rsidR="00374041" w:rsidRPr="00374041" w:rsidRDefault="00374041" w:rsidP="00374041">
            <w:pPr>
              <w:rPr>
                <w:rFonts w:ascii="Times New Roman" w:hAnsi="Times New Roman"/>
                <w:sz w:val="24"/>
                <w:szCs w:val="24"/>
              </w:rPr>
            </w:pPr>
            <w:r w:rsidRPr="00374041">
              <w:rPr>
                <w:rFonts w:ascii="Times New Roman" w:hAnsi="Times New Roman"/>
                <w:sz w:val="24"/>
                <w:szCs w:val="24"/>
              </w:rPr>
              <w:t>Międzynarodowych i Ośrodka Studiów Wschodnich: struktura, organizacja,</w:t>
            </w:r>
          </w:p>
          <w:p w14:paraId="642EFC3E" w14:textId="3A2D8AA2" w:rsidR="00374041" w:rsidRPr="00DA565E" w:rsidRDefault="00374041" w:rsidP="00374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74041">
              <w:rPr>
                <w:rFonts w:ascii="Times New Roman" w:hAnsi="Times New Roman"/>
                <w:sz w:val="24"/>
                <w:szCs w:val="24"/>
              </w:rPr>
              <w:t>isja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r w:rsidRPr="00374041">
              <w:rPr>
                <w:rFonts w:ascii="Times New Roman" w:hAnsi="Times New Roman"/>
                <w:b/>
                <w:sz w:val="24"/>
                <w:szCs w:val="24"/>
              </w:rPr>
              <w:t>zmiana tematu pracy dyplomowej</w:t>
            </w:r>
          </w:p>
        </w:tc>
      </w:tr>
    </w:tbl>
    <w:p w14:paraId="586C6B24" w14:textId="77777777" w:rsidR="00B738F9" w:rsidRDefault="00B738F9" w:rsidP="00B738F9"/>
    <w:p w14:paraId="4687324F" w14:textId="13FBEEC5" w:rsidR="00E7563C" w:rsidRDefault="00E7563C">
      <w:pPr>
        <w:rPr>
          <w:rFonts w:ascii="Times New Roman" w:hAnsi="Times New Roman" w:cs="Times New Roman"/>
          <w:b/>
          <w:sz w:val="28"/>
          <w:szCs w:val="28"/>
        </w:rPr>
      </w:pPr>
    </w:p>
    <w:p w14:paraId="5D6941FC" w14:textId="214995EA" w:rsidR="00E7563C" w:rsidRDefault="00E7563C">
      <w:pPr>
        <w:rPr>
          <w:rFonts w:ascii="Times New Roman" w:hAnsi="Times New Roman" w:cs="Times New Roman"/>
          <w:b/>
          <w:sz w:val="28"/>
          <w:szCs w:val="28"/>
        </w:rPr>
      </w:pPr>
    </w:p>
    <w:sectPr w:rsidR="00E7563C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0233C" w14:textId="77777777" w:rsidR="0076039E" w:rsidRDefault="0076039E" w:rsidP="00ED051E">
      <w:pPr>
        <w:spacing w:after="0" w:line="240" w:lineRule="auto"/>
      </w:pPr>
      <w:r>
        <w:separator/>
      </w:r>
    </w:p>
  </w:endnote>
  <w:endnote w:type="continuationSeparator" w:id="0">
    <w:p w14:paraId="5216A96F" w14:textId="77777777" w:rsidR="0076039E" w:rsidRDefault="0076039E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65BAE" w14:textId="77777777" w:rsidR="0076039E" w:rsidRDefault="0076039E" w:rsidP="00ED051E">
      <w:pPr>
        <w:spacing w:after="0" w:line="240" w:lineRule="auto"/>
      </w:pPr>
      <w:r>
        <w:separator/>
      </w:r>
    </w:p>
  </w:footnote>
  <w:footnote w:type="continuationSeparator" w:id="0">
    <w:p w14:paraId="56DF3342" w14:textId="77777777" w:rsidR="0076039E" w:rsidRDefault="0076039E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9496E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6815"/>
    <w:rsid w:val="001A7234"/>
    <w:rsid w:val="001B7735"/>
    <w:rsid w:val="001B7D18"/>
    <w:rsid w:val="001C4A94"/>
    <w:rsid w:val="001E426D"/>
    <w:rsid w:val="001F0C1B"/>
    <w:rsid w:val="001F2CD3"/>
    <w:rsid w:val="002054DA"/>
    <w:rsid w:val="00226F95"/>
    <w:rsid w:val="0023066A"/>
    <w:rsid w:val="00230E90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1AA0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722DF"/>
    <w:rsid w:val="0037404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10F5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51E9"/>
    <w:rsid w:val="0048565B"/>
    <w:rsid w:val="00487E2F"/>
    <w:rsid w:val="004A6E2D"/>
    <w:rsid w:val="004B246F"/>
    <w:rsid w:val="004B3202"/>
    <w:rsid w:val="004C4E38"/>
    <w:rsid w:val="004D5426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E7AD0"/>
    <w:rsid w:val="005F4A62"/>
    <w:rsid w:val="005F65D5"/>
    <w:rsid w:val="00605FDE"/>
    <w:rsid w:val="0061022C"/>
    <w:rsid w:val="00642432"/>
    <w:rsid w:val="00643C1A"/>
    <w:rsid w:val="0065081F"/>
    <w:rsid w:val="006B0C84"/>
    <w:rsid w:val="006C3AC9"/>
    <w:rsid w:val="006C4426"/>
    <w:rsid w:val="006C7063"/>
    <w:rsid w:val="006D1020"/>
    <w:rsid w:val="006D1C4A"/>
    <w:rsid w:val="006E3E76"/>
    <w:rsid w:val="006F2500"/>
    <w:rsid w:val="006F4826"/>
    <w:rsid w:val="006F5256"/>
    <w:rsid w:val="0070171F"/>
    <w:rsid w:val="007065E0"/>
    <w:rsid w:val="007103AA"/>
    <w:rsid w:val="00712D7E"/>
    <w:rsid w:val="007231E0"/>
    <w:rsid w:val="00723F99"/>
    <w:rsid w:val="0073067A"/>
    <w:rsid w:val="007446E2"/>
    <w:rsid w:val="00746074"/>
    <w:rsid w:val="007464ED"/>
    <w:rsid w:val="00753769"/>
    <w:rsid w:val="0076039E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D769D"/>
    <w:rsid w:val="007E034A"/>
    <w:rsid w:val="007E2952"/>
    <w:rsid w:val="007F1F0F"/>
    <w:rsid w:val="007F2216"/>
    <w:rsid w:val="007F7AF8"/>
    <w:rsid w:val="0080176B"/>
    <w:rsid w:val="00802954"/>
    <w:rsid w:val="00802F78"/>
    <w:rsid w:val="00840661"/>
    <w:rsid w:val="008450E1"/>
    <w:rsid w:val="00852BDF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026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02B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13A"/>
    <w:rsid w:val="00B52347"/>
    <w:rsid w:val="00B554C8"/>
    <w:rsid w:val="00B56640"/>
    <w:rsid w:val="00B61055"/>
    <w:rsid w:val="00B664F7"/>
    <w:rsid w:val="00B738F9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D6302"/>
    <w:rsid w:val="00BE7CF8"/>
    <w:rsid w:val="00BF2B81"/>
    <w:rsid w:val="00BF48C7"/>
    <w:rsid w:val="00BF50B6"/>
    <w:rsid w:val="00BF52A9"/>
    <w:rsid w:val="00BF7526"/>
    <w:rsid w:val="00C13ACA"/>
    <w:rsid w:val="00C15433"/>
    <w:rsid w:val="00C24115"/>
    <w:rsid w:val="00C344AF"/>
    <w:rsid w:val="00C4291C"/>
    <w:rsid w:val="00C47056"/>
    <w:rsid w:val="00C5205F"/>
    <w:rsid w:val="00C53872"/>
    <w:rsid w:val="00C65649"/>
    <w:rsid w:val="00C72A84"/>
    <w:rsid w:val="00C7401E"/>
    <w:rsid w:val="00C8157B"/>
    <w:rsid w:val="00C9010D"/>
    <w:rsid w:val="00CB3EA8"/>
    <w:rsid w:val="00CB4EE4"/>
    <w:rsid w:val="00CB5DF9"/>
    <w:rsid w:val="00CC3EE0"/>
    <w:rsid w:val="00CE0C76"/>
    <w:rsid w:val="00CF0A4B"/>
    <w:rsid w:val="00CF4B50"/>
    <w:rsid w:val="00D002D6"/>
    <w:rsid w:val="00D1043D"/>
    <w:rsid w:val="00D12DEF"/>
    <w:rsid w:val="00D1571F"/>
    <w:rsid w:val="00D15935"/>
    <w:rsid w:val="00D16DFB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468CF"/>
    <w:rsid w:val="00D506EC"/>
    <w:rsid w:val="00D56C12"/>
    <w:rsid w:val="00D650BB"/>
    <w:rsid w:val="00D83303"/>
    <w:rsid w:val="00D85E4C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7C6C"/>
    <w:rsid w:val="00E23C9D"/>
    <w:rsid w:val="00E32BF6"/>
    <w:rsid w:val="00E35ECC"/>
    <w:rsid w:val="00E4156C"/>
    <w:rsid w:val="00E41DD3"/>
    <w:rsid w:val="00E448B0"/>
    <w:rsid w:val="00E62901"/>
    <w:rsid w:val="00E629B5"/>
    <w:rsid w:val="00E62D53"/>
    <w:rsid w:val="00E7563C"/>
    <w:rsid w:val="00E757E9"/>
    <w:rsid w:val="00E76079"/>
    <w:rsid w:val="00E86CC9"/>
    <w:rsid w:val="00E97C0C"/>
    <w:rsid w:val="00EA56D6"/>
    <w:rsid w:val="00EA7FF5"/>
    <w:rsid w:val="00EB3940"/>
    <w:rsid w:val="00EB4AEA"/>
    <w:rsid w:val="00EC04DB"/>
    <w:rsid w:val="00EC2D91"/>
    <w:rsid w:val="00EC7539"/>
    <w:rsid w:val="00EC76EA"/>
    <w:rsid w:val="00ED051E"/>
    <w:rsid w:val="00ED0AAD"/>
    <w:rsid w:val="00ED79CF"/>
    <w:rsid w:val="00EE4C0C"/>
    <w:rsid w:val="00EF2885"/>
    <w:rsid w:val="00F10074"/>
    <w:rsid w:val="00F10E19"/>
    <w:rsid w:val="00F17EDF"/>
    <w:rsid w:val="00F241BA"/>
    <w:rsid w:val="00F30435"/>
    <w:rsid w:val="00F328FF"/>
    <w:rsid w:val="00F333D9"/>
    <w:rsid w:val="00F3579F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19CC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3C59E0-59D4-4BD3-9BFF-8209C344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2022-06-08T14:39:00Z</cp:lastPrinted>
  <dcterms:created xsi:type="dcterms:W3CDTF">2023-06-01T09:46:00Z</dcterms:created>
  <dcterms:modified xsi:type="dcterms:W3CDTF">2023-06-06T13:20:00Z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