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cy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cyan"/>
          <w:rtl w:val="0"/>
        </w:rPr>
        <w:t xml:space="preserve">Harmonogram sesji zimowej 2023/ 2024 </w:t>
      </w:r>
    </w:p>
    <w:p w:rsidR="00000000" w:rsidDel="00000000" w:rsidP="00000000" w:rsidRDefault="00000000" w:rsidRPr="00000000" w14:paraId="00000003">
      <w:pPr>
        <w:spacing w:after="1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cy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cyan"/>
          <w:rtl w:val="0"/>
        </w:rPr>
        <w:t xml:space="preserve">na kierunku Undergraduate Programme in Political Science </w:t>
      </w:r>
    </w:p>
    <w:p w:rsidR="00000000" w:rsidDel="00000000" w:rsidP="00000000" w:rsidRDefault="00000000" w:rsidRPr="00000000" w14:paraId="00000004">
      <w:pPr>
        <w:spacing w:after="1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cyan"/>
          <w:rtl w:val="0"/>
        </w:rPr>
        <w:t xml:space="preserve">(studia I stopnia)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yellow"/>
          <w:rtl w:val="0"/>
        </w:rPr>
        <w:t xml:space="preserve">Sesja główna: 29.01.2024 r. – 11.02.2024 r.</w:t>
      </w:r>
    </w:p>
    <w:p w:rsidR="00000000" w:rsidDel="00000000" w:rsidP="00000000" w:rsidRDefault="00000000" w:rsidRPr="00000000" w14:paraId="00000006">
      <w:pPr>
        <w:spacing w:after="1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yellow"/>
          <w:rtl w:val="0"/>
        </w:rPr>
        <w:t xml:space="preserve">Sesja poprawkowa: 23.02.2024 r. – 03.03. 2024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Rule="auto"/>
        <w:jc w:val="center"/>
        <w:rPr>
          <w:rFonts w:ascii="Times New Roman" w:cs="Times New Roman" w:eastAsia="Times New Roman" w:hAnsi="Times New Roman"/>
          <w:color w:val="000000"/>
          <w:sz w:val="26"/>
          <w:szCs w:val="26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green"/>
          <w:rtl w:val="0"/>
        </w:rPr>
        <w:t xml:space="preserve">pisemne egzaminy z języków obcych organizowane przez SJO: 29.01.2024 r. – 30.01.2024 r.</w:t>
      </w:r>
    </w:p>
    <w:p w:rsidR="00000000" w:rsidDel="00000000" w:rsidP="00000000" w:rsidRDefault="00000000" w:rsidRPr="00000000" w14:paraId="00000008">
      <w:pPr>
        <w:spacing w:after="1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green"/>
          <w:rtl w:val="0"/>
        </w:rPr>
        <w:t xml:space="preserve">pisemne egzaminy certyfikacyjne z jęz. obcych w sesji poprawkowej – 24.02.2024 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 year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Layout w:type="fixed"/>
        <w:tblLook w:val="0400"/>
      </w:tblPr>
      <w:tblGrid>
        <w:gridCol w:w="2250"/>
        <w:gridCol w:w="1665"/>
        <w:gridCol w:w="1935"/>
        <w:gridCol w:w="1485"/>
        <w:gridCol w:w="1680"/>
        <w:tblGridChange w:id="0">
          <w:tblGrid>
            <w:gridCol w:w="2250"/>
            <w:gridCol w:w="1665"/>
            <w:gridCol w:w="1935"/>
            <w:gridCol w:w="1485"/>
            <w:gridCol w:w="1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Lecturer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Comments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Introduction to Politics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Maciej Kassner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30.01.2024, 9:45-11:15am room 303 CP; 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retake: 24.02.2024, 9:45-11:15 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Written/oral (retake)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plan to take the exam on the first date in written form and the amendment in oral form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Political History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Sławomir Józefowicz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31.01.2024, 11:30-13:00 room 303 CP;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retake: 23.02.2024, 15:00-16:30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Written exams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Political Ideas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Sławomir Józefowicz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02.02.2024, 13:15-14:45 room 303 CP, retake: 23.02.2024, 15:00-16:30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Written exam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Introduction to Political Research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Wojciech Gagatek/Aleksandra Polak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22.01.2024, 15.00-16.30; retake: 5.02.2023, 15.00-16.30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Written form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Information and Telecommunication Technologies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Dariusz Jaruga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Credit in the last class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2024-01-23 08:00 - 09:30 room P21 Computer room - CP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 those who failed: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2024-02-07 09:45 - 11:15 room P21 Computer room - CP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Credit assignments on computer: CMS, MS Word, MS Excel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Political Institutions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Marko Babić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Credit in last class 22.1.2023, 9:45-11:15; Old BUW room114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retake to be agreed upon with the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222222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Office hours during the session, oral revision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Political Economy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Marian Haliżak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Credit in the last class,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retake on 1.02.2023 (at a time agreed with the students)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222222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year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00121235851" w:type="dxa"/>
        <w:jc w:val="left"/>
        <w:tblLayout w:type="fixed"/>
        <w:tblLook w:val="0400"/>
      </w:tblPr>
      <w:tblGrid>
        <w:gridCol w:w="2220"/>
        <w:gridCol w:w="1695"/>
        <w:gridCol w:w="1467.0000349760064"/>
        <w:gridCol w:w="1785.0000425577173"/>
        <w:gridCol w:w="1833.0000437021267"/>
        <w:tblGridChange w:id="0">
          <w:tblGrid>
            <w:gridCol w:w="2220"/>
            <w:gridCol w:w="1695"/>
            <w:gridCol w:w="1467.0000349760064"/>
            <w:gridCol w:w="1785.0000425577173"/>
            <w:gridCol w:w="1833.000043702126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Przedmiot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Prowadząca/ Prowadzący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Termin (sesja główna i poprawkowa)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Uwagi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Political Philosophy and Theory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Sławomir Józefowicz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24.01.2024, 13:15-14:45, retake - 23.02.2024, 13:15-14:45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Written tests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Sociology of Politics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Maciej Górecki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8.671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Comparative Political Systems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Małgorzata Kaczorowska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1.02.2024 9:45-11:15 a.m. room 303 CP</w:t>
            </w:r>
          </w:p>
          <w:p w:rsidR="00000000" w:rsidDel="00000000" w:rsidP="00000000" w:rsidRDefault="00000000" w:rsidRPr="00000000" w14:paraId="0000005C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(so-called "0" exam on 26.01.2024, 13:15-14:45) room 223.</w:t>
            </w:r>
          </w:p>
          <w:p w:rsidR="00000000" w:rsidDel="00000000" w:rsidP="00000000" w:rsidRDefault="00000000" w:rsidRPr="00000000" w14:paraId="0000005D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Re-take term - 23.02.2024 (Friday) time to be agreed with students.</w:t>
            </w:r>
          </w:p>
          <w:p w:rsidR="00000000" w:rsidDel="00000000" w:rsidP="00000000" w:rsidRDefault="00000000" w:rsidRPr="00000000" w14:paraId="0000005E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Mixed exams (closed and open questions)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Political Agency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Filip Pierzchalski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02.02. 2024, 11:30-13:00 room 303;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re-take - 23.02.2024, 11:30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Written exams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Political Behaviour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Natalia Letki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26.01.2024, g. 9:45-11.15;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re-take: 2.02.2024, 9:45-11.15 room 315 CP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222222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Written examination/closed questions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Foundations of Quantitative Political Analysis (II)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Bartosz Pieliński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222222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31.01.2024, 10.00-13:00, room 317 CP; re-take during the office hours</w:t>
            </w:r>
          </w:p>
        </w:tc>
        <w:tc>
          <w:tcPr>
            <w:tcBorders>
              <w:top w:color="222222" w:space="0" w:sz="4" w:val="single"/>
              <w:left w:color="222222" w:space="0" w:sz="4" w:val="single"/>
              <w:bottom w:color="222222" w:space="0" w:sz="4" w:val="single"/>
              <w:right w:color="222222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Written exams</w:t>
            </w:r>
          </w:p>
        </w:tc>
        <w:tc>
          <w:tcPr>
            <w:tcBorders>
              <w:top w:color="000000" w:space="0" w:sz="4" w:val="single"/>
              <w:left w:color="222222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222222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22222" w:space="0" w:sz="4" w:val="single"/>
              <w:left w:color="222222" w:space="0" w:sz="4" w:val="single"/>
              <w:bottom w:color="222222" w:space="0" w:sz="4" w:val="single"/>
              <w:right w:color="222222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222222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1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year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Layout w:type="fixed"/>
        <w:tblLook w:val="0400"/>
      </w:tblPr>
      <w:tblGrid>
        <w:gridCol w:w="2235"/>
        <w:gridCol w:w="1740"/>
        <w:gridCol w:w="1920"/>
        <w:gridCol w:w="1350"/>
        <w:gridCol w:w="1755"/>
        <w:tblGridChange w:id="0">
          <w:tblGrid>
            <w:gridCol w:w="2235"/>
            <w:gridCol w:w="1740"/>
            <w:gridCol w:w="1920"/>
            <w:gridCol w:w="1350"/>
            <w:gridCol w:w="17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Przedmiot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Prowadząca/ Prowadzący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Termin (sesja główna i poprawkowa)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Uwagi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Democracy - Theory and Practice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Sławomir Józefowicz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31.01.2024, 13:15-14:45 room 312, retake - 23.02.2024, 13:15-14:45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Written exams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EU Political System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Jarosław Szczepański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29.01.2024, 9:00-11:15, room 317 CP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retake 23.02.2024, 9:00-11:15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Written exam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 the last classes of the semester there will be an oral zero (mainly for "erasmus", I had reports of the need to return to the country early)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Globalization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Justyna Nakonieczna-Bartosiewicz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Last class </w:t>
            </w:r>
          </w:p>
          <w:p w:rsidR="00000000" w:rsidDel="00000000" w:rsidP="00000000" w:rsidRDefault="00000000" w:rsidRPr="00000000" w14:paraId="0000008C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26.01.2024 </w:t>
            </w:r>
          </w:p>
          <w:p w:rsidR="00000000" w:rsidDel="00000000" w:rsidP="00000000" w:rsidRDefault="00000000" w:rsidRPr="00000000" w14:paraId="0000008D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13:15-14:45;</w:t>
            </w:r>
          </w:p>
          <w:p w:rsidR="00000000" w:rsidDel="00000000" w:rsidP="00000000" w:rsidRDefault="00000000" w:rsidRPr="00000000" w14:paraId="0000008E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retake: 06.02.2024 11:30-13:00 room 312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final test (multiple choice questions)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grade is the sum of the points received from the evaluation of the submitted tasks (given during the semester) and the final test on the last class </w:t>
            </w:r>
          </w:p>
        </w:tc>
      </w:tr>
    </w:tbl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2wUOeufCfs1v4gYgyIx6Uzp98A==">CgMxLjA4AHIhMXBFazVOcWlSVmU0OTVYek5TT01GMHJqOXFJV0l0cFhR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