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7C9550DB" w:rsidR="00352467" w:rsidRPr="00802F1B" w:rsidRDefault="00DD3DE5" w:rsidP="001361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B55840">
        <w:rPr>
          <w:rFonts w:ascii="Arial" w:eastAsia="Arial" w:hAnsi="Arial" w:cs="Arial"/>
          <w:b/>
          <w:sz w:val="24"/>
          <w:szCs w:val="24"/>
        </w:rPr>
        <w:t>6</w:t>
      </w:r>
      <w:r w:rsidR="00D95AEB">
        <w:rPr>
          <w:rFonts w:ascii="Arial" w:eastAsia="Arial" w:hAnsi="Arial" w:cs="Arial"/>
          <w:b/>
          <w:sz w:val="24"/>
          <w:szCs w:val="24"/>
        </w:rPr>
        <w:t>7</w:t>
      </w:r>
      <w:r w:rsidR="0005669B">
        <w:rPr>
          <w:rFonts w:ascii="Arial" w:eastAsia="Arial" w:hAnsi="Arial" w:cs="Arial"/>
          <w:b/>
          <w:sz w:val="24"/>
          <w:szCs w:val="24"/>
        </w:rPr>
        <w:t>/202</w:t>
      </w:r>
      <w:r w:rsidR="001B22E5">
        <w:rPr>
          <w:rFonts w:ascii="Arial" w:eastAsia="Arial" w:hAnsi="Arial" w:cs="Arial"/>
          <w:b/>
          <w:sz w:val="24"/>
          <w:szCs w:val="24"/>
        </w:rPr>
        <w:t>3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 w:rsidR="00151C8D">
        <w:rPr>
          <w:rFonts w:ascii="Arial" w:eastAsia="Arial" w:hAnsi="Arial" w:cs="Arial"/>
          <w:b/>
          <w:sz w:val="24"/>
          <w:szCs w:val="24"/>
        </w:rPr>
        <w:br/>
      </w:r>
      <w:r w:rsidR="00151C8D"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2BE4D01F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95AEB">
        <w:rPr>
          <w:rFonts w:ascii="Arial" w:eastAsia="Arial" w:hAnsi="Arial" w:cs="Arial"/>
          <w:sz w:val="24"/>
          <w:szCs w:val="24"/>
        </w:rPr>
        <w:t xml:space="preserve">23 listopada </w:t>
      </w:r>
      <w:r w:rsidR="00BC13C6">
        <w:rPr>
          <w:rFonts w:ascii="Arial" w:eastAsia="Arial" w:hAnsi="Arial" w:cs="Arial"/>
          <w:sz w:val="24"/>
          <w:szCs w:val="24"/>
        </w:rPr>
        <w:t>202</w:t>
      </w:r>
      <w:r w:rsidR="001B22E5">
        <w:rPr>
          <w:rFonts w:ascii="Arial" w:eastAsia="Arial" w:hAnsi="Arial" w:cs="Arial"/>
          <w:sz w:val="24"/>
          <w:szCs w:val="24"/>
        </w:rPr>
        <w:t>3</w:t>
      </w:r>
      <w:r w:rsidR="00BC13C6">
        <w:rPr>
          <w:rFonts w:ascii="Arial" w:eastAsia="Arial" w:hAnsi="Arial" w:cs="Arial"/>
          <w:sz w:val="24"/>
          <w:szCs w:val="24"/>
        </w:rPr>
        <w:t xml:space="preserve"> r.</w:t>
      </w:r>
    </w:p>
    <w:p w14:paraId="01AEA969" w14:textId="0F79FC0D" w:rsidR="00D95AEB" w:rsidRDefault="00D95AEB" w:rsidP="00D95AE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277673">
        <w:rPr>
          <w:rFonts w:ascii="Arial" w:hAnsi="Arial" w:cs="Arial"/>
          <w:b/>
          <w:sz w:val="24"/>
          <w:szCs w:val="24"/>
          <w:lang w:eastAsia="pl-PL"/>
        </w:rPr>
        <w:t xml:space="preserve">w sprawie przyjęcia koncepcji kształcenia dla kierunku studiów bezpieczeństwo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wewnętrzne, studia </w:t>
      </w:r>
      <w:r w:rsidRPr="00277673">
        <w:rPr>
          <w:rFonts w:ascii="Arial" w:hAnsi="Arial" w:cs="Arial"/>
          <w:b/>
          <w:sz w:val="24"/>
          <w:szCs w:val="24"/>
          <w:lang w:eastAsia="pl-PL"/>
        </w:rPr>
        <w:t>I stopnia, stacjonarne</w:t>
      </w:r>
      <w:r w:rsidR="00B9214E">
        <w:rPr>
          <w:rFonts w:ascii="Arial" w:hAnsi="Arial" w:cs="Arial"/>
          <w:b/>
          <w:sz w:val="24"/>
          <w:szCs w:val="24"/>
          <w:lang w:eastAsia="pl-PL"/>
        </w:rPr>
        <w:t xml:space="preserve"> oraz </w:t>
      </w:r>
      <w:r w:rsidR="00BE76BA">
        <w:rPr>
          <w:rFonts w:ascii="Arial" w:hAnsi="Arial" w:cs="Arial"/>
          <w:b/>
          <w:sz w:val="24"/>
          <w:szCs w:val="24"/>
          <w:lang w:eastAsia="pl-PL"/>
        </w:rPr>
        <w:t>niestacjonarne</w:t>
      </w:r>
    </w:p>
    <w:p w14:paraId="24A5E39C" w14:textId="77777777" w:rsidR="00D95AEB" w:rsidRPr="00F87A50" w:rsidRDefault="00D95AEB" w:rsidP="00D95AE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§ 143 pkt 1 uchwały nr 443 Senatu Uniwersytetu Warszawskiego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F87A50">
        <w:rPr>
          <w:rFonts w:ascii="Arial" w:hAnsi="Arial" w:cs="Arial"/>
          <w:sz w:val="24"/>
          <w:szCs w:val="24"/>
          <w:lang w:eastAsia="pl-PL"/>
        </w:rPr>
        <w:t>z dnia 26 czerwca 2019 r. w sprawie uchwalenia Statutu Uniwersytetu Warszawskiego (Monitor UW 26.06.2019 poz. 190) Rada Dydaktyczna postanawia, co następuje:</w:t>
      </w:r>
    </w:p>
    <w:p w14:paraId="0B198F93" w14:textId="77777777" w:rsidR="00D95AEB" w:rsidRPr="00F87A50" w:rsidRDefault="00D95AEB" w:rsidP="00D95AE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>§ 1</w:t>
      </w:r>
    </w:p>
    <w:p w14:paraId="6EA5B1D9" w14:textId="6AF1DDD2" w:rsidR="00D95AEB" w:rsidRDefault="00D95AEB" w:rsidP="00D95AE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ab/>
        <w:t xml:space="preserve">Wyraża się pozytywną opinię </w:t>
      </w:r>
      <w:r w:rsidRPr="00277673">
        <w:rPr>
          <w:rFonts w:ascii="Arial" w:hAnsi="Arial" w:cs="Arial"/>
          <w:sz w:val="24"/>
          <w:szCs w:val="24"/>
          <w:lang w:eastAsia="pl-PL"/>
        </w:rPr>
        <w:t xml:space="preserve">w sprawie przyjęcia koncepcji kształcenia dla kierunku studiów bezpieczeństwo </w:t>
      </w:r>
      <w:r>
        <w:rPr>
          <w:rFonts w:ascii="Arial" w:hAnsi="Arial" w:cs="Arial"/>
          <w:sz w:val="24"/>
          <w:szCs w:val="24"/>
          <w:lang w:eastAsia="pl-PL"/>
        </w:rPr>
        <w:t>wewnętrzne</w:t>
      </w:r>
      <w:r w:rsidR="00B9214E">
        <w:rPr>
          <w:rFonts w:ascii="Arial" w:hAnsi="Arial" w:cs="Arial"/>
          <w:sz w:val="24"/>
          <w:szCs w:val="24"/>
          <w:lang w:eastAsia="pl-PL"/>
        </w:rPr>
        <w:t xml:space="preserve"> I</w:t>
      </w:r>
      <w:r w:rsidRPr="00277673">
        <w:rPr>
          <w:rFonts w:ascii="Arial" w:hAnsi="Arial" w:cs="Arial"/>
          <w:sz w:val="24"/>
          <w:szCs w:val="24"/>
          <w:lang w:eastAsia="pl-PL"/>
        </w:rPr>
        <w:t xml:space="preserve"> stopnia, studia stacjonarne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9214E">
        <w:rPr>
          <w:rFonts w:ascii="Arial" w:hAnsi="Arial" w:cs="Arial"/>
          <w:sz w:val="24"/>
          <w:szCs w:val="24"/>
          <w:lang w:eastAsia="pl-PL"/>
        </w:rPr>
        <w:t xml:space="preserve">oraz niestacjonarne </w:t>
      </w:r>
      <w:r>
        <w:rPr>
          <w:rFonts w:ascii="Arial" w:hAnsi="Arial" w:cs="Arial"/>
          <w:sz w:val="24"/>
          <w:szCs w:val="24"/>
          <w:lang w:eastAsia="pl-PL"/>
        </w:rPr>
        <w:t xml:space="preserve">stanowiący załącznik </w:t>
      </w:r>
      <w:r w:rsidRPr="00F87A50">
        <w:rPr>
          <w:rFonts w:ascii="Arial" w:hAnsi="Arial" w:cs="Arial"/>
          <w:sz w:val="24"/>
          <w:szCs w:val="24"/>
          <w:lang w:eastAsia="pl-PL"/>
        </w:rPr>
        <w:t>nr 1 do niniejszej uchwały.</w:t>
      </w:r>
    </w:p>
    <w:p w14:paraId="05965EFA" w14:textId="77777777" w:rsidR="00D95AEB" w:rsidRPr="00F87A50" w:rsidRDefault="00D95AEB" w:rsidP="00D95AE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14:paraId="74C644D4" w14:textId="77777777" w:rsidR="00D95AEB" w:rsidRPr="00F87A50" w:rsidRDefault="00D95AEB" w:rsidP="00D95AE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4CF38E07" w14:textId="77777777" w:rsidR="00D95AEB" w:rsidRPr="00F87A50" w:rsidRDefault="00D95AEB" w:rsidP="00D95AE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0C7DB9EB" w14:textId="457ED826" w:rsidR="001B22E5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735EC836" w14:textId="77777777" w:rsidR="001B22E5" w:rsidRDefault="001B22E5">
      <w:pPr>
        <w:rPr>
          <w:rFonts w:ascii="Arial" w:eastAsia="Arial" w:hAnsi="Arial" w:cs="Arial"/>
          <w:sz w:val="24"/>
          <w:szCs w:val="24"/>
        </w:rPr>
        <w:sectPr w:rsidR="001B22E5" w:rsidSect="00AA049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1C8612B8" w14:textId="33C1ED53" w:rsidR="001B22E5" w:rsidRDefault="001B22E5">
      <w:pPr>
        <w:rPr>
          <w:rFonts w:ascii="Arial" w:eastAsia="Arial" w:hAnsi="Arial" w:cs="Arial"/>
          <w:sz w:val="24"/>
          <w:szCs w:val="24"/>
        </w:rPr>
      </w:pPr>
    </w:p>
    <w:p w14:paraId="113A2F9B" w14:textId="549FF106" w:rsidR="001B22E5" w:rsidRDefault="001B22E5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0041085B" w14:textId="5C15C7D3" w:rsidR="001B22E5" w:rsidRDefault="0011626A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B9214E">
        <w:rPr>
          <w:rFonts w:ascii="Times New Roman" w:hAnsi="Times New Roman"/>
          <w:sz w:val="16"/>
          <w:szCs w:val="16"/>
        </w:rPr>
        <w:t>23</w:t>
      </w:r>
      <w:r>
        <w:rPr>
          <w:rFonts w:ascii="Times New Roman" w:hAnsi="Times New Roman"/>
          <w:sz w:val="16"/>
          <w:szCs w:val="16"/>
        </w:rPr>
        <w:t>/</w:t>
      </w:r>
      <w:r w:rsidR="0013616F">
        <w:rPr>
          <w:rFonts w:ascii="Times New Roman" w:hAnsi="Times New Roman"/>
          <w:sz w:val="16"/>
          <w:szCs w:val="16"/>
        </w:rPr>
        <w:t>1</w:t>
      </w:r>
      <w:r w:rsidR="00B9214E">
        <w:rPr>
          <w:rFonts w:ascii="Times New Roman" w:hAnsi="Times New Roman"/>
          <w:sz w:val="16"/>
          <w:szCs w:val="16"/>
        </w:rPr>
        <w:t>1</w:t>
      </w:r>
      <w:r w:rsidR="001B22E5">
        <w:rPr>
          <w:rFonts w:ascii="Times New Roman" w:hAnsi="Times New Roman"/>
          <w:sz w:val="16"/>
          <w:szCs w:val="16"/>
        </w:rPr>
        <w:t xml:space="preserve">/2023  do uchwały nr </w:t>
      </w:r>
      <w:r w:rsidR="00B9214E">
        <w:rPr>
          <w:rFonts w:ascii="Times New Roman" w:hAnsi="Times New Roman"/>
          <w:sz w:val="16"/>
          <w:szCs w:val="16"/>
        </w:rPr>
        <w:t>67</w:t>
      </w:r>
      <w:r w:rsidR="001B22E5">
        <w:rPr>
          <w:rFonts w:ascii="Times New Roman" w:hAnsi="Times New Roman"/>
          <w:sz w:val="16"/>
          <w:szCs w:val="16"/>
        </w:rPr>
        <w:t xml:space="preserve">/2023 Rady Dydaktycznej </w:t>
      </w:r>
      <w:r w:rsidR="001B22E5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D404AA0" w14:textId="291293B0" w:rsidR="00B9214E" w:rsidRDefault="00151C8D" w:rsidP="00151C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C8D">
        <w:rPr>
          <w:rFonts w:ascii="Times New Roman" w:eastAsia="Times New Roman" w:hAnsi="Times New Roman"/>
          <w:color w:val="222222"/>
          <w:sz w:val="16"/>
          <w:szCs w:val="16"/>
        </w:rPr>
        <w:t xml:space="preserve">Cyberbezpieczeństwo, Bezpieczeństwo wewnętrzne, Europeistyka – integracja europejska, </w:t>
      </w:r>
      <w:r>
        <w:rPr>
          <w:rFonts w:ascii="Times New Roman" w:eastAsia="Times New Roman" w:hAnsi="Times New Roman"/>
          <w:color w:val="222222"/>
          <w:sz w:val="16"/>
          <w:szCs w:val="16"/>
        </w:rPr>
        <w:br/>
      </w:r>
      <w:r w:rsidRPr="00151C8D"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Kulturalna i Zarządzanie w Kulturze, </w:t>
      </w:r>
      <w:r>
        <w:rPr>
          <w:rFonts w:ascii="Times New Roman" w:eastAsia="Times New Roman" w:hAnsi="Times New Roman"/>
          <w:color w:val="222222"/>
          <w:sz w:val="16"/>
          <w:szCs w:val="16"/>
        </w:rPr>
        <w:br/>
      </w:r>
      <w:r w:rsidRPr="00151C8D">
        <w:rPr>
          <w:rFonts w:ascii="Times New Roman" w:eastAsia="Times New Roman" w:hAnsi="Times New Roman"/>
          <w:color w:val="222222"/>
          <w:sz w:val="16"/>
          <w:szCs w:val="16"/>
        </w:rPr>
        <w:t>Polityka społeczna, Polityka Publiczna, Stosunki międzynarodowe, Studia euroazjatyckie</w:t>
      </w:r>
    </w:p>
    <w:p w14:paraId="569B4CE3" w14:textId="77777777" w:rsidR="00B9214E" w:rsidRDefault="00B9214E" w:rsidP="00B9214E">
      <w:pPr>
        <w:spacing w:after="0" w:line="276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FC8B6" w14:textId="067BCE05" w:rsidR="00B9214E" w:rsidRPr="00392149" w:rsidRDefault="00B9214E" w:rsidP="00B9214E">
      <w:pPr>
        <w:spacing w:after="0" w:line="276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149">
        <w:rPr>
          <w:rFonts w:ascii="Times New Roman" w:eastAsia="Times New Roman" w:hAnsi="Times New Roman" w:cs="Times New Roman"/>
          <w:b/>
          <w:sz w:val="24"/>
          <w:szCs w:val="24"/>
        </w:rPr>
        <w:t xml:space="preserve">OPIS KONCEPCJI KSZTAŁCENIA NA KIERUNKU </w:t>
      </w:r>
    </w:p>
    <w:p w14:paraId="25F3C20A" w14:textId="77777777" w:rsidR="00B9214E" w:rsidRPr="00392149" w:rsidRDefault="00B9214E" w:rsidP="00B9214E">
      <w:pPr>
        <w:spacing w:after="0" w:line="276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149">
        <w:rPr>
          <w:rFonts w:ascii="Times New Roman" w:eastAsia="Times New Roman" w:hAnsi="Times New Roman" w:cs="Times New Roman"/>
          <w:b/>
          <w:sz w:val="24"/>
          <w:szCs w:val="24"/>
        </w:rPr>
        <w:t>BEZPIECZEŃSTWO WEWNĘTRZNE</w:t>
      </w:r>
    </w:p>
    <w:p w14:paraId="1367BDE5" w14:textId="77777777" w:rsidR="00B9214E" w:rsidRPr="00392149" w:rsidRDefault="00B9214E" w:rsidP="00B9214E">
      <w:pPr>
        <w:spacing w:after="0" w:line="276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149">
        <w:rPr>
          <w:rFonts w:ascii="Times New Roman" w:eastAsia="Times New Roman" w:hAnsi="Times New Roman" w:cs="Times New Roman"/>
          <w:b/>
          <w:sz w:val="24"/>
          <w:szCs w:val="24"/>
        </w:rPr>
        <w:t>I STOPNIA</w:t>
      </w:r>
    </w:p>
    <w:p w14:paraId="0DECBFE1" w14:textId="77777777" w:rsidR="00B9214E" w:rsidRPr="00392149" w:rsidRDefault="00B9214E" w:rsidP="00B9214E">
      <w:pPr>
        <w:spacing w:after="0" w:line="276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149">
        <w:rPr>
          <w:rFonts w:ascii="Times New Roman" w:eastAsia="Times New Roman" w:hAnsi="Times New Roman" w:cs="Times New Roman"/>
          <w:b/>
          <w:sz w:val="24"/>
          <w:szCs w:val="24"/>
        </w:rPr>
        <w:t xml:space="preserve">PROFIL OGÓLNOAKADEMICKI </w:t>
      </w:r>
    </w:p>
    <w:p w14:paraId="4E89CB5E" w14:textId="77777777" w:rsidR="00B9214E" w:rsidRPr="00392149" w:rsidRDefault="00B9214E" w:rsidP="00B9214E">
      <w:pPr>
        <w:tabs>
          <w:tab w:val="left" w:pos="851"/>
        </w:tabs>
        <w:spacing w:line="276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BAA92" w14:textId="77777777" w:rsidR="00B9214E" w:rsidRPr="00392149" w:rsidRDefault="00B9214E" w:rsidP="00B9214E">
      <w:pPr>
        <w:tabs>
          <w:tab w:val="left" w:pos="851"/>
        </w:tabs>
        <w:spacing w:line="276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149">
        <w:rPr>
          <w:rFonts w:ascii="Times New Roman" w:eastAsia="Times New Roman" w:hAnsi="Times New Roman" w:cs="Times New Roman"/>
          <w:b/>
          <w:sz w:val="24"/>
          <w:szCs w:val="24"/>
        </w:rPr>
        <w:t>PODSTAWOWE DANE O PROJEKTOWANYM KIERUNKU STUDIÓW</w:t>
      </w:r>
    </w:p>
    <w:p w14:paraId="4CDB5936" w14:textId="77777777" w:rsidR="00B9214E" w:rsidRPr="00371992" w:rsidRDefault="00B9214E" w:rsidP="00B9214E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>POZIOM KSZTAŁCENIA:</w:t>
      </w:r>
    </w:p>
    <w:p w14:paraId="15FA52F9" w14:textId="77777777" w:rsidR="00B9214E" w:rsidRPr="00371992" w:rsidRDefault="00B9214E" w:rsidP="00B9214E">
      <w:pPr>
        <w:tabs>
          <w:tab w:val="left" w:pos="851"/>
        </w:tabs>
        <w:spacing w:before="240"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Studia pierwszego stopnia</w:t>
      </w:r>
    </w:p>
    <w:p w14:paraId="3F4DD294" w14:textId="77777777" w:rsidR="00B9214E" w:rsidRPr="00371992" w:rsidRDefault="00B9214E" w:rsidP="00B9214E">
      <w:pPr>
        <w:numPr>
          <w:ilvl w:val="0"/>
          <w:numId w:val="30"/>
        </w:numPr>
        <w:tabs>
          <w:tab w:val="left" w:pos="851"/>
        </w:tabs>
        <w:spacing w:before="240" w:after="0" w:line="276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 xml:space="preserve">PROFIL KSZTAŁCENIA:  </w:t>
      </w:r>
    </w:p>
    <w:p w14:paraId="2794537B" w14:textId="77777777" w:rsidR="00B9214E" w:rsidRPr="00371992" w:rsidRDefault="00B9214E" w:rsidP="00B9214E">
      <w:pPr>
        <w:tabs>
          <w:tab w:val="left" w:pos="851"/>
          <w:tab w:val="left" w:pos="7344"/>
        </w:tabs>
        <w:spacing w:before="240"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Ogólnoakademicki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7199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5355C0" w14:textId="77777777" w:rsidR="00B9214E" w:rsidRPr="00371992" w:rsidRDefault="00B9214E" w:rsidP="00B9214E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>FORMA STUDIÓW:</w:t>
      </w:r>
    </w:p>
    <w:p w14:paraId="180D65D8" w14:textId="77777777" w:rsidR="00B9214E" w:rsidRPr="00371992" w:rsidRDefault="00B9214E" w:rsidP="00B9214E">
      <w:pPr>
        <w:tabs>
          <w:tab w:val="left" w:pos="851"/>
        </w:tabs>
        <w:spacing w:before="240"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Studia stacjonarne, studia niestacjonarne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08C0B2" w14:textId="77777777" w:rsidR="00B9214E" w:rsidRPr="00371992" w:rsidRDefault="00B9214E" w:rsidP="00B9214E">
      <w:pPr>
        <w:numPr>
          <w:ilvl w:val="0"/>
          <w:numId w:val="30"/>
        </w:numPr>
        <w:tabs>
          <w:tab w:val="left" w:pos="426"/>
          <w:tab w:val="left" w:pos="851"/>
        </w:tabs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>WNIOSKODAWCA</w:t>
      </w:r>
    </w:p>
    <w:p w14:paraId="4BD561D5" w14:textId="77777777" w:rsidR="00B9214E" w:rsidRPr="00371992" w:rsidRDefault="00B9214E" w:rsidP="00B9214E">
      <w:pPr>
        <w:tabs>
          <w:tab w:val="left" w:pos="426"/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70D62" w14:textId="77777777" w:rsidR="00B9214E" w:rsidRPr="00371992" w:rsidRDefault="00B9214E" w:rsidP="00B9214E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Dydaktyczna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3A4">
        <w:rPr>
          <w:rFonts w:ascii="Times New Roman" w:eastAsia="Times New Roman" w:hAnsi="Times New Roman" w:cs="Times New Roman"/>
          <w:sz w:val="24"/>
          <w:szCs w:val="24"/>
        </w:rPr>
        <w:t>dla kierunków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343A4">
        <w:rPr>
          <w:rFonts w:ascii="Times New Roman" w:eastAsia="Times New Roman" w:hAnsi="Times New Roman" w:cs="Times New Roman"/>
          <w:sz w:val="24"/>
          <w:szCs w:val="24"/>
        </w:rPr>
        <w:t xml:space="preserve"> studiów bezpieczeństwo wewnętrzne, europeistyka – integracja europejska, organizowanie rynku pracy, politologia, polityka społeczna, stosunki międzynarodowe, studia euroazjatyckie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Wydziału Nauk Politycznych i Studiów Międzynarodowych </w:t>
      </w:r>
    </w:p>
    <w:p w14:paraId="13693CC0" w14:textId="77777777" w:rsidR="00B9214E" w:rsidRPr="00371992" w:rsidRDefault="00B9214E" w:rsidP="00B9214E">
      <w:pPr>
        <w:tabs>
          <w:tab w:val="left" w:pos="851"/>
        </w:tabs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474C448D" w14:textId="77777777" w:rsidR="00B9214E" w:rsidRPr="00371992" w:rsidRDefault="00B9214E" w:rsidP="00B9214E">
      <w:pPr>
        <w:numPr>
          <w:ilvl w:val="0"/>
          <w:numId w:val="30"/>
        </w:numPr>
        <w:tabs>
          <w:tab w:val="left" w:pos="851"/>
        </w:tabs>
        <w:spacing w:after="240" w:line="276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 xml:space="preserve">PLANOWANY TERMIN URUCHOMIENIA STUDIÓW: </w:t>
      </w:r>
    </w:p>
    <w:p w14:paraId="53EEB4E8" w14:textId="77777777" w:rsidR="00B9214E" w:rsidRPr="00371992" w:rsidRDefault="00B9214E" w:rsidP="00B9214E">
      <w:pPr>
        <w:tabs>
          <w:tab w:val="left" w:pos="851"/>
        </w:tabs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Semestr zimowy 2024/25</w:t>
      </w:r>
    </w:p>
    <w:p w14:paraId="079F0067" w14:textId="77777777" w:rsidR="00B9214E" w:rsidRPr="00371992" w:rsidRDefault="00B9214E" w:rsidP="00B9214E">
      <w:pPr>
        <w:numPr>
          <w:ilvl w:val="0"/>
          <w:numId w:val="30"/>
        </w:numPr>
        <w:tabs>
          <w:tab w:val="left" w:pos="851"/>
        </w:tabs>
        <w:spacing w:before="240" w:after="240" w:line="276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 xml:space="preserve">PLANOWANA MINIMALNA LICZBA STUDENTÓW NA PIERWSZYM ROKU STUDIÓW: </w:t>
      </w:r>
    </w:p>
    <w:p w14:paraId="79DF13E8" w14:textId="77777777" w:rsidR="00B9214E" w:rsidRPr="00371992" w:rsidRDefault="00B9214E" w:rsidP="00B9214E">
      <w:pPr>
        <w:tabs>
          <w:tab w:val="left" w:pos="851"/>
        </w:tabs>
        <w:spacing w:before="240" w:after="24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25 studia stacjonarne, 22 studia niestacjonarne </w:t>
      </w:r>
    </w:p>
    <w:p w14:paraId="7E0B96BA" w14:textId="77777777" w:rsidR="00B9214E" w:rsidRPr="00371992" w:rsidRDefault="00B9214E" w:rsidP="00B9214E">
      <w:pPr>
        <w:numPr>
          <w:ilvl w:val="0"/>
          <w:numId w:val="30"/>
        </w:numPr>
        <w:tabs>
          <w:tab w:val="left" w:pos="851"/>
        </w:tabs>
        <w:spacing w:before="240" w:after="120" w:line="276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>PLANOWANA MAKSYMALNA LICZBA STUDENTÓW NA PIERWSZYM ROKU STUDIÓW :</w:t>
      </w:r>
    </w:p>
    <w:p w14:paraId="1DA249B2" w14:textId="77777777" w:rsidR="00B9214E" w:rsidRPr="00371992" w:rsidRDefault="00B9214E" w:rsidP="00B9214E">
      <w:pPr>
        <w:numPr>
          <w:ilvl w:val="0"/>
          <w:numId w:val="30"/>
        </w:numPr>
        <w:tabs>
          <w:tab w:val="left" w:pos="851"/>
        </w:tabs>
        <w:spacing w:before="240" w:after="120" w:line="276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90 studia stacjonarne, 60 studia niestacjonarne </w:t>
      </w:r>
    </w:p>
    <w:p w14:paraId="75F1E955" w14:textId="77777777" w:rsidR="00B9214E" w:rsidRPr="00371992" w:rsidRDefault="00B9214E" w:rsidP="00B9214E">
      <w:pPr>
        <w:numPr>
          <w:ilvl w:val="0"/>
          <w:numId w:val="30"/>
        </w:numPr>
        <w:tabs>
          <w:tab w:val="left" w:pos="851"/>
        </w:tabs>
        <w:spacing w:before="240" w:after="240" w:line="276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PROPONOWANA JEDNOSTKA DYDAKTYCZNA, KTÓRA MA ORGANIZOWAĆ KSZTAŁCENIE NA PROJEKTOWANYM KIERUNKU STUDIÓW: </w:t>
      </w:r>
    </w:p>
    <w:p w14:paraId="5C916082" w14:textId="77777777" w:rsidR="00B9214E" w:rsidRPr="00371992" w:rsidRDefault="00B9214E" w:rsidP="00B9214E">
      <w:pPr>
        <w:tabs>
          <w:tab w:val="left" w:pos="851"/>
        </w:tabs>
        <w:spacing w:before="240" w:after="24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Wydział Nauk Politycznych i Studiów Międzynarodowych </w:t>
      </w:r>
    </w:p>
    <w:p w14:paraId="5030342A" w14:textId="77777777" w:rsidR="00B9214E" w:rsidRPr="00371992" w:rsidRDefault="00B9214E" w:rsidP="00B9214E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 xml:space="preserve">CZY PROJEKTOWANY KIERUNEK STUDIÓW PRZYGOTOWUJE DO WYKONYWANIA ZAWODU NAUCZYCIELA I UZYSKANIA UPRAWNIEŃ ZAWODOWYCH? </w:t>
      </w:r>
    </w:p>
    <w:p w14:paraId="644E2066" w14:textId="77777777" w:rsidR="00B9214E" w:rsidRPr="00371992" w:rsidRDefault="00B9214E" w:rsidP="00B9214E">
      <w:pPr>
        <w:tabs>
          <w:tab w:val="left" w:pos="851"/>
        </w:tabs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14:paraId="243DCD89" w14:textId="77777777" w:rsidR="00B9214E" w:rsidRPr="00371992" w:rsidRDefault="00B9214E" w:rsidP="00B9214E">
      <w:pPr>
        <w:spacing w:before="240" w:after="240" w:line="36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2CA7F" w14:textId="77777777" w:rsidR="00B9214E" w:rsidRPr="00371992" w:rsidRDefault="00B9214E" w:rsidP="00B92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1F6025" w14:textId="77777777" w:rsidR="00B9214E" w:rsidRPr="00371992" w:rsidRDefault="00B9214E" w:rsidP="00B9214E">
      <w:pPr>
        <w:spacing w:before="240" w:after="240" w:line="36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>KONCEPCJA KSZTAŁCENIA</w:t>
      </w:r>
    </w:p>
    <w:p w14:paraId="7EB86EF0" w14:textId="77777777" w:rsidR="00B9214E" w:rsidRPr="00371992" w:rsidRDefault="00B9214E" w:rsidP="00B9214E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>Koncepcja i cele kształcenia, ich związek ze strate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gią uczelni oraz prowadzoną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w U</w:t>
      </w: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 xml:space="preserve">czelni działalnością naukową w dyscyplinie lub dyscyplinach, do których projektowany kierunek studiów zostanie przyporządkowany </w:t>
      </w:r>
      <w:r w:rsidRPr="00371992">
        <w:rPr>
          <w:rFonts w:ascii="Times New Roman" w:eastAsia="Times New Roman" w:hAnsi="Times New Roman" w:cs="Times New Roman"/>
          <w:b/>
          <w:i/>
          <w:sz w:val="24"/>
          <w:szCs w:val="24"/>
        </w:rPr>
        <w:t>– profil ogólnoakademicki</w:t>
      </w: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484E500" w14:textId="77777777" w:rsidR="00B9214E" w:rsidRPr="00371992" w:rsidRDefault="00B9214E" w:rsidP="00B9214E">
      <w:p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1F58E" w14:textId="77777777" w:rsidR="00B9214E" w:rsidRPr="00371992" w:rsidRDefault="00B9214E" w:rsidP="00B9214E">
      <w:p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 xml:space="preserve">Koncepcja kształcenia na kierunku bezpieczeństwo wewnętrzne I stopnia profil ogólnoakademicki wobec dotychczas realizowanego kierunku bezpieczeństwo wewnętrzne I stopnia profil praktyczny </w:t>
      </w:r>
    </w:p>
    <w:p w14:paraId="58465081" w14:textId="77777777" w:rsidR="00B9214E" w:rsidRPr="00371992" w:rsidRDefault="00B9214E" w:rsidP="00B9214E">
      <w:p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ab/>
        <w:t>Wniosek w zakresie utworzenia nowego kierunku bezpieczeństwo wewnętrzne I stopnia, profil ogólnoakademicki bazuje w dużej części na programie i realizacji studiów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kierunku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bezpieczeństwo wewnętrzne I stopnia, profil praktyczny. Podstawowym motywem otworzenia nowego kierunku jest przede wszystkim zmiana profilu kształcenia z praktycznego na ogólnoakademicki, co nie jest możliwe w ramach procedury modyfikacji dotychczasowego programu. Nie jest to zatem utworzenie całkowicie nowego kierunku, lecz istotne przekształcenie już realizowanego kierunku o profilu praktycznym.   </w:t>
      </w:r>
    </w:p>
    <w:p w14:paraId="1C8B51E3" w14:textId="77777777" w:rsidR="00B9214E" w:rsidRPr="00371992" w:rsidRDefault="00B9214E" w:rsidP="00B9214E">
      <w:p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ab/>
        <w:t>Kierunek bezpieczeństwo wewnętrzne I stopnia jest od 2008 prowadzony w ramach Wydziału Nauk Politycznych i Studiów Międzynarodowych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(wcześniej Wydział Dziennikarstwa i Nauk Politycznych)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. W okresie 2008-2023 kierunek ten cieszył się niezmiennie d</w:t>
      </w:r>
      <w:r>
        <w:rPr>
          <w:rFonts w:ascii="Times New Roman" w:eastAsia="Times New Roman" w:hAnsi="Times New Roman" w:cs="Times New Roman"/>
          <w:sz w:val="24"/>
          <w:szCs w:val="24"/>
        </w:rPr>
        <w:t>użym zainteresowaniem kandydatów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zarówno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jako studia stacjonarne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jak i niestacjonarne. Kadra naukowa i dydaktyczna związana z kierunkiem jest na trwałe przypisana do struktur Wydziału Nauk Politycznych i Studiów Międzynarodowych. Jest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cenionym zespołem badaczy o wyróżniających się i docenianych osiągnięciach naukowych, dydaktycznych potwierdzonych poprzez liczne publikacje, granty, nagrody, udział w konferencjach i seminariach. </w:t>
      </w:r>
    </w:p>
    <w:p w14:paraId="27D12FF5" w14:textId="77777777" w:rsidR="00B9214E" w:rsidRPr="00371992" w:rsidRDefault="00B9214E" w:rsidP="00B9214E">
      <w:p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Nowo otworzony kierunek bezpieczeństwo wewnętrzne o profilu ogólnoakademickim będzie się wpisywał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misję i strategię Uniwersytetu Warszawskiego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w czterech podstawowych płaszczyznach:</w:t>
      </w:r>
    </w:p>
    <w:p w14:paraId="1F299037" w14:textId="77777777" w:rsidR="00B9214E" w:rsidRPr="00371992" w:rsidRDefault="00B9214E" w:rsidP="00B9214E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jedności nauki i nauczania;</w:t>
      </w:r>
    </w:p>
    <w:p w14:paraId="188E4907" w14:textId="77777777" w:rsidR="00B9214E" w:rsidRPr="00371992" w:rsidRDefault="00B9214E" w:rsidP="00B9214E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zapewnienia dostępu do wiedzy i nabywania umiejętności wszystkim, którzy mają do tego prawo;</w:t>
      </w:r>
    </w:p>
    <w:p w14:paraId="25944A1E" w14:textId="77777777" w:rsidR="00B9214E" w:rsidRPr="00371992" w:rsidRDefault="00B9214E" w:rsidP="00B9214E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kształtowania takich elit Rzeczypospolitej, którzy będą w swej działalności posługiwać się zasadą </w:t>
      </w:r>
      <w:r w:rsidRPr="00371992">
        <w:rPr>
          <w:rFonts w:ascii="Times New Roman" w:eastAsia="Times New Roman" w:hAnsi="Times New Roman" w:cs="Times New Roman"/>
          <w:i/>
          <w:sz w:val="24"/>
          <w:szCs w:val="24"/>
        </w:rPr>
        <w:t>imperio rationis, non ratione imperii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EC19B2" w14:textId="77777777" w:rsidR="00B9214E" w:rsidRPr="00371992" w:rsidRDefault="00B9214E" w:rsidP="00B9214E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syntezy wartości uniwersalnych i lokalnych.</w:t>
      </w:r>
    </w:p>
    <w:p w14:paraId="30A28F5E" w14:textId="77777777" w:rsidR="00B9214E" w:rsidRPr="00371992" w:rsidRDefault="00B9214E" w:rsidP="00B9214E">
      <w:p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ierunek bezpieczeństwo wewnętrzne </w:t>
      </w:r>
      <w:r>
        <w:rPr>
          <w:rFonts w:ascii="Times New Roman" w:eastAsia="Times New Roman" w:hAnsi="Times New Roman" w:cs="Times New Roman"/>
          <w:sz w:val="24"/>
          <w:szCs w:val="24"/>
        </w:rPr>
        <w:t>o profilu ogólnoakademickim będzie łączył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badania naukowe w zakresie dyscypliny nauk o bezpieczeństwie z praktyką dydaktyczną. Wykładowcy realizujący zajęcia dydaktyczne na kierunku bezpieczeństwo wewnętrzne są ceniony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naukow</w:t>
      </w:r>
      <w:r>
        <w:rPr>
          <w:rFonts w:ascii="Times New Roman" w:eastAsia="Times New Roman" w:hAnsi="Times New Roman" w:cs="Times New Roman"/>
          <w:sz w:val="24"/>
          <w:szCs w:val="24"/>
        </w:rPr>
        <w:t>cami w zakresie dyscypliny nauk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o bezpieczeństwie. Sam kierunek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bezpieczeństwo wewnętrzne o profilu praktycznym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otrzymuje najwyższe oceny w niezależnych rankingach kierunków kształcenia, a także ewaluacji badań w zakresie dyscypliny wiodącej. </w:t>
      </w:r>
    </w:p>
    <w:p w14:paraId="6762CA7C" w14:textId="77777777" w:rsidR="00B9214E" w:rsidRPr="00371992" w:rsidRDefault="00B9214E" w:rsidP="00B9214E">
      <w:p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 bezpieczeństwo w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ewnętrzne od 2008 roku realizuje zasadę zapewnienia dostępu do wiedzy i nabywania umiejętności dla wszystkich, którzy mają do tego prawo. </w:t>
      </w:r>
      <w:r>
        <w:rPr>
          <w:rFonts w:ascii="Times New Roman" w:eastAsia="Times New Roman" w:hAnsi="Times New Roman" w:cs="Times New Roman"/>
          <w:sz w:val="24"/>
          <w:szCs w:val="24"/>
        </w:rPr>
        <w:t>Nowo otworzony kierunek o profilu ogólnoakademickim będzie opierał się na z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asad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rekrutacji</w:t>
      </w:r>
      <w:r>
        <w:rPr>
          <w:rFonts w:ascii="Times New Roman" w:eastAsia="Times New Roman" w:hAnsi="Times New Roman" w:cs="Times New Roman"/>
          <w:sz w:val="24"/>
          <w:szCs w:val="24"/>
        </w:rPr>
        <w:t>, które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w pełni wypełniają wymogi stawiane kierunkom studiów w ramach oferty Uniwersytetu Warszawskiego. </w:t>
      </w:r>
    </w:p>
    <w:p w14:paraId="53FEDFDF" w14:textId="77777777" w:rsidR="00B9214E" w:rsidRPr="00371992" w:rsidRDefault="00B9214E" w:rsidP="00B9214E">
      <w:p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Studia na kierunku bezpieczeństwo wewnętrzne, od czasu powstania, kształcą kadry do pracy w instytucjach zajmujących się sferą zapewnienia bezpieczeństwa m.in.: w instytucjach władzy centralnej, samorządowej, służbach mundurowych i sektorze prywatny. Celem zajęć dydaktycznych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nowo otworzonym kierunku o profilu ogólnoakademickim będzie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nie tylko przekazanie wiedzy, nauka umiejętności i kompetencji, ale także kształcenie elit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wysokich standardach etycznych, którzy będą pełnili role zawodowe w sektorze instytucji państwowych i sektorze prywatnym.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DF4C45" w14:textId="77777777" w:rsidR="00B9214E" w:rsidRPr="00371992" w:rsidRDefault="00B9214E" w:rsidP="00B9214E">
      <w:p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Kierunek bezpieczeństwo wewnętrzne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stopnia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profilu ogólnoakademickim będzie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łączy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wartości uniwersalne i lokalne. </w:t>
      </w:r>
      <w:r>
        <w:rPr>
          <w:rFonts w:ascii="Times New Roman" w:eastAsia="Times New Roman" w:hAnsi="Times New Roman" w:cs="Times New Roman"/>
          <w:sz w:val="24"/>
          <w:szCs w:val="24"/>
        </w:rPr>
        <w:t>Będzie z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wraca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uwagę na problemy bezpieczeństwa w wymiarze globalnym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międzynarodowych, krajowym i lokalnym.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Będzie także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wrażliwia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studentów na problemy tolerancji, pluralizmu, szacunku </w:t>
      </w:r>
      <w:r>
        <w:rPr>
          <w:rFonts w:ascii="Times New Roman" w:eastAsia="Times New Roman" w:hAnsi="Times New Roman" w:cs="Times New Roman"/>
          <w:sz w:val="24"/>
          <w:szCs w:val="24"/>
        </w:rPr>
        <w:t>dla prawa, a także poszanowania dla innych: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kultur, tradycji, wierzeń.   </w:t>
      </w:r>
    </w:p>
    <w:p w14:paraId="587DE03C" w14:textId="77777777" w:rsidR="00B9214E" w:rsidRPr="00371992" w:rsidRDefault="00B9214E" w:rsidP="00B9214E">
      <w:p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Uwzględniając założenia misji, jaką stawia przed sobą Uniwersytet Warszawski studia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planowanym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kierunku bezpieczeństwo wewnętrzne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stopnia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, profil </w:t>
      </w:r>
      <w:r>
        <w:rPr>
          <w:rFonts w:ascii="Times New Roman" w:eastAsia="Times New Roman" w:hAnsi="Times New Roman" w:cs="Times New Roman"/>
          <w:sz w:val="24"/>
          <w:szCs w:val="24"/>
        </w:rPr>
        <w:t>ogólnoakademicki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będą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1050A9" w14:textId="77777777" w:rsidR="00B9214E" w:rsidRPr="00371992" w:rsidRDefault="00B9214E" w:rsidP="00B9214E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oferowały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dostęp do studiów wszystkim, którzy mają do tego prawo, na równych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przejrzystych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zasadach rekrutacyjnych;</w:t>
      </w:r>
    </w:p>
    <w:p w14:paraId="3CF34EB1" w14:textId="77777777" w:rsidR="00B9214E" w:rsidRPr="00371992" w:rsidRDefault="00B9214E" w:rsidP="00B9214E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oferowały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dostęp do wszechstronnej wiedzy akademickiej z zakresu problematyki bezpieczeństwa i jego zagrożeń we współczesnym świecie, uwzględniając różne wymiary i aspekty: państwowe, instytucjonalne, organizacyjne, prawne, ekonomiczne, komunikacyjne, psychologiczne, socjologiczne i inne; </w:t>
      </w:r>
    </w:p>
    <w:p w14:paraId="5D1EBA56" w14:textId="77777777" w:rsidR="00B9214E" w:rsidRPr="00371992" w:rsidRDefault="00B9214E" w:rsidP="00B9214E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odpowiadały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na dynamikę życia naukowego, nowe wyzwania, nowe problemy w zakresie dyscypliny nauk o bezpieczeństwie;</w:t>
      </w:r>
    </w:p>
    <w:p w14:paraId="7EDF4D81" w14:textId="77777777" w:rsidR="00B9214E" w:rsidRPr="00371992" w:rsidRDefault="00B9214E" w:rsidP="00B9214E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oparte na prowadzeniu przez kadrę naukowo-dydaktyczną badań w zakresie dziedziny nauk społecznych i dyscypliny nauk o bezpieczeństwie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potwierdzonych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już dotychczas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przyznaniem w ostatnim procesie ewaluacyjnym dla dyscypliny bezpieczeństwo wewnętrzne w ramach Uniwersytetu Warszawskiego kategorii A+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7AD4D04" w14:textId="77777777" w:rsidR="00B9214E" w:rsidRPr="00371992" w:rsidRDefault="00B9214E" w:rsidP="00B9214E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zapewnia</w:t>
      </w:r>
      <w:r>
        <w:rPr>
          <w:rFonts w:ascii="Times New Roman" w:eastAsia="Times New Roman" w:hAnsi="Times New Roman" w:cs="Times New Roman"/>
          <w:sz w:val="24"/>
          <w:szCs w:val="24"/>
        </w:rPr>
        <w:t>ły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kształtowanie kompetencji i umiejętności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zarówno uniwersalnych z wymiaru społecznego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jak i specjalistycznych w zakresie bezpieczeństwa;  </w:t>
      </w:r>
    </w:p>
    <w:p w14:paraId="2E7075BC" w14:textId="77777777" w:rsidR="00B9214E" w:rsidRPr="00371992" w:rsidRDefault="00B9214E" w:rsidP="00B9214E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oferowały wysoki poziom prowadzonej dydaktyki (dotychczas oferowane studia profil praktyczny otrzymały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potwierdzenie jakości prowadzonej dydaktyki w niezależnych ocenach Polskiej Komisji Akredytacyjnej realizowanej w cyklu 2020/21 oraz rankingu Perspektywy 2022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pierwsze miejsce kierunku bezpieczeństwo wewnętrzne UW, wśród Uczelni, które prowadzą kierunki związane z bezpieczeństwem);</w:t>
      </w:r>
    </w:p>
    <w:p w14:paraId="2B617AA0" w14:textId="77777777" w:rsidR="00B9214E" w:rsidRPr="00371992" w:rsidRDefault="00B9214E" w:rsidP="00B9214E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odpowiadały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na dynamikę potrzeb rynku pracy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mając na celu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zapewni</w:t>
      </w:r>
      <w:r>
        <w:rPr>
          <w:rFonts w:ascii="Times New Roman" w:eastAsia="Times New Roman" w:hAnsi="Times New Roman" w:cs="Times New Roman"/>
          <w:sz w:val="24"/>
          <w:szCs w:val="24"/>
        </w:rPr>
        <w:t>enie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wysoko wykwalifikowane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kadry do pracy w sektorze bezpieczeństwa wewnętrznego. </w:t>
      </w:r>
    </w:p>
    <w:p w14:paraId="55AA10FC" w14:textId="77777777" w:rsidR="00B9214E" w:rsidRPr="00371992" w:rsidRDefault="00B9214E" w:rsidP="00B9214E">
      <w:p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A6A9C" w14:textId="77777777" w:rsidR="00B9214E" w:rsidRPr="00371992" w:rsidRDefault="00B9214E" w:rsidP="00B921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 xml:space="preserve">Główne cele kształcenia na kierunku bezpieczeństwo wewnętrzne I stopnia, profil ogólnoakademicki </w:t>
      </w:r>
    </w:p>
    <w:p w14:paraId="3FB8E56C" w14:textId="77777777" w:rsidR="00B9214E" w:rsidRPr="00371992" w:rsidRDefault="00B9214E" w:rsidP="00B9214E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Cele dydaktyczne nowo otwieranego kierunku będą ogniskowały się w dwóch podstawowych płaszczyznach:</w:t>
      </w:r>
    </w:p>
    <w:p w14:paraId="334638BA" w14:textId="77777777" w:rsidR="00B9214E" w:rsidRPr="00371992" w:rsidRDefault="00B9214E" w:rsidP="00B9214E">
      <w:pPr>
        <w:numPr>
          <w:ilvl w:val="0"/>
          <w:numId w:val="31"/>
        </w:num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80">
        <w:rPr>
          <w:rFonts w:ascii="Times New Roman" w:eastAsia="Times New Roman" w:hAnsi="Times New Roman" w:cs="Times New Roman"/>
          <w:b/>
          <w:sz w:val="24"/>
          <w:szCs w:val="24"/>
        </w:rPr>
        <w:t>Wiedza i kompetencje z zakresu badań dyscypliny nauk o bezpieczeństwie.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Ten wymiar jest ukierunkowany na zdolność do recepcji badań naukowych z zakresu nauk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bezpieczeństwie, oraz zdolności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do prowadzenia badań z zakresu bezpieczeństwa wewnętrznego. Studenci poznają specyfikę wielu dyscyplin ogólnoakademickich </w:t>
      </w:r>
      <w:r>
        <w:rPr>
          <w:rFonts w:ascii="Times New Roman" w:eastAsia="Times New Roman" w:hAnsi="Times New Roman" w:cs="Times New Roman"/>
          <w:sz w:val="24"/>
          <w:szCs w:val="24"/>
        </w:rPr>
        <w:t>np.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: socjologii, psychologii, p</w:t>
      </w:r>
      <w:r>
        <w:rPr>
          <w:rFonts w:ascii="Times New Roman" w:eastAsia="Times New Roman" w:hAnsi="Times New Roman" w:cs="Times New Roman"/>
          <w:sz w:val="24"/>
          <w:szCs w:val="24"/>
        </w:rPr>
        <w:t>rawa, ekonomii i ich użyteczności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badaniach nad bezpieczeństwem.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Główne cele będą skoncentrow</w:t>
      </w:r>
      <w:r>
        <w:rPr>
          <w:rFonts w:ascii="Times New Roman" w:eastAsia="Times New Roman" w:hAnsi="Times New Roman" w:cs="Times New Roman"/>
          <w:sz w:val="24"/>
          <w:szCs w:val="24"/>
        </w:rPr>
        <w:t>ane, przede wszystkim, na zdobyciu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przez absolwentów wiedzy z zakresu teorii bezpieczeństwa, znajomości podstawowych terminów, definicji, wymiarów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badań nad problematyką, poznaniu współczesnych wyzwań i zagrożeń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bezpieczeństwa. Studenci </w:t>
      </w:r>
      <w:r>
        <w:rPr>
          <w:rFonts w:ascii="Times New Roman" w:eastAsia="Times New Roman" w:hAnsi="Times New Roman" w:cs="Times New Roman"/>
          <w:sz w:val="24"/>
          <w:szCs w:val="24"/>
        </w:rPr>
        <w:t>będą uczyli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się pozyskiwać, przetwarzać, analizować informacje, wyciągać wnioski teoretyczne i praktyczne. W takim zakresie studenci poznają zasady metodologiczne stosowane w naukach społecznych i naukach o bezpieczeństwie. Studenci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uczą się zasad przygotowywania i prezentowania tekstów akademickich oraz społecznego komunikowania wyników badań naukowych w zakresie bezpieczeństwa. Studia pierwszego stopnia będą stanowiły także podbudowę teoretyczną i metodologiczną dla studiów II stopnia z zakresu nauk o bezpieczeństwie lub innych kierunków. </w:t>
      </w:r>
    </w:p>
    <w:p w14:paraId="27FAFEE7" w14:textId="77777777" w:rsidR="00B9214E" w:rsidRPr="00371992" w:rsidRDefault="00B9214E" w:rsidP="00B9214E">
      <w:pPr>
        <w:numPr>
          <w:ilvl w:val="0"/>
          <w:numId w:val="31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80">
        <w:rPr>
          <w:rFonts w:ascii="Times New Roman" w:eastAsia="Times New Roman" w:hAnsi="Times New Roman" w:cs="Times New Roman"/>
          <w:b/>
          <w:sz w:val="24"/>
          <w:szCs w:val="24"/>
        </w:rPr>
        <w:t>Wiedza, kompetencje i umiejętności praktyczne i zawodowe.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Nowo utworzony kierunek o profilu ogólnoakademickim będzie kształtował praktyczne kompetencje i umiejętności w dwóch wymiarach. Pierwszy to uniwersalne kompetencje z zakresu aktywnego uczestnictwa w procesach społecznych, obywatelskich, zdolność kompetentne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przetwarzania informacji,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podejmowania i optymalizowania decyzji, uczestnictwa i kierowania zespołami, aktywnej komunikacji publicznej, prowadzenia dialogu i negocjacji, a także posługiwania się językiem obcym i instrumentarium nowych technologii cyfrowych. Drugi wymiar to kształtowanie kompetencji i umiejętności praktycznych, powiązanych z aktywnością zawodową absolwentów, szczególnie w wymiarze bezpieczeństwa wewnętrznego. Studenci w trakcie zajęć z praktykami w zakresie bezpieczeństwa i w czasie praktyk studenckich będą poznawali specyfikę pracy w zawodach związanych z bezpieczeństwem </w:t>
      </w:r>
      <w:r>
        <w:rPr>
          <w:rFonts w:ascii="Times New Roman" w:eastAsia="Times New Roman" w:hAnsi="Times New Roman" w:cs="Times New Roman"/>
          <w:sz w:val="24"/>
          <w:szCs w:val="24"/>
        </w:rPr>
        <w:t>np.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: zarządzaniem kryzysowym, służbami mundurowymi, ochroną infrastruktury krytycznej, bezpieczeństwem informacji cyfrowych. Ten wymiar 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celu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pogłębić i ukierunkować rozwój uniwersalnych kompetencji społecznych, dostosować je do wymogów i warunków współczesnego rynku pracy.  </w:t>
      </w:r>
    </w:p>
    <w:p w14:paraId="6311BAC2" w14:textId="77777777" w:rsidR="00B9214E" w:rsidRPr="00371992" w:rsidRDefault="00B9214E" w:rsidP="00B9214E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 xml:space="preserve">Sylwetka absolwenta kierunku bezpieczeństwo wewnętrzne I stopnia, profil ogólnoakademicki </w:t>
      </w:r>
    </w:p>
    <w:p w14:paraId="3A369252" w14:textId="77777777" w:rsidR="00B9214E" w:rsidRPr="00371992" w:rsidRDefault="00B9214E" w:rsidP="00B9214E">
      <w:pPr>
        <w:spacing w:line="36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lastRenderedPageBreak/>
        <w:t>Absolwent kierunku bezpieczeństwo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wewnętrzne I stopnia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posiada szerokie spektrum wiedzy akademickiej oraz specjalistyczną wiedzę z zakresu specyfiki, uwarunkowań, skutków zagrożeń bezpieczeństwa wewnętrznego. Ma wiedzę z zakresu podstawowych teorii, pojęć i zagadnień związanych z bezpieczeństwem wewnę</w:t>
      </w:r>
      <w:r>
        <w:rPr>
          <w:rFonts w:ascii="Times New Roman" w:eastAsia="Times New Roman" w:hAnsi="Times New Roman" w:cs="Times New Roman"/>
          <w:sz w:val="24"/>
          <w:szCs w:val="24"/>
        </w:rPr>
        <w:t>trznym. Ma wiedzę i rozumie jak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należy analizować i badać problemy z zakresu bezpieczeństwa wewnętrznego. Zna wielowymiarowe uwarunkowania bezpieczeństwa wewnętrznego np.: instytucjonalne, prawne, społeczne, psychologiczne</w:t>
      </w:r>
      <w:r>
        <w:rPr>
          <w:rFonts w:ascii="Times New Roman" w:eastAsia="Times New Roman" w:hAnsi="Times New Roman" w:cs="Times New Roman"/>
          <w:sz w:val="24"/>
          <w:szCs w:val="24"/>
        </w:rPr>
        <w:t>, kulturowe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. Rozumie i potrafi wykorzystać dorobek różnych dyscyplin do analizy problemów bezpieczeństwa. Absolwent zna podstawowe wymiary, problemy i wyzwania dla współczesnego bezpieczeństwa wewnętrznego, ze szczególnym uwzględnieniem specyfiki państwa polskiego. Ma wiedzę z zakresu instytucji p</w:t>
      </w:r>
      <w:r>
        <w:rPr>
          <w:rFonts w:ascii="Times New Roman" w:eastAsia="Times New Roman" w:hAnsi="Times New Roman" w:cs="Times New Roman"/>
          <w:sz w:val="24"/>
          <w:szCs w:val="24"/>
        </w:rPr>
        <w:t>aństwowych i niepaństwowych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oraz mechanizmów zarządzania instytucjami bezpieczeństwa wewnętrznego. Rozumie powiązania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między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zagrożeniami bezpieczeństwa na poziomie globalnym, regionalnym, krajowym i lokalnym. Absolwent zna zasady poszanowania własności intelektualnej, prawa autorskiego, własności przemysłowej, zna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zasady i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standardy prowadzenia działalności gospodarczej.</w:t>
      </w:r>
    </w:p>
    <w:p w14:paraId="5A983891" w14:textId="77777777" w:rsidR="00B9214E" w:rsidRPr="00371992" w:rsidRDefault="00B9214E" w:rsidP="00B9214E">
      <w:pPr>
        <w:spacing w:line="36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Absolwent kierunku bezpieczeństwo wewnętrzne I stopnia potrafi formułować, analizować problemy z zakresu dyscypliny nauk o bezpieczeństwie. Potrafi pozyskiwać, selekcjonować i przetwarzać informacje z zakresu bezpieczeństwa wewnętrznego. Potrafi analizować i syntetyzować pozyskane informacje. Absolwent potrafi pracować w zespołach zajmujących się problemami bezpieczeństwa, w nich potrafi podejmować decyzje, zarządzać nimi, kierować zespołami pracowników. Absolwent potrafi wykorzystać w sposób praktyczny zdobytą wiedzę  w praktyce zawodowej. Absolwent potrafi się skutecznie komunikować w życiu społecznym i zawodowym, przy wykorzystaniu różnych narzędzi, kanałów, a także posługiwać się językiem obcym zgodnie z przewidzianymi w programie poziomami.</w:t>
      </w:r>
    </w:p>
    <w:p w14:paraId="1CBEF848" w14:textId="77777777" w:rsidR="00B9214E" w:rsidRPr="00371992" w:rsidRDefault="00B9214E" w:rsidP="00B9214E">
      <w:pPr>
        <w:spacing w:line="36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Absolwent kierunku bezpieczeństwo wewnętrzne I stopnia jest gotów do krytycznej oceny własnej wiedzy, kompetencji i umiejętności, a także ich aplikacji do rozwiązywania praktycznych problemów. Jest gotowy do zaangażowania się na rzecz aktywności obywatelskiej. Umie pełnić w sp</w:t>
      </w:r>
      <w:r>
        <w:rPr>
          <w:rFonts w:ascii="Times New Roman" w:eastAsia="Times New Roman" w:hAnsi="Times New Roman" w:cs="Times New Roman"/>
          <w:sz w:val="24"/>
          <w:szCs w:val="24"/>
        </w:rPr>
        <w:t>osób profesjonalny i etyczny role zawodowe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. Absolwent jest gotów do organizacji działalności gospodarczej w wymiarze bezpieczeństwa wewnętrznego, a także pełnienia ról zawodowych w tym wymiarz</w:t>
      </w:r>
      <w:r>
        <w:rPr>
          <w:rFonts w:ascii="Times New Roman" w:eastAsia="Times New Roman" w:hAnsi="Times New Roman" w:cs="Times New Roman"/>
          <w:sz w:val="24"/>
          <w:szCs w:val="24"/>
        </w:rPr>
        <w:t>e. Jest także gotowy, aby pełnić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rolę eksperta w zakresie bezpieczeństwa, a także potrafi korzystać z opinii ekspertów.  </w:t>
      </w:r>
    </w:p>
    <w:p w14:paraId="6547A152" w14:textId="77777777" w:rsidR="00B9214E" w:rsidRPr="00371992" w:rsidRDefault="00B9214E" w:rsidP="00B9214E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Przyporządkowanie kierunku studiów do dziedzin nauki i dyscyplin naukowych, w których prowadzony jest kierunek studiów</w:t>
      </w:r>
    </w:p>
    <w:tbl>
      <w:tblPr>
        <w:tblW w:w="9243" w:type="dxa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356"/>
        <w:gridCol w:w="2132"/>
        <w:gridCol w:w="2490"/>
      </w:tblGrid>
      <w:tr w:rsidR="00B9214E" w:rsidRPr="00371992" w14:paraId="26F13963" w14:textId="77777777" w:rsidTr="00101963">
        <w:tc>
          <w:tcPr>
            <w:tcW w:w="2265" w:type="dxa"/>
          </w:tcPr>
          <w:p w14:paraId="0804A55A" w14:textId="77777777" w:rsidR="00B9214E" w:rsidRPr="00371992" w:rsidRDefault="00B9214E" w:rsidP="001019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Dziedzina nauki</w:t>
            </w:r>
          </w:p>
        </w:tc>
        <w:tc>
          <w:tcPr>
            <w:tcW w:w="2356" w:type="dxa"/>
          </w:tcPr>
          <w:p w14:paraId="35482A03" w14:textId="77777777" w:rsidR="00B9214E" w:rsidRPr="00371992" w:rsidRDefault="00B9214E" w:rsidP="001019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Dyscyplina naukowa</w:t>
            </w:r>
          </w:p>
        </w:tc>
        <w:tc>
          <w:tcPr>
            <w:tcW w:w="2132" w:type="dxa"/>
          </w:tcPr>
          <w:p w14:paraId="2C809766" w14:textId="77777777" w:rsidR="00B9214E" w:rsidRPr="00371992" w:rsidRDefault="00B9214E" w:rsidP="001019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2490" w:type="dxa"/>
          </w:tcPr>
          <w:p w14:paraId="5C3CE384" w14:textId="77777777" w:rsidR="00B9214E" w:rsidRPr="00371992" w:rsidRDefault="00B9214E" w:rsidP="001019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Dyscyplina wiodąca (ponad połowa efektów uczenia się)</w:t>
            </w:r>
          </w:p>
        </w:tc>
      </w:tr>
      <w:tr w:rsidR="00B9214E" w:rsidRPr="00371992" w14:paraId="6382AD3E" w14:textId="77777777" w:rsidTr="00101963">
        <w:tc>
          <w:tcPr>
            <w:tcW w:w="2265" w:type="dxa"/>
          </w:tcPr>
          <w:p w14:paraId="0F335D2A" w14:textId="77777777" w:rsidR="00B9214E" w:rsidRPr="00371992" w:rsidRDefault="00B9214E" w:rsidP="00101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Dziedzina nauk społecznych</w:t>
            </w:r>
          </w:p>
        </w:tc>
        <w:tc>
          <w:tcPr>
            <w:tcW w:w="2356" w:type="dxa"/>
          </w:tcPr>
          <w:p w14:paraId="4089D1B3" w14:textId="77777777" w:rsidR="00B9214E" w:rsidRPr="00371992" w:rsidRDefault="00B9214E" w:rsidP="00101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Nauki o bezpieczeństwie</w:t>
            </w:r>
          </w:p>
        </w:tc>
        <w:tc>
          <w:tcPr>
            <w:tcW w:w="2132" w:type="dxa"/>
          </w:tcPr>
          <w:p w14:paraId="023E97C6" w14:textId="77777777" w:rsidR="00B9214E" w:rsidRPr="00371992" w:rsidRDefault="00B9214E" w:rsidP="00101963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0" w:type="dxa"/>
          </w:tcPr>
          <w:p w14:paraId="36512EF1" w14:textId="77777777" w:rsidR="00B9214E" w:rsidRPr="00371992" w:rsidRDefault="00B9214E" w:rsidP="00101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Nauki o bezpieczeństwie</w:t>
            </w:r>
          </w:p>
        </w:tc>
      </w:tr>
      <w:tr w:rsidR="00B9214E" w:rsidRPr="00371992" w14:paraId="14B9AB0E" w14:textId="77777777" w:rsidTr="00101963">
        <w:tc>
          <w:tcPr>
            <w:tcW w:w="2265" w:type="dxa"/>
          </w:tcPr>
          <w:p w14:paraId="273CFE43" w14:textId="77777777" w:rsidR="00B9214E" w:rsidRPr="00371992" w:rsidRDefault="00B9214E" w:rsidP="00101963">
            <w:p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9F328E7" w14:textId="77777777" w:rsidR="00B9214E" w:rsidRPr="00371992" w:rsidRDefault="00B9214E" w:rsidP="00101963">
            <w:p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30751A95" w14:textId="77777777" w:rsidR="00B9214E" w:rsidRPr="00371992" w:rsidRDefault="00B9214E" w:rsidP="00101963">
            <w:p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178998DA" w14:textId="77777777" w:rsidR="00B9214E" w:rsidRPr="00371992" w:rsidRDefault="00B9214E" w:rsidP="00101963">
            <w:p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14E" w:rsidRPr="00371992" w14:paraId="5961D8DD" w14:textId="77777777" w:rsidTr="00101963">
        <w:tc>
          <w:tcPr>
            <w:tcW w:w="2265" w:type="dxa"/>
          </w:tcPr>
          <w:p w14:paraId="31E3F2FB" w14:textId="77777777" w:rsidR="00B9214E" w:rsidRPr="00371992" w:rsidRDefault="00B9214E" w:rsidP="001019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356" w:type="dxa"/>
          </w:tcPr>
          <w:p w14:paraId="10ED582F" w14:textId="77777777" w:rsidR="00B9214E" w:rsidRPr="00371992" w:rsidRDefault="00B9214E" w:rsidP="00101963">
            <w:p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7C5CC41C" w14:textId="77777777" w:rsidR="00B9214E" w:rsidRPr="00371992" w:rsidRDefault="00B9214E" w:rsidP="00101963">
            <w:p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90" w:type="dxa"/>
          </w:tcPr>
          <w:p w14:paraId="0DDC597D" w14:textId="77777777" w:rsidR="00B9214E" w:rsidRPr="00371992" w:rsidRDefault="00B9214E" w:rsidP="00101963">
            <w:p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9C988EE" w14:textId="77777777" w:rsidR="00B9214E" w:rsidRPr="00371992" w:rsidRDefault="00B9214E" w:rsidP="00B9214E">
      <w:pPr>
        <w:spacing w:line="36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6C27D" w14:textId="77777777" w:rsidR="00B9214E" w:rsidRPr="00371992" w:rsidRDefault="00B9214E" w:rsidP="00B9214E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 nauki po uzyskaniu kwalifikacji pełnej na poziomie 4</w:t>
      </w:r>
    </w:p>
    <w:tbl>
      <w:tblPr>
        <w:tblW w:w="9214" w:type="dxa"/>
        <w:tblInd w:w="694" w:type="dxa"/>
        <w:tblLayout w:type="fixed"/>
        <w:tblLook w:val="0400" w:firstRow="0" w:lastRow="0" w:firstColumn="0" w:lastColumn="0" w:noHBand="0" w:noVBand="1"/>
      </w:tblPr>
      <w:tblGrid>
        <w:gridCol w:w="1701"/>
        <w:gridCol w:w="5245"/>
        <w:gridCol w:w="2268"/>
      </w:tblGrid>
      <w:tr w:rsidR="00B9214E" w:rsidRPr="00371992" w14:paraId="1D28C4AA" w14:textId="77777777" w:rsidTr="00101963">
        <w:trPr>
          <w:trHeight w:val="492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B01FCF" w14:textId="77777777" w:rsidR="00B9214E" w:rsidRPr="00371992" w:rsidRDefault="00B9214E" w:rsidP="001019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C11F57" w14:textId="77777777" w:rsidR="00B9214E" w:rsidRPr="00371992" w:rsidRDefault="00B9214E" w:rsidP="001019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DC2FF5" w14:textId="77777777" w:rsidR="00B9214E" w:rsidRPr="00371992" w:rsidRDefault="00B9214E" w:rsidP="001019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B9214E" w:rsidRPr="00371992" w14:paraId="5E54D594" w14:textId="77777777" w:rsidTr="00101963">
        <w:trPr>
          <w:trHeight w:val="389"/>
        </w:trPr>
        <w:tc>
          <w:tcPr>
            <w:tcW w:w="92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0D6E7F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Wiedza: absolwent zna i rozumie</w:t>
            </w:r>
          </w:p>
        </w:tc>
      </w:tr>
      <w:tr w:rsidR="00B9214E" w:rsidRPr="00371992" w14:paraId="27ED8C56" w14:textId="77777777" w:rsidTr="00101963">
        <w:trPr>
          <w:trHeight w:val="288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67A1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K_W01</w:t>
            </w:r>
          </w:p>
          <w:p w14:paraId="469E75A9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BD12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fundamentalne dla bezpieczeństwa wewnętrznego jako podobszaru nauk społecznych zagadnienia, pojęcia i teorie oraz zasady prowadzenia badań w zakresie nauk o bezpieczeństwie, rozumie ich użyteczność dla analiz i zarządzania sferą bezpieczeństwa wewnętrznego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A62BDC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B9214E" w:rsidRPr="00371992" w14:paraId="6D86BB2D" w14:textId="77777777" w:rsidTr="00101963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8AEB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K_W02</w:t>
            </w:r>
          </w:p>
          <w:p w14:paraId="713744BE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1206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uwarunkowania bezpieczeństwa wewnętrznego np.: społeczne, polityczne, psychologiczne, prawne, kulturowe, etyczne, rozumie zależności między tymi </w:t>
            </w: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uwarunkowaniami oraz ich wpływ na wymiar bezpieczeństwa wewnętrznego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A16AB1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P6S_WK</w:t>
            </w:r>
          </w:p>
        </w:tc>
      </w:tr>
      <w:tr w:rsidR="00B9214E" w:rsidRPr="00371992" w14:paraId="20A67964" w14:textId="77777777" w:rsidTr="00101963">
        <w:trPr>
          <w:trHeight w:val="28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93FF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K_W03</w:t>
            </w:r>
          </w:p>
          <w:p w14:paraId="57859825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9C9B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podstawowe problemy i wyzwania dla bezpieczeństwa wewnętrznego, aspekty i wymi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ary bezpieczeństwa wewnętrznego</w:t>
            </w: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C6C5FD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B9214E" w:rsidRPr="00371992" w14:paraId="636B3801" w14:textId="77777777" w:rsidTr="00101963">
        <w:trPr>
          <w:trHeight w:val="28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BC2F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K_W04</w:t>
            </w:r>
          </w:p>
          <w:p w14:paraId="64BF1C28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81682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instytucje i mechanizmy zarządzan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 bezpieczeństwem wewnętrznym;</w:t>
            </w: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 </w:t>
            </w: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normy, reguły, zasady, procedury rządzące strukturami i instytucjami zarządzającymi bezpieczeństwem wewnętrznym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57422E3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B9214E" w:rsidRPr="00371992" w14:paraId="16635198" w14:textId="77777777" w:rsidTr="00101963">
        <w:trPr>
          <w:trHeight w:val="28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5A87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K_W05</w:t>
            </w:r>
          </w:p>
          <w:p w14:paraId="5CADB08D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0451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zakłócenia ładu społecznego i porządku publicznego, napięcia, konflikty i kryzysy występujące w społeczeństwach i państwach (ich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przyczyny, </w:t>
            </w: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konsekwencje, mechanizmy rozwiązywania)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4C14AE7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B9214E" w:rsidRPr="00371992" w14:paraId="7D9208CD" w14:textId="77777777" w:rsidTr="00101963">
        <w:trPr>
          <w:trHeight w:val="28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E73E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K_W06</w:t>
            </w:r>
          </w:p>
          <w:p w14:paraId="10DD2A1D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664A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atrybuty i mechanizmy współczesnego państwa (przede wszystkim państwa demokratycznego): system prawa, system organów władzy publicznej (ze szczególnym uwzględnieniem organów odpowiedzialnych za kreowanie polityki bezpieczeństwa), instytucje wyspecjalizowane w zakresie bezpieczeństwa, organizacje pozarządowe, instytucje prywatne,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zasady funkcjonowania</w:t>
            </w: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aństwa w stanach nadzwyczajnych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51F0DC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B9214E" w:rsidRPr="00371992" w14:paraId="21E95BBD" w14:textId="77777777" w:rsidTr="00101963">
        <w:trPr>
          <w:trHeight w:val="28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9B5A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K_W07</w:t>
            </w:r>
          </w:p>
          <w:p w14:paraId="561CC7B3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0F78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zagrożenia dla funkcjonowania współczesnego państwa i społeczeństwa, ich przeobrażenia, konsekwencje i sposoby  przeciwdziałania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2C4895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B9214E" w:rsidRPr="00371992" w14:paraId="4AD4CB65" w14:textId="77777777" w:rsidTr="00101963">
        <w:trPr>
          <w:trHeight w:val="28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32D0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K_W08</w:t>
            </w:r>
          </w:p>
          <w:p w14:paraId="61B6FE2C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C90F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relacje między zagrożeniami występującymi na różnych poziomach: globalnym, regionalnym, krajowym, lokalnym, rozumie powiązania między </w:t>
            </w: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nimi oraz ich skutki dla sfery bezpieczeństwa wewnętrznego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CB0D95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P6S_WK</w:t>
            </w:r>
          </w:p>
        </w:tc>
      </w:tr>
      <w:tr w:rsidR="00B9214E" w:rsidRPr="00371992" w14:paraId="74DD0F60" w14:textId="77777777" w:rsidTr="00101963">
        <w:trPr>
          <w:trHeight w:val="28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08BB95B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K_W09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B52C5D4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zasady dotyczące ochrony własności przemysłowej oraz prawa autorskiego w działalności zawodowej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zakresie bezpieczeństwa wewnętrznego; zna standardy prowadzenia działalności gospodarczej oraz identyfikuje potrzebę przedsi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ębiorczości w rozwoju zawodowym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7C33D3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B9214E" w:rsidRPr="00371992" w14:paraId="274ADDC7" w14:textId="77777777" w:rsidTr="00101963">
        <w:trPr>
          <w:trHeight w:val="287"/>
        </w:trPr>
        <w:tc>
          <w:tcPr>
            <w:tcW w:w="92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A3BB07" w14:textId="77777777" w:rsidR="00B9214E" w:rsidRPr="00371992" w:rsidRDefault="00B9214E" w:rsidP="00101963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Umiejętności: absolwent potrafi</w:t>
            </w:r>
          </w:p>
        </w:tc>
      </w:tr>
      <w:tr w:rsidR="00B9214E" w:rsidRPr="00371992" w14:paraId="37F72825" w14:textId="77777777" w:rsidTr="00101963">
        <w:trPr>
          <w:trHeight w:val="289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D3C9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K_U01</w:t>
            </w:r>
          </w:p>
          <w:p w14:paraId="4C0BC493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0D4C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formułować, analizować, rozwiązywać problemy i zadania w zakresie bezpieczeństwa; zbierać, gromadzić i przetwarzać informacje w zakre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 bezpieczeństwa wewnętrznego;</w:t>
            </w: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analizować i syntetyzować informacje z zakresu bezpieczeństwa wewnętrznego 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E80AE7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B9214E" w:rsidRPr="00371992" w14:paraId="349773A5" w14:textId="77777777" w:rsidTr="00101963">
        <w:trPr>
          <w:trHeight w:val="28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BE052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K_U02</w:t>
            </w:r>
          </w:p>
          <w:p w14:paraId="6B696B33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7352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pracować i organizować pracę w zespołach powołanych w celu przeciwdziałania zagrożeniom dla struktur społecznych i państwowych; 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 kierować małymi zespołami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E4EEAED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B9214E" w:rsidRPr="00371992" w14:paraId="4B675132" w14:textId="77777777" w:rsidTr="00101963">
        <w:trPr>
          <w:trHeight w:val="28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C49FF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K_U03</w:t>
            </w:r>
          </w:p>
          <w:p w14:paraId="70EF994B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D466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podejmować i optymalizować decyzje w zakresie procesów związanych z bezpieczeństwem wewnętrznym, rozwiązywać typowe i nietypowe problemy związane z bezpieczeństwem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591429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B9214E" w:rsidRPr="00371992" w14:paraId="2DD73DFF" w14:textId="77777777" w:rsidTr="00101963">
        <w:trPr>
          <w:trHeight w:val="28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BF02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K_U04</w:t>
            </w:r>
          </w:p>
          <w:p w14:paraId="5F869361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E068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wykorzystać zdobytą wiedzę (</w:t>
            </w: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w tym naby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tą w czasie praktyk zawodowych)</w:t>
            </w: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praktycznym i zawodowym działaniu, rozwiązywaniu i wdrażaniu konkretnych zadań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3DCC67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B9214E" w:rsidRPr="00371992" w14:paraId="5FAC3821" w14:textId="77777777" w:rsidTr="00101963">
        <w:trPr>
          <w:trHeight w:val="28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2A6B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K_U05</w:t>
            </w:r>
          </w:p>
          <w:p w14:paraId="77D208FC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9BA4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posługiwać się językiem obcym, zgodnie z wymaganiami przewidzianymi dla poziomu B2 SOKJ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F2B23B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B9214E" w:rsidRPr="00371992" w14:paraId="442AC9A4" w14:textId="77777777" w:rsidTr="00101963">
        <w:trPr>
          <w:trHeight w:val="28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3AC1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K_U06</w:t>
            </w:r>
          </w:p>
          <w:p w14:paraId="23C4E61E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C4DE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komunikować się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otoczeniem, przekazując mu (</w:t>
            </w: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z wykor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zystaniem nowoczesnych technik)</w:t>
            </w: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sposób kompetentny i fachowy informacje o istniejących zagro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żeniach i sposobach zabezpieczenia</w:t>
            </w: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przed nimi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D96CCA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P6S_UW</w:t>
            </w:r>
          </w:p>
          <w:p w14:paraId="2F2F49B1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B9214E" w:rsidRPr="00371992" w14:paraId="1F761CAB" w14:textId="77777777" w:rsidTr="00101963">
        <w:trPr>
          <w:trHeight w:val="28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7737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K_U07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3C45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samodzielnie pogłębiać, uzupełniać i doskonalić zdobytą wiedzę oraz wykorzys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tyw</w:t>
            </w: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ać ją w rozwiązywaniu problemów zawodowych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4CDAE4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P6S_UU</w:t>
            </w:r>
          </w:p>
        </w:tc>
      </w:tr>
      <w:tr w:rsidR="00B9214E" w:rsidRPr="00371992" w14:paraId="77253E75" w14:textId="77777777" w:rsidTr="00101963">
        <w:trPr>
          <w:trHeight w:val="288"/>
        </w:trPr>
        <w:tc>
          <w:tcPr>
            <w:tcW w:w="92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369CAC" w14:textId="77777777" w:rsidR="00B9214E" w:rsidRPr="00371992" w:rsidRDefault="00B9214E" w:rsidP="00101963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Kompetencje społeczne: absolwent jest gotów do</w:t>
            </w:r>
          </w:p>
        </w:tc>
      </w:tr>
      <w:tr w:rsidR="00B9214E" w:rsidRPr="00371992" w14:paraId="076AA9F6" w14:textId="77777777" w:rsidTr="00101963">
        <w:trPr>
          <w:trHeight w:val="289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15BF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K_K01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3B58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krytycznego i świadomego oceniania zakresu własnej wiedzy i kompetencji, wykorzystywania nabytej wiedzy do rozwiązywania problemów poznawczych i praktycznych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zakresie bezpieczeństwa wewnętrznego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CE7BA8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P6S_KK</w:t>
            </w:r>
          </w:p>
        </w:tc>
      </w:tr>
      <w:tr w:rsidR="00B9214E" w:rsidRPr="00371992" w14:paraId="1319BF2A" w14:textId="77777777" w:rsidTr="00101963">
        <w:trPr>
          <w:trHeight w:val="28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F240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K_K02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3758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budowania projektów aktywności obywatelskiej i na rzecz społeczności lokalnej – zwłaszcza w wymiarze bezpieczeństwa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wewnętrznego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C030B8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P6S_KO</w:t>
            </w:r>
          </w:p>
        </w:tc>
      </w:tr>
      <w:tr w:rsidR="00B9214E" w:rsidRPr="00371992" w14:paraId="0AECCDF5" w14:textId="77777777" w:rsidTr="00101963">
        <w:trPr>
          <w:trHeight w:val="28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6A33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K_K03</w:t>
            </w:r>
          </w:p>
          <w:p w14:paraId="46420C5B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D320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pełnienia w sposób profesjonalny, odpowiedzialny i etyczny ról zawodowych związanych z bezpieczeństwem wewnętrznym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106B2F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P6S_KR</w:t>
            </w:r>
          </w:p>
        </w:tc>
      </w:tr>
      <w:tr w:rsidR="00B9214E" w:rsidRPr="00371992" w14:paraId="498EDECB" w14:textId="77777777" w:rsidTr="00101963">
        <w:trPr>
          <w:trHeight w:val="28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E85A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K_K04</w:t>
            </w:r>
          </w:p>
          <w:p w14:paraId="2CCF8EF3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DA58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przedsiębiorczych działań i aktywności zawodowych w zakresie bezpieczeństwa wewnętrznego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8E4222F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P6S_KO</w:t>
            </w:r>
          </w:p>
          <w:p w14:paraId="5300321A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B9214E" w:rsidRPr="00371992" w14:paraId="6AACF2AF" w14:textId="77777777" w:rsidTr="00101963">
        <w:trPr>
          <w:trHeight w:val="28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5F94D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K_K05</w:t>
            </w:r>
          </w:p>
          <w:p w14:paraId="4539B37F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F5A3" w14:textId="77777777" w:rsidR="00B9214E" w:rsidRPr="00371992" w:rsidRDefault="00B9214E" w:rsidP="001019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występowania w roli eksperta oraz korzystania z opinii ekspertów w zakresie bezpieczeństwa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wewnętrznego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3875AA3" w14:textId="77777777" w:rsidR="00B9214E" w:rsidRPr="00371992" w:rsidRDefault="00B9214E" w:rsidP="00101963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92">
              <w:rPr>
                <w:rFonts w:ascii="Times New Roman" w:eastAsia="Times New Roman" w:hAnsi="Times New Roman" w:cs="Times New Roman"/>
                <w:sz w:val="24"/>
                <w:szCs w:val="24"/>
              </w:rPr>
              <w:t>P6S_KK</w:t>
            </w:r>
          </w:p>
        </w:tc>
      </w:tr>
    </w:tbl>
    <w:p w14:paraId="07E70AC1" w14:textId="77777777" w:rsidR="00B9214E" w:rsidRPr="00371992" w:rsidRDefault="00B9214E" w:rsidP="00B9214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44629" w14:textId="77777777" w:rsidR="00B9214E" w:rsidRPr="00371992" w:rsidRDefault="00B9214E" w:rsidP="00B9214E">
      <w:p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 xml:space="preserve">Główne kierunki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zmian programowych na kierunku bezpieczeństwo w</w:t>
      </w: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>ewnętrzne I stopnia profil ogólnoakademicki wo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bec programu studiów kierunku bezpieczeństwo w</w:t>
      </w: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 xml:space="preserve">ewnętrzne I stopnia profil praktyczny, dotychczas realizowanego </w:t>
      </w:r>
    </w:p>
    <w:p w14:paraId="645467A3" w14:textId="77777777" w:rsidR="00B9214E" w:rsidRPr="00371992" w:rsidRDefault="00B9214E" w:rsidP="00B9214E">
      <w:p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Nowo utworzony kierunek </w:t>
      </w:r>
      <w:r>
        <w:rPr>
          <w:rFonts w:ascii="Times New Roman" w:eastAsia="Times New Roman" w:hAnsi="Times New Roman" w:cs="Times New Roman"/>
          <w:sz w:val="24"/>
          <w:szCs w:val="24"/>
        </w:rPr>
        <w:t>bezpieczeństwo w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ewnętrzne I stopnia, profil ogólnoakademicki, będzie podtrzymywał </w:t>
      </w:r>
      <w:r>
        <w:rPr>
          <w:rFonts w:ascii="Times New Roman" w:eastAsia="Times New Roman" w:hAnsi="Times New Roman" w:cs="Times New Roman"/>
          <w:sz w:val="24"/>
          <w:szCs w:val="24"/>
        </w:rPr>
        <w:t>dobre praktyki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dotychczas realizowane na kierunku Bezpieczeństwo Wewnętrzne I stopnia, profil praktyczny.</w:t>
      </w:r>
    </w:p>
    <w:p w14:paraId="1518C2C4" w14:textId="77777777" w:rsidR="00B9214E" w:rsidRPr="00371992" w:rsidRDefault="00B9214E" w:rsidP="00B9214E">
      <w:p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Głównymi kierunkami zmian w istniejących programach studiów kierunku Bezpieczeństwo Wewnętrzne, zgodnie z nowym profilem ogólnoakademickim będzie: </w:t>
      </w:r>
    </w:p>
    <w:p w14:paraId="71F497EA" w14:textId="77777777" w:rsidR="00B9214E" w:rsidRPr="00371992" w:rsidRDefault="00B9214E" w:rsidP="00B9214E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zmiana profilu studiów z praktycznego na ogólnoakademicki, a w konsekwencji znaczne zmniejszenie liczby obowiązkowych praktyk; </w:t>
      </w:r>
    </w:p>
    <w:p w14:paraId="4F74ED7C" w14:textId="77777777" w:rsidR="00B9214E" w:rsidRPr="00371992" w:rsidRDefault="00B9214E" w:rsidP="00B9214E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wzmocnienie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przedmiotów metodologicznych,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kompetencji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analitycznych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– zgodnie ze zmianą profilu studiów na ogólnoakademicki i strategią rozwoju Wydziału Nauk Politycznych i Studiów Międzynarodowych;</w:t>
      </w:r>
    </w:p>
    <w:p w14:paraId="53C78317" w14:textId="77777777" w:rsidR="00B9214E" w:rsidRPr="00371992" w:rsidRDefault="00B9214E" w:rsidP="00B9214E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głębsze profilowanie przedmiotów ogólnych, aby ich treści i efekty kształcenia były zgodne z kierunkiem Bezpieczeństwo Wewnętrzne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specyfiką dyscypliny nauk o bezpieczeństwie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(64% studentów kierunku uznało w ankietach, iż w programie studiów jest za dużo przedmiotów ogólnych);</w:t>
      </w:r>
    </w:p>
    <w:p w14:paraId="27FCE96A" w14:textId="77777777" w:rsidR="00B9214E" w:rsidRPr="00371992" w:rsidRDefault="00B9214E" w:rsidP="00B9214E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wzmocnienie przedmiotów z zakresu kompetencji i umiejętności miękkich, społecznych, innowacyjnej dydaktyki np.: komunikacja publiczna, zarządzanie zasobami, zarządzanie zespołem ludzkim, podejmowanie i optymalizacja decyzji, negocjacje, rozwiązywanie konfliktów (2/3 studentów wskazuje na potrzebę, aby realizowane przedmioty miały walory praktyczne);</w:t>
      </w:r>
    </w:p>
    <w:p w14:paraId="2C935C1A" w14:textId="77777777" w:rsidR="00B9214E" w:rsidRPr="00371992" w:rsidRDefault="00B9214E" w:rsidP="00B9214E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większy nacisk na wzmocnienie kompetencji technicznych, przetwarzania, zarządzania i zapewnienia bezpieczeństwa informacji</w:t>
      </w:r>
      <w:r>
        <w:rPr>
          <w:rFonts w:ascii="Times New Roman" w:eastAsia="Times New Roman" w:hAnsi="Times New Roman" w:cs="Times New Roman"/>
          <w:sz w:val="24"/>
          <w:szCs w:val="24"/>
        </w:rPr>
        <w:t>, wykorzystywanie kompetencji w zakresie nowych technik cyfrowych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412E0F" w14:textId="77777777" w:rsidR="00B9214E" w:rsidRPr="00371992" w:rsidRDefault="00B9214E" w:rsidP="00B9214E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zmniejszenie ilości obowiązujących godzin praktyk studenckich z 720 h do 240 h, natomiast zwiększenie udziału zajęć dydaktycznych kształtujących umiejętności i kompetencje praktyczne (to postulat ponad ¾ studentów biorących udział w ankietach ewaluacyjnych w zakresie programu studiów). </w:t>
      </w:r>
    </w:p>
    <w:p w14:paraId="5B90BC68" w14:textId="77777777" w:rsidR="00B9214E" w:rsidRPr="00371992" w:rsidRDefault="00B9214E" w:rsidP="00B9214E">
      <w:pP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Wprowadzenie powyższych zmian w </w:t>
      </w:r>
      <w:r>
        <w:rPr>
          <w:rFonts w:ascii="Times New Roman" w:eastAsia="Times New Roman" w:hAnsi="Times New Roman" w:cs="Times New Roman"/>
          <w:sz w:val="24"/>
          <w:szCs w:val="24"/>
        </w:rPr>
        <w:t>nowym kierunku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pozwoli na przygotowanie programu studiów, który będzie lepiej odpowiadał nowej rzeczywistości zagrożeń związanych z bezpieczeństwem wewnętrznym, lepiej odpowiadał potrzebom rynku pracy, pozwoli także spełnić oczekiwania studentów, oraz uwzględni zmiany w samych charakterze realizacji studiów, które bardzo często są łączone z pracą zawodową.  </w:t>
      </w:r>
    </w:p>
    <w:p w14:paraId="5A98BC25" w14:textId="77777777" w:rsidR="00B9214E" w:rsidRPr="00371992" w:rsidRDefault="00B9214E" w:rsidP="00B9214E">
      <w:pPr>
        <w:numPr>
          <w:ilvl w:val="0"/>
          <w:numId w:val="38"/>
        </w:num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 utworzenia nowego kierunku studiów odnoszące się do dotychczasowej oferty studiów Uniwersytetu Warszawskiego oraz doświadczeń innych uczelni krajowych i zagranicznych.</w:t>
      </w:r>
    </w:p>
    <w:p w14:paraId="3076B388" w14:textId="77777777" w:rsidR="00B9214E" w:rsidRPr="00371992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Utworzenie nowego kierunku jest propozycją przekształcenia obecnie istniejącego kierunku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ezpieczeństwo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ewnętrzne I stopnia, profil praktyczny, tryb stacjonarny i niestacjonarny na kierunek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ezpieczeństwo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ewnętrzne I stopnia, profil ogólnoakademicki, tryb stacjonarny i niestacjonarny. Wiąże się to z wygaszeniem  obecnego kierunku studiów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bezpieczeństwo wewnętrzne I stopnia, profil praktyczny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i uruchomieniem nowego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kierunku bezpieczeństwo wewnętrzne I stopnia, profil ogólnoakademicki,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od cyklu akademickiego 2024/25.</w:t>
      </w:r>
    </w:p>
    <w:p w14:paraId="54D224F3" w14:textId="77777777" w:rsidR="00B9214E" w:rsidRPr="00371992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Studia na kierunku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ezpieczeństwo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ewnętrzne I stopnia, profilu praktycznym, tryb stacjonarny i niestacjonarny są prowadzone od 2008. Od ciągu ostatnich 15 lat zaszły jednak istotne zmiany w wymiarach m.in.:</w:t>
      </w:r>
    </w:p>
    <w:p w14:paraId="1CE04F21" w14:textId="77777777" w:rsidR="00B9214E" w:rsidRPr="00371992" w:rsidRDefault="00B9214E" w:rsidP="00B9214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rozwoju badań w zakresie dyscypliny nauk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o bezpieczeństwie;</w:t>
      </w:r>
    </w:p>
    <w:p w14:paraId="64485816" w14:textId="77777777" w:rsidR="00B9214E" w:rsidRPr="00371992" w:rsidRDefault="00B9214E" w:rsidP="00B9214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specyfiki, potrzeb, oczekiwań kandydatów i studentów kierunku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ezpieczeństwo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ewnętrzne;</w:t>
      </w:r>
    </w:p>
    <w:p w14:paraId="46683F8D" w14:textId="77777777" w:rsidR="00B9214E" w:rsidRPr="00371992" w:rsidRDefault="00B9214E" w:rsidP="00B9214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zmian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rynku pracy, wymagań stawianych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pracodawców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absolwentom studiów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bezpieczeństwo wewnętrzne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5ACBDB" w14:textId="77777777" w:rsidR="00B9214E" w:rsidRPr="00371992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Działania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w zakresie zmiany profilu studiów kierunku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ezpieczeństwo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ewnętrzne I stopnia opierają się na nowych informacjach, sygnałach ze strony otoczenia naukowego, zawodowego i zadeklarowanych opinii studentów. A w szczególności mają na celu:</w:t>
      </w:r>
    </w:p>
    <w:p w14:paraId="3E4B5CE9" w14:textId="77777777" w:rsidR="00B9214E" w:rsidRPr="00371992" w:rsidRDefault="00B9214E" w:rsidP="00B9214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wykorzystanie i promocję potencjału badawczego i naukowego badaczy związanych z kierunkiem i pracownikami Wydziału Nauk Politycznych i Studiów Międzynarodo</w:t>
      </w:r>
      <w:r>
        <w:rPr>
          <w:rFonts w:ascii="Times New Roman" w:eastAsia="Times New Roman" w:hAnsi="Times New Roman" w:cs="Times New Roman"/>
          <w:sz w:val="24"/>
          <w:szCs w:val="24"/>
        </w:rPr>
        <w:t>wych (ewaluacja dyscypliny nauk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o bezpieczeństwie na Uniwersytecie Warszawskim: kategoria  A+)</w:t>
      </w:r>
    </w:p>
    <w:p w14:paraId="6C383401" w14:textId="77777777" w:rsidR="00B9214E" w:rsidRPr="00371992" w:rsidRDefault="00B9214E" w:rsidP="00B9214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eliminacji ryzyk związanych z kolejnymi procedurami ocen Polskiej Komisji Akredytacyjnej (wykazanymi w ostatnim raporcie z oceny)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tym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2FF0A4" w14:textId="77777777" w:rsidR="00B9214E" w:rsidRPr="00371992" w:rsidRDefault="00B9214E" w:rsidP="00B9214E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sposobów rozliczania i zaliczania praktyk studenckich; </w:t>
      </w:r>
    </w:p>
    <w:p w14:paraId="212F9B2C" w14:textId="77777777" w:rsidR="00B9214E" w:rsidRPr="00371992" w:rsidRDefault="00B9214E" w:rsidP="00B9214E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ograniczeń w zakresie możliwości realizacji aplikacyjnego charakteru prac dyplomowych;</w:t>
      </w:r>
    </w:p>
    <w:p w14:paraId="3A60A76C" w14:textId="77777777" w:rsidR="00B9214E" w:rsidRPr="00371992" w:rsidRDefault="00B9214E" w:rsidP="00B9214E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konieczności zapewnienia min. 50% godzin dydaktycznyc</w:t>
      </w:r>
      <w:r>
        <w:rPr>
          <w:rFonts w:ascii="Times New Roman" w:eastAsia="Times New Roman" w:hAnsi="Times New Roman" w:cs="Times New Roman"/>
          <w:sz w:val="24"/>
          <w:szCs w:val="24"/>
        </w:rPr>
        <w:t>h realizowanych przez praktyków (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których pozyskanie na rynku nie zawsze jest możliwe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03BC2B" w14:textId="77777777" w:rsidR="00B9214E" w:rsidRPr="00371992" w:rsidRDefault="00B9214E" w:rsidP="00B9214E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lastRenderedPageBreak/>
        <w:t>brak szerszego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infrastrukturalnego, technicznego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zaplecza Wydziału Nauk Politycznych i Studiów Międzynarodowych, w zakresie aparatury, oprzyrządowania, które wskazywałoby na praktyczny kierunek studiów;</w:t>
      </w:r>
    </w:p>
    <w:p w14:paraId="0F56809C" w14:textId="77777777" w:rsidR="00B9214E" w:rsidRPr="00371992" w:rsidRDefault="00B9214E" w:rsidP="00B9214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uzyskania większej swobody tworzenia od podstaw nowego programu studiów, co jest optymalne przy planowaniu głębokich zmian, w wielu płaszczyznach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oraz zapewni większą elastyczność dalszych modyfikacji. Zmiany te są uzasadnione dużą zmiennością, dynamiką zarówno samych badań naukowych w zakresie nauk o bezpieczeństwie jak i szybkimi zmianami w zakresie potrzeb rynku pracy. </w:t>
      </w:r>
    </w:p>
    <w:p w14:paraId="0490A2FD" w14:textId="77777777" w:rsidR="00B9214E" w:rsidRPr="00371992" w:rsidRDefault="00B9214E" w:rsidP="00B9214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uwzględnienie wyników ankiet studentów, którzy wskazywali na zbyt obszerny zakres godzin praktyk studenckich koniecznych do realizacji. Ankiety przeprowadzone wśród studentów studiów I stopnia kierunku bezpieczeństwo wewnętrzne, przeprowadzone </w:t>
      </w:r>
      <w:r>
        <w:rPr>
          <w:rFonts w:ascii="Times New Roman" w:eastAsia="Times New Roman" w:hAnsi="Times New Roman" w:cs="Times New Roman"/>
          <w:sz w:val="24"/>
          <w:szCs w:val="24"/>
        </w:rPr>
        <w:t>w kwietniu 2023 roku, wy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kazały, że ponad 77% z nich, choć uznaje, że praktyki są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tych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studiach potrzebne, to ich obowiązujący </w:t>
      </w:r>
      <w:r>
        <w:rPr>
          <w:rFonts w:ascii="Times New Roman" w:eastAsia="Times New Roman" w:hAnsi="Times New Roman" w:cs="Times New Roman"/>
          <w:sz w:val="24"/>
          <w:szCs w:val="24"/>
        </w:rPr>
        <w:t>wymiar 720 godzin jest zbyt obszerny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. Duża część studentów pracuje zawodowo, konieczność dodatkowych praktyk w wymiarze 720 godzin jest dla nich trudna do realizacji. Może to w najbliższym czasie skutkować mniejszym zainteresowaniem kandydatów lub rezygnacją ze studiów.   </w:t>
      </w:r>
    </w:p>
    <w:p w14:paraId="3BC96DDF" w14:textId="77777777" w:rsidR="00B9214E" w:rsidRPr="00371992" w:rsidRDefault="00B9214E" w:rsidP="00B9214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większe wykorzystanie potencjału dydaktycznego pracowników W</w:t>
      </w:r>
      <w:r>
        <w:rPr>
          <w:rFonts w:ascii="Times New Roman" w:eastAsia="Times New Roman" w:hAnsi="Times New Roman" w:cs="Times New Roman"/>
          <w:sz w:val="24"/>
          <w:szCs w:val="24"/>
        </w:rPr>
        <w:t>ydziału Nauk Politycznych i Studiów Międzynarodowych, szczególnie pracowników Katedry B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ezpieczeństwa, a tym samym mniejsze uzależnienie od pracowników zewnętrznych, nieetatowych.  </w:t>
      </w:r>
    </w:p>
    <w:p w14:paraId="3988D310" w14:textId="77777777" w:rsidR="00B9214E" w:rsidRPr="00371992" w:rsidRDefault="00B9214E" w:rsidP="00B9214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>zmniejszenie zakresu obowiązkowych godzin praktyk, sztywno wpisanych w zasady organizacji studiów o profi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 praktycznym z 720 h do 240h, taki wymiar pozwoli zachować zawodowe walory praktyk, jednocześnie zmniejszając obciążenia studentów. </w:t>
      </w:r>
    </w:p>
    <w:p w14:paraId="5115D87D" w14:textId="77777777" w:rsidR="00B9214E" w:rsidRPr="00371992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ab/>
        <w:t xml:space="preserve">Zmiana profilu studiów kierunku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ezpieczeństwo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ewnętrzne I stopnia, tryb stacjonarny i niestacjonarny z praktycznego na ogólnoakademicki, pozwoli zrealizować wszystkie powyższe założenia, ograniczenie liczby obowiązkowych praktyk uczyni kierunek bard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ziej atrakcyjnym dla studentów, umożliwi im także skuteczne łączenie studiów z pracą zawodową. </w:t>
      </w:r>
    </w:p>
    <w:p w14:paraId="4E1F1EC8" w14:textId="77777777" w:rsidR="00B9214E" w:rsidRPr="00136013" w:rsidRDefault="00B9214E" w:rsidP="00B9214E">
      <w:pPr>
        <w:numPr>
          <w:ilvl w:val="0"/>
          <w:numId w:val="38"/>
        </w:num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>Uzasadnienie utworzenia nowego kierunku studiów odnoszące się do potrzeb otoczenia społeczno-gospodarczego i studentów udokumentowane wynikami badań lub efektami przeprowadzonego rozeznania.</w:t>
      </w:r>
    </w:p>
    <w:p w14:paraId="1AECC3AA" w14:textId="77777777" w:rsidR="00B9214E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Istniejący kierunek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ezpieczeństwo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ewnętrzne od 15 lat jest realizowany we współpracy z pracodawcami  i instytucjami związanymi z rynkiem pracy w zakresie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bezpieczeństwa i jego zagrożeń np.: służby mundurowe, instytucje władzy centralnej i samorządowej. W ramach struktur Wydziału Nauk Politycznych i Studiów Międzynarodowych funkcjonuje przypisana do kierunku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ezpieczeństwo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ewnętrzne Rada Interesariuszy, która jest platformą kontaktów i wymiany informacji na linii pracodawcy-U</w:t>
      </w:r>
      <w:r>
        <w:rPr>
          <w:rFonts w:ascii="Times New Roman" w:eastAsia="Times New Roman" w:hAnsi="Times New Roman" w:cs="Times New Roman"/>
          <w:sz w:val="24"/>
          <w:szCs w:val="24"/>
        </w:rPr>
        <w:t>czelnia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. Zmiana w zakresie profilu studiów nie niesie za sobą żadnych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istotnych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ograniczeń w zakresie kształtowania kompetencji zawodowych, umiejętności praktycznych. </w:t>
      </w:r>
    </w:p>
    <w:p w14:paraId="081AFE8B" w14:textId="77777777" w:rsidR="00B9214E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dniach 08-15.11.2023 zostały wykonane konsultacje z przedstawicielami Rady Interesariuszy Wydziału Nauk Politycznych i Studiów Międzynarodowych. Jej przedstawiciele powiązani zawodowo lub naukowo z bezpieczeństwem wewnętrznym zostali poproszeni wyrażenie opinii w zakresie oceny głównych kierunków zmian programowych, różnicujących dotychczas realizowany program studiów bezpieczeństwo wewnętrzne I profil praktyczny od planów otworzenia nowego kierunku bezpieczeństwo wewnętrzne I stopnia profil ogólnoakademicki. </w:t>
      </w:r>
    </w:p>
    <w:p w14:paraId="0EA3CD4D" w14:textId="77777777" w:rsidR="00B9214E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Główne pytania skierowane do przedstawicieli Rady Interesariuszy dotyczyły planów:</w:t>
      </w:r>
    </w:p>
    <w:p w14:paraId="3D07BC4B" w14:textId="77777777" w:rsidR="00B9214E" w:rsidRDefault="00B9214E" w:rsidP="00B9214E">
      <w:pPr>
        <w:pStyle w:val="Akapitzlist"/>
        <w:numPr>
          <w:ilvl w:val="0"/>
          <w:numId w:val="39"/>
        </w:numPr>
        <w:tabs>
          <w:tab w:val="left" w:pos="113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wzmocnienia metodologicznych kompetencji studentów kierunku, zgodnie z ogólnoakademickim profilem studiów;</w:t>
      </w:r>
    </w:p>
    <w:p w14:paraId="6CCF615C" w14:textId="77777777" w:rsidR="00B9214E" w:rsidRDefault="00B9214E" w:rsidP="00B9214E">
      <w:pPr>
        <w:pStyle w:val="Akapitzlist"/>
        <w:numPr>
          <w:ilvl w:val="0"/>
          <w:numId w:val="39"/>
        </w:numPr>
        <w:tabs>
          <w:tab w:val="left" w:pos="113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głębszego profilowania przedmiotów ogólnych, aby ich efekty kształcenia były bliżej związane z problematyką bezpieczeństwa wewnętrznego;</w:t>
      </w:r>
    </w:p>
    <w:p w14:paraId="6AD6F7A3" w14:textId="77777777" w:rsidR="00B9214E" w:rsidRDefault="00B9214E" w:rsidP="00B9214E">
      <w:pPr>
        <w:pStyle w:val="Akapitzlist"/>
        <w:numPr>
          <w:ilvl w:val="0"/>
          <w:numId w:val="39"/>
        </w:numPr>
        <w:tabs>
          <w:tab w:val="left" w:pos="113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zwiększenia ilości przedmiotów kształtujących kompetencje i umiejętności miękkie, a także praktyczne i zawodowe;</w:t>
      </w:r>
    </w:p>
    <w:p w14:paraId="53E713BC" w14:textId="77777777" w:rsidR="00B9214E" w:rsidRDefault="00B9214E" w:rsidP="00B9214E">
      <w:pPr>
        <w:pStyle w:val="Akapitzlist"/>
        <w:numPr>
          <w:ilvl w:val="0"/>
          <w:numId w:val="39"/>
        </w:numPr>
        <w:tabs>
          <w:tab w:val="left" w:pos="113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zwiększenia przedmiotów kształtujących kompetencje techniczne, cyfrowe powiązane z bezpieczeństwem wewnętrznym;</w:t>
      </w:r>
    </w:p>
    <w:p w14:paraId="62ED064F" w14:textId="77777777" w:rsidR="00B9214E" w:rsidRPr="00C84B62" w:rsidRDefault="00B9214E" w:rsidP="00B9214E">
      <w:pPr>
        <w:pStyle w:val="Akapitzlist"/>
        <w:numPr>
          <w:ilvl w:val="0"/>
          <w:numId w:val="39"/>
        </w:numPr>
        <w:tabs>
          <w:tab w:val="left" w:pos="113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zmniejszenia, lecz zachowania w wymiarze 240 godzin obowiązkowych praktyk studenckich.</w:t>
      </w:r>
    </w:p>
    <w:p w14:paraId="3A17FDEF" w14:textId="77777777" w:rsidR="00B9214E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Uzyskane konsultacje wykazały, że członkowie Rady Interesariuszy ze zrozumieniem i akceptacją ocenili główne kierunki zmian programowych. Zalecali, aby przy proponowanej zmianie profilu studiów i zmniejszeniu liczby obowiązkowych praktyk, zachować w jak największym stopniu praktyczne, zawodowe walory realizowanych przedmiotów. Zalecali także, aby w nowym programie nie umieszczać nadmiernej liczby zajęć realizowanych w formie wykładów, żeby zamiast tego możliwie dużo było zajęć typu: ćwiczenia i warsztaty. Pojawił się także postulat aby studenci zostali zaznajomieni z realiami pracy w zawodach związanych z bezpieczeństwem wewnętrznym np.: służb mundurowych.  </w:t>
      </w:r>
    </w:p>
    <w:p w14:paraId="45758F9E" w14:textId="77777777" w:rsidR="00B9214E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kwietniu 2023 roku ze studentami kierunku bezpieczeństwo wewnętrzne I stopnie, tryb stacjonarny i niestacjonarny zostały przeprowadzone ankiety, które miały na celu ewaluację dotychczas realizowanego programu studiów. W badaniu wzięło udział 79 studentów, co pozwala na formułowanie miarodajnych wniosków. Jest to klarowne, uwzględniając dużą zgodność oceny programu w najistotniejszych planowanych kierunkach zmian. Odpowiedzi o charakterze ilościowym były także potwierdzone w pytaniach o charakterze otwartym, gdzie ankietowani wskazywali pożądane, z ich punktów widzenia zmiany, wskazywali mocne i słabe punkty dotychczasowego programu studiów. </w:t>
      </w:r>
    </w:p>
    <w:p w14:paraId="4A13796A" w14:textId="77777777" w:rsidR="00B9214E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Poniższe wnioski są agregacją ocen i argumentów na rzecz wprowadzenia w nowo planowanym kierunku studiów zasadniczych zmian uzasadniających zmianę profilu studiów.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Studenci w ramach przeprowadzonych badań deklarowali wolę zwiększenia praktycznych i zawodowych walorów studiów wraz z ograniczeniem liczby godzin obowiązkowych praktyk.  Nowy kierunek przy zmniejszeniu liczby obowiązkowych praktyk cały czas będzie korzystał z wypracowanych ścieżek współpracy z instytucjami władz samorządowych, instytucji państwowych, służb mundurowych (</w:t>
      </w:r>
      <w:r>
        <w:rPr>
          <w:rFonts w:ascii="Times New Roman" w:eastAsia="Times New Roman" w:hAnsi="Times New Roman" w:cs="Times New Roman"/>
          <w:sz w:val="24"/>
          <w:szCs w:val="24"/>
        </w:rPr>
        <w:t>np.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: policja, straż pożarna, straż graniczna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itp.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) kształtując kompetencje i umiejętności zawodowe oraz doświadczenie pracownicze. Mimo zmniejszenia liczby obowiązkowych praktyk celem nadrzędnym zmian programowych będzie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tylko wzmocnienie kompetencji badawczych i analitycznych w zakresie bezpieczeństwa wewnętrznego, lecz także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zwiększenie walorów praktycznych i zawodowych realizowanych przedmiotów dydaktycznych. Program dydaktyczny nowego kierunku będzie uwzględniał aktualną sytuację na rynku pracy, nowe problemy z zakresu bezpieczeństwa wewnętrznego, wymagania pracodawców, ale też oczekiwania obecnych studentów kierunku bezpieczeństwo wewnętrzne wyrażonych w ankietach oceniających program studiów.  </w:t>
      </w:r>
    </w:p>
    <w:p w14:paraId="6825A941" w14:textId="77777777" w:rsidR="00B9214E" w:rsidRPr="007454D6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35D">
        <w:rPr>
          <w:rFonts w:ascii="Times New Roman" w:eastAsia="Times New Roman" w:hAnsi="Times New Roman" w:cs="Times New Roman"/>
          <w:b/>
          <w:sz w:val="24"/>
          <w:szCs w:val="24"/>
        </w:rPr>
        <w:t>Wyniki badań ewaluacyjnych dotyczących dotychczas realizowanego kierunku bezpieczeństwo wewnętrzne profil praktyczny, wybrane aspekty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(realizacja kwiecień</w:t>
      </w:r>
      <w:r w:rsidRPr="007454D6">
        <w:rPr>
          <w:rFonts w:ascii="Times New Roman" w:eastAsia="Times New Roman" w:hAnsi="Times New Roman" w:cs="Times New Roman"/>
          <w:sz w:val="24"/>
          <w:szCs w:val="24"/>
        </w:rPr>
        <w:t xml:space="preserve"> 2023):</w:t>
      </w:r>
    </w:p>
    <w:p w14:paraId="07DB02FA" w14:textId="77777777" w:rsidR="00B9214E" w:rsidRPr="007454D6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D6">
        <w:rPr>
          <w:rFonts w:ascii="Times New Roman" w:eastAsia="Times New Roman" w:hAnsi="Times New Roman" w:cs="Times New Roman"/>
          <w:sz w:val="24"/>
          <w:szCs w:val="24"/>
        </w:rPr>
        <w:t>1. Użyteczność praktyk i ocena obowiązkowego ich wymiaru</w:t>
      </w:r>
    </w:p>
    <w:p w14:paraId="780DD48F" w14:textId="77777777" w:rsidR="00B9214E" w:rsidRPr="007454D6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D6">
        <w:rPr>
          <w:rFonts w:ascii="Times New Roman" w:eastAsia="Times New Roman" w:hAnsi="Times New Roman" w:cs="Times New Roman"/>
          <w:sz w:val="24"/>
          <w:szCs w:val="24"/>
        </w:rPr>
        <w:t>Studenci studiujący w roku akademickim 2022/23 kierunek bezpieczeństwo wewnętrzne I stopnia, profil praktyczny pozytywnie ocenili samą użyteczność realizacji praktyk studenckich, jednak ich obowiązkowy wymiar 720h wynikający z zasad regulujących program studiów na kierunkach o profilach praktycznych został uznany za daleko zbyt duży.</w:t>
      </w:r>
    </w:p>
    <w:p w14:paraId="45A06471" w14:textId="77777777" w:rsidR="00B9214E" w:rsidRPr="007454D6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Wykres 1. Ocena obowiązkowego zakresu praktyk studenckich </w:t>
      </w:r>
    </w:p>
    <w:p w14:paraId="353A0B82" w14:textId="77777777" w:rsidR="00B9214E" w:rsidRPr="007454D6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E2024C" wp14:editId="7A7F06BB">
            <wp:extent cx="5486400" cy="3718560"/>
            <wp:effectExtent l="0" t="0" r="0" b="1524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ED84682" w14:textId="77777777" w:rsidR="00B9214E" w:rsidRPr="007454D6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59942" w14:textId="77777777" w:rsidR="00B9214E" w:rsidRPr="007454D6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D6">
        <w:rPr>
          <w:rFonts w:ascii="Times New Roman" w:eastAsia="Times New Roman" w:hAnsi="Times New Roman" w:cs="Times New Roman"/>
          <w:sz w:val="24"/>
          <w:szCs w:val="24"/>
        </w:rPr>
        <w:t>2. Ocena proporcji między przedmiotami ogólnymi a praktycznymi w programie studiów</w:t>
      </w:r>
    </w:p>
    <w:p w14:paraId="49A53D03" w14:textId="77777777" w:rsidR="00B9214E" w:rsidRPr="007454D6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D6">
        <w:rPr>
          <w:rFonts w:ascii="Times New Roman" w:eastAsia="Times New Roman" w:hAnsi="Times New Roman" w:cs="Times New Roman"/>
          <w:sz w:val="24"/>
          <w:szCs w:val="24"/>
        </w:rPr>
        <w:t>Przeprowadzone badanie ewaluacyjne w zakresie oceny dotychczas realizowanego programu wyraźnie wskazuje na potrzebę głębokich zmian w zakresie relacji proporcji przedmiotów ogólnych do przedmiotów praktycznych. Nowo otworzony kierunek bezpieczeństwo wewnętrzne profil ogólnoakademicki dokona tu istotnych zmian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22733B" w14:textId="77777777" w:rsidR="00B9214E" w:rsidRPr="007454D6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D6">
        <w:rPr>
          <w:rFonts w:ascii="Times New Roman" w:eastAsia="Times New Roman" w:hAnsi="Times New Roman" w:cs="Times New Roman"/>
          <w:sz w:val="24"/>
          <w:szCs w:val="24"/>
        </w:rPr>
        <w:t>Wykres 2. Ocena proporcji przedmioty ogólne/przedmioty praktyczne w programie studiów bezpieczeństwo wewnętrze I stopnia profil praktyczny</w:t>
      </w:r>
    </w:p>
    <w:p w14:paraId="3BAB81CA" w14:textId="77777777" w:rsidR="00B9214E" w:rsidRPr="007454D6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6322E23" wp14:editId="7E20FECE">
            <wp:extent cx="5486400" cy="32004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D9EF6AD" w14:textId="77777777" w:rsidR="00B9214E" w:rsidRPr="007454D6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6A31F4" w14:textId="77777777" w:rsidR="00B9214E" w:rsidRPr="007454D6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D6">
        <w:rPr>
          <w:rFonts w:ascii="Times New Roman" w:eastAsia="Times New Roman" w:hAnsi="Times New Roman" w:cs="Times New Roman"/>
          <w:sz w:val="24"/>
          <w:szCs w:val="24"/>
        </w:rPr>
        <w:t>3. Ocena programu w zakresie kształtowania kompetencji miękkich.</w:t>
      </w:r>
    </w:p>
    <w:p w14:paraId="030B0EB9" w14:textId="77777777" w:rsidR="00B9214E" w:rsidRPr="007454D6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D6">
        <w:rPr>
          <w:rFonts w:ascii="Times New Roman" w:eastAsia="Times New Roman" w:hAnsi="Times New Roman" w:cs="Times New Roman"/>
          <w:sz w:val="24"/>
          <w:szCs w:val="24"/>
        </w:rPr>
        <w:t xml:space="preserve">Dotychczas realizowany program na kierunku bezpieczeństwo wewnętrzne nie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454D6">
        <w:rPr>
          <w:rFonts w:ascii="Times New Roman" w:eastAsia="Times New Roman" w:hAnsi="Times New Roman" w:cs="Times New Roman"/>
          <w:sz w:val="24"/>
          <w:szCs w:val="24"/>
        </w:rPr>
        <w:t>zbudził korzystnej oceny w zakresie kształtowania miękkich kompetencji takich jak: prowadzenie negocjacji, zarządzania zespołem, optymalizacji decyzji. Stąd nowy otwierany kierunek bezpieczeństwo wewnętrzn</w:t>
      </w:r>
      <w:r>
        <w:rPr>
          <w:rFonts w:ascii="Times New Roman" w:eastAsia="Times New Roman" w:hAnsi="Times New Roman" w:cs="Times New Roman"/>
          <w:sz w:val="24"/>
          <w:szCs w:val="24"/>
        </w:rPr>
        <w:t>e profil ogólnoakademicki stawia sobie za cel</w:t>
      </w:r>
      <w:r w:rsidRPr="007454D6">
        <w:rPr>
          <w:rFonts w:ascii="Times New Roman" w:eastAsia="Times New Roman" w:hAnsi="Times New Roman" w:cs="Times New Roman"/>
          <w:sz w:val="24"/>
          <w:szCs w:val="24"/>
        </w:rPr>
        <w:t xml:space="preserve"> istotne wzmocnienie kształtowania tych umiejętności i kompetencji.</w:t>
      </w:r>
    </w:p>
    <w:p w14:paraId="5A4081B5" w14:textId="77777777" w:rsidR="00B9214E" w:rsidRPr="007454D6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D6">
        <w:rPr>
          <w:rFonts w:ascii="Times New Roman" w:eastAsia="Times New Roman" w:hAnsi="Times New Roman" w:cs="Times New Roman"/>
          <w:sz w:val="24"/>
          <w:szCs w:val="24"/>
        </w:rPr>
        <w:tab/>
        <w:t xml:space="preserve">Wykres 3. Ocena kształtowania umiejętności miękkich w dotychczasowym programie studiów. </w:t>
      </w:r>
    </w:p>
    <w:p w14:paraId="77BCE6ED" w14:textId="77777777" w:rsidR="00B9214E" w:rsidRPr="007454D6" w:rsidRDefault="00B9214E" w:rsidP="00B9214E">
      <w:pPr>
        <w:tabs>
          <w:tab w:val="left" w:pos="1134"/>
        </w:tabs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2DC1C0C" wp14:editId="612CD1E6">
            <wp:extent cx="5554980" cy="3810000"/>
            <wp:effectExtent l="0" t="0" r="762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4F411B4" w14:textId="77777777" w:rsidR="00B9214E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7E6C1" w14:textId="77777777" w:rsidR="00B9214E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Ocena obecnie realizowanych specjalizacji na kierunku bezpieczeństwo wewnętrzne I stopnia profil praktyczny.</w:t>
      </w:r>
    </w:p>
    <w:p w14:paraId="413C5514" w14:textId="77777777" w:rsidR="00B9214E" w:rsidRPr="007454D6" w:rsidRDefault="00B9214E" w:rsidP="00B9214E">
      <w:pPr>
        <w:tabs>
          <w:tab w:val="left" w:pos="1134"/>
        </w:tabs>
        <w:spacing w:before="120" w:after="12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Ankieta ewaluacyjna pokazała dość krytyczną ocenę atrakcyjności oferowanych specjalizacji na dotychczas realizowanym kierunku bezpieczeństwo wewnętrzne I stopnia profil praktyczny. Nowo projektowany kierunek o profilu ogólnoakademickim będzie daleko lepiej dostosowany do zmian na rynku pracy i oczekiwań studentów. Będzie bardziej atrakcyjny dla kandydatów i (w założeniu) bardziej atrakcyjny dla studentów. </w:t>
      </w:r>
    </w:p>
    <w:p w14:paraId="4298A75F" w14:textId="77777777" w:rsidR="00B9214E" w:rsidRDefault="00B9214E" w:rsidP="00B9214E">
      <w:pPr>
        <w:tabs>
          <w:tab w:val="left" w:pos="113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Wykres 4. Ocena atrakcyjności dotychczas oferowanych specjalizacji </w:t>
      </w:r>
    </w:p>
    <w:p w14:paraId="7559CFCF" w14:textId="77777777" w:rsidR="00B9214E" w:rsidRDefault="00B9214E" w:rsidP="00B9214E">
      <w:pPr>
        <w:tabs>
          <w:tab w:val="left" w:pos="1134"/>
        </w:tabs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F7D40B8" wp14:editId="5328965A">
            <wp:extent cx="5501640" cy="3543300"/>
            <wp:effectExtent l="0" t="0" r="381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863269" w14:textId="77777777" w:rsidR="00B9214E" w:rsidRPr="00371992" w:rsidRDefault="00B9214E" w:rsidP="00B9214E">
      <w:pPr>
        <w:tabs>
          <w:tab w:val="left" w:pos="113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8A382" w14:textId="77777777" w:rsidR="00B9214E" w:rsidRPr="00136013" w:rsidRDefault="00B9214E" w:rsidP="00B9214E">
      <w:pPr>
        <w:numPr>
          <w:ilvl w:val="0"/>
          <w:numId w:val="38"/>
        </w:numPr>
        <w:tabs>
          <w:tab w:val="left" w:pos="1134"/>
        </w:tabs>
        <w:spacing w:before="120"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b/>
          <w:sz w:val="24"/>
          <w:szCs w:val="24"/>
        </w:rPr>
        <w:t>Informacja o infrastrukturze i potencjale kadrowym zapewniającym prawidłową realizację koncepcji i celów kształcenia.</w:t>
      </w:r>
    </w:p>
    <w:p w14:paraId="51B5A95D" w14:textId="77777777" w:rsidR="00B9214E" w:rsidRDefault="00B9214E" w:rsidP="00B9214E">
      <w:pPr>
        <w:tabs>
          <w:tab w:val="left" w:pos="1134"/>
        </w:tabs>
        <w:spacing w:before="120"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ab/>
        <w:t xml:space="preserve">Zmiana profilu studiów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ezpieczeństwo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ewnętrzne I stopnia, tryb stacjonarny i niestacjonarny z praktycznego na ogólnoakademicki nie pociąga za sobą żadnych dodatkowych wymagań w zakresie infrastruktury i potrzeby wzmocnienia kadrowego. Wprost przeciwnie wnioskowana zmiana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na celu lepsze wykorzystanie istniejącego potencjału badawczego Wydziału Nauk Politycznych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Studiów Międzynarodowych,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kadry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dydaktycznej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już zatrudnionej i związanej z kierunkiem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ezpieczeństwo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ewnętrzne oraz uniknięcia w przyszłości potencjalnych ryzyk związanych z koniecznością pozyskiwania pracowników nieetatowych, którzy będą kwalifikowani jako praktycy. Ich pozyskanie na rynku może być coraz trudniejsze z racji obniżającej się atrakcyjności stawek za zajęcia dydaktyczne. Daleko łatwiej będzie tu wzmocnić praktyczny charakter studiów przy wykorzystaniu potencjału pracowników Wydziału Nauk Politycznych i Studiów Międzynarodowych, z których duża c</w:t>
      </w:r>
      <w:r>
        <w:rPr>
          <w:rFonts w:ascii="Times New Roman" w:eastAsia="Times New Roman" w:hAnsi="Times New Roman" w:cs="Times New Roman"/>
          <w:sz w:val="24"/>
          <w:szCs w:val="24"/>
        </w:rPr>
        <w:t>zęść ma praktyczne doświadczenie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w zawodach związanych z bezpieczeństwem, choć nie zawsze już w zawodach tych aktywnie pracuje. </w:t>
      </w:r>
    </w:p>
    <w:p w14:paraId="412F2748" w14:textId="77777777" w:rsidR="00B9214E" w:rsidRDefault="00B9214E" w:rsidP="00B9214E">
      <w:pPr>
        <w:tabs>
          <w:tab w:val="left" w:pos="1134"/>
        </w:tabs>
        <w:spacing w:before="120"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obecnie realizowanym kierunku bezpieczeństwo wewnętrze I stopnia profil praktyczny zajęcia w cyklu akademickim 2022/23 prowadziło w sumie 77 wykładowców akademickich: w tym 10 profesorów tytularnych, 6 doktorów habilitowanych prof. UW, 15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doktorów habilitowanych, 42 doktorów i 8 magistrów. W ogromnej części są to etatowi pracownicy Wydziału Nauk Politycznych i Studiów Międzynarodowych zatrudnieni jako pracownicy naukowo-dydaktyczni. Posiadają oni bogate doświadczenie w prowadzeniu zajęć dydaktycznych, których jakość jest weryfikowana w cyklicznie przeprowadzanych hospitacjach. Jednocześnie wykładowcy Ci są cenionymi i aktywnymi badaczami, którzy umożliwią sprawną realizacje programu studiów bezpieczeństwo wewnętrzne profil ogólnoakademicki. Dyscyplina naukowa bezpieczeństwo wewnętrzne afiliowana przy Wydziale Nauk Politycznych i Studiów Międzynarodowych w ostatnim procesie ewaluacji otrzymała kategorię A+. Duży udział w tym wyniku mieli pracownicy Katedry Bezpieczeństwa Wewnętrznego, którzy od wielu lat prowadzą zajęcia dydaktyczne na kierunku bezpieczeństwo wewnętrzne. W ramach Katedry Bezpieczeństwa Wewnętrznego pracuje 15 wykładowców, w tym: 1 profesor doktor habilitowany, 4 doktorów habilitowanych prof. UW, 4 doktorów habilitowanych i 6 doktorów. Przez pracowników Katedry Bezpieczeństwa Wewnętrznego prowadzone jest czasopismo naukowe „</w:t>
      </w:r>
      <w:r w:rsidRPr="00994B26">
        <w:rPr>
          <w:rFonts w:ascii="Times New Roman" w:eastAsia="Times New Roman" w:hAnsi="Times New Roman" w:cs="Times New Roman"/>
          <w:i/>
          <w:sz w:val="24"/>
          <w:szCs w:val="24"/>
        </w:rPr>
        <w:t>Securo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podejmujące problematykę z zakresu bezpieczeństwa. Pismo to jest platformą współpracy naukowej kadry naukowo-dydaktycznej i studentów. </w:t>
      </w:r>
    </w:p>
    <w:p w14:paraId="4902CE78" w14:textId="77777777" w:rsidR="00B9214E" w:rsidRDefault="00B9214E" w:rsidP="00B9214E">
      <w:pPr>
        <w:tabs>
          <w:tab w:val="left" w:pos="1134"/>
        </w:tabs>
        <w:spacing w:before="120"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Ocena jakości kadry dydaktycznej, prowadzącej zajęcia na kierunku bezpieczeństwo wewnętrzne I stopnia, profil praktyczny (na bazie ankiet ewaluacyjnych studentów). </w:t>
      </w:r>
    </w:p>
    <w:p w14:paraId="0BB7BF38" w14:textId="77777777" w:rsidR="00B9214E" w:rsidRDefault="00B9214E" w:rsidP="00B9214E">
      <w:pPr>
        <w:tabs>
          <w:tab w:val="left" w:pos="1134"/>
        </w:tabs>
        <w:spacing w:before="120"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Zajęcia dydaktyczne na obecnym kierunku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ezpieczeństwo wewnętrzne są prowadzone przez doświadczonych dydaktyków, którzy otrzymują bardzo dobre lub </w:t>
      </w:r>
      <w:r>
        <w:rPr>
          <w:rFonts w:ascii="Times New Roman" w:eastAsia="Times New Roman" w:hAnsi="Times New Roman" w:cs="Times New Roman"/>
          <w:sz w:val="24"/>
          <w:szCs w:val="24"/>
        </w:rPr>
        <w:t>dobre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 oceny w przeprowadzonych hospitacjach, a w ankietach ewaluacyjnych studenci kierunku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ezpieczeństwo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ewnętrzne I stopnia przyznali wykładowcom w 70% oceny 4 lub 5 w pięciostopniowej skali (1 -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>bardzo zła ocena, 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992">
        <w:rPr>
          <w:rFonts w:ascii="Times New Roman" w:eastAsia="Times New Roman" w:hAnsi="Times New Roman" w:cs="Times New Roman"/>
          <w:sz w:val="24"/>
          <w:szCs w:val="24"/>
        </w:rPr>
        <w:t xml:space="preserve">- bardzo dobra ocena).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Kadra ta jest gwarancją realizacji założeń programowych na nowo otwieranym kierunku bezpieczeństwo wewnętrzne I stopnia, profil ogólnoakademicki. </w:t>
      </w:r>
    </w:p>
    <w:p w14:paraId="232F70DB" w14:textId="77777777" w:rsidR="00B9214E" w:rsidRDefault="00B9214E" w:rsidP="00B9214E">
      <w:pPr>
        <w:tabs>
          <w:tab w:val="left" w:pos="1134"/>
        </w:tabs>
        <w:spacing w:before="120"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Wykres 5. Ocena jakości kadry dydaktycznej na kierunku bezpieczeństwo wewnętrzne</w:t>
      </w:r>
    </w:p>
    <w:p w14:paraId="6E094D29" w14:textId="77777777" w:rsidR="00B9214E" w:rsidRPr="00371992" w:rsidRDefault="00B9214E" w:rsidP="00B9214E">
      <w:pPr>
        <w:tabs>
          <w:tab w:val="left" w:pos="1134"/>
        </w:tabs>
        <w:spacing w:before="120"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71CEDC9" wp14:editId="0BDB11DD">
            <wp:extent cx="5486400" cy="32004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F187A6C" w14:textId="77777777" w:rsidR="00B9214E" w:rsidRDefault="00B9214E" w:rsidP="00B921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</w:rPr>
      </w:pPr>
    </w:p>
    <w:sectPr w:rsidR="00B9214E" w:rsidSect="00B9214E">
      <w:pgSz w:w="11906" w:h="16838"/>
      <w:pgMar w:top="1417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C3633" w14:textId="77777777" w:rsidR="00395EA5" w:rsidRDefault="00395EA5" w:rsidP="00ED051E">
      <w:pPr>
        <w:spacing w:after="0" w:line="240" w:lineRule="auto"/>
      </w:pPr>
      <w:r>
        <w:separator/>
      </w:r>
    </w:p>
  </w:endnote>
  <w:endnote w:type="continuationSeparator" w:id="0">
    <w:p w14:paraId="6A8C8F2A" w14:textId="77777777" w:rsidR="00395EA5" w:rsidRDefault="00395EA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2BE0C" w14:textId="77777777" w:rsidR="00395EA5" w:rsidRDefault="00395EA5" w:rsidP="00ED051E">
      <w:pPr>
        <w:spacing w:after="0" w:line="240" w:lineRule="auto"/>
      </w:pPr>
      <w:r>
        <w:separator/>
      </w:r>
    </w:p>
  </w:footnote>
  <w:footnote w:type="continuationSeparator" w:id="0">
    <w:p w14:paraId="698C1771" w14:textId="77777777" w:rsidR="00395EA5" w:rsidRDefault="00395EA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A836914"/>
    <w:multiLevelType w:val="multilevel"/>
    <w:tmpl w:val="E4CAC8B6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361CEC"/>
    <w:multiLevelType w:val="multilevel"/>
    <w:tmpl w:val="5B78A380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E526CE8"/>
    <w:multiLevelType w:val="hybridMultilevel"/>
    <w:tmpl w:val="A684944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8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0A723D2"/>
    <w:multiLevelType w:val="multilevel"/>
    <w:tmpl w:val="C9242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CA370E6"/>
    <w:multiLevelType w:val="multilevel"/>
    <w:tmpl w:val="FD148784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B5B7C"/>
    <w:multiLevelType w:val="multilevel"/>
    <w:tmpl w:val="DA0A3C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12A10FD"/>
    <w:multiLevelType w:val="multilevel"/>
    <w:tmpl w:val="C50CD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7C432A1"/>
    <w:multiLevelType w:val="multilevel"/>
    <w:tmpl w:val="2FEE18B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9D84866"/>
    <w:multiLevelType w:val="multilevel"/>
    <w:tmpl w:val="63784750"/>
    <w:lvl w:ilvl="0">
      <w:start w:val="1"/>
      <w:numFmt w:val="bullet"/>
      <w:lvlText w:val="●"/>
      <w:lvlJc w:val="left"/>
      <w:pPr>
        <w:ind w:left="14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1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0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65C24"/>
    <w:multiLevelType w:val="multilevel"/>
    <w:tmpl w:val="1C868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2"/>
  </w:num>
  <w:num w:numId="5">
    <w:abstractNumId w:val="6"/>
  </w:num>
  <w:num w:numId="6">
    <w:abstractNumId w:val="21"/>
  </w:num>
  <w:num w:numId="7">
    <w:abstractNumId w:val="16"/>
  </w:num>
  <w:num w:numId="8">
    <w:abstractNumId w:val="13"/>
  </w:num>
  <w:num w:numId="9">
    <w:abstractNumId w:val="18"/>
  </w:num>
  <w:num w:numId="10">
    <w:abstractNumId w:val="4"/>
  </w:num>
  <w:num w:numId="11">
    <w:abstractNumId w:val="10"/>
  </w:num>
  <w:num w:numId="12">
    <w:abstractNumId w:val="26"/>
  </w:num>
  <w:num w:numId="13">
    <w:abstractNumId w:val="9"/>
  </w:num>
  <w:num w:numId="14">
    <w:abstractNumId w:val="1"/>
  </w:num>
  <w:num w:numId="15">
    <w:abstractNumId w:val="27"/>
  </w:num>
  <w:num w:numId="16">
    <w:abstractNumId w:val="12"/>
  </w:num>
  <w:num w:numId="17">
    <w:abstractNumId w:val="23"/>
  </w:num>
  <w:num w:numId="18">
    <w:abstractNumId w:val="0"/>
  </w:num>
  <w:num w:numId="19">
    <w:abstractNumId w:val="34"/>
  </w:num>
  <w:num w:numId="20">
    <w:abstractNumId w:val="29"/>
  </w:num>
  <w:num w:numId="21">
    <w:abstractNumId w:val="15"/>
  </w:num>
  <w:num w:numId="22">
    <w:abstractNumId w:val="8"/>
  </w:num>
  <w:num w:numId="23">
    <w:abstractNumId w:val="29"/>
    <w:lvlOverride w:ilvl="0">
      <w:startOverride w:val="1"/>
    </w:lvlOverride>
  </w:num>
  <w:num w:numId="24">
    <w:abstractNumId w:val="15"/>
  </w:num>
  <w:num w:numId="25">
    <w:abstractNumId w:val="8"/>
  </w:num>
  <w:num w:numId="26">
    <w:abstractNumId w:val="19"/>
  </w:num>
  <w:num w:numId="27">
    <w:abstractNumId w:val="33"/>
  </w:num>
  <w:num w:numId="28">
    <w:abstractNumId w:val="25"/>
  </w:num>
  <w:num w:numId="29">
    <w:abstractNumId w:val="30"/>
  </w:num>
  <w:num w:numId="30">
    <w:abstractNumId w:val="20"/>
  </w:num>
  <w:num w:numId="31">
    <w:abstractNumId w:val="24"/>
  </w:num>
  <w:num w:numId="32">
    <w:abstractNumId w:val="28"/>
  </w:num>
  <w:num w:numId="33">
    <w:abstractNumId w:val="2"/>
  </w:num>
  <w:num w:numId="34">
    <w:abstractNumId w:val="22"/>
  </w:num>
  <w:num w:numId="35">
    <w:abstractNumId w:val="11"/>
  </w:num>
  <w:num w:numId="36">
    <w:abstractNumId w:val="3"/>
  </w:num>
  <w:num w:numId="37">
    <w:abstractNumId w:val="17"/>
  </w:num>
  <w:num w:numId="38">
    <w:abstractNumId w:val="31"/>
  </w:num>
  <w:num w:numId="3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37629"/>
    <w:rsid w:val="0004130C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34B"/>
    <w:rsid w:val="000D4F4B"/>
    <w:rsid w:val="000D7500"/>
    <w:rsid w:val="000E3EC5"/>
    <w:rsid w:val="000F41B7"/>
    <w:rsid w:val="00102A49"/>
    <w:rsid w:val="0010387B"/>
    <w:rsid w:val="00103EF6"/>
    <w:rsid w:val="0011626A"/>
    <w:rsid w:val="0013616F"/>
    <w:rsid w:val="0015049C"/>
    <w:rsid w:val="00151C8D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22E5"/>
    <w:rsid w:val="001B3784"/>
    <w:rsid w:val="001B7735"/>
    <w:rsid w:val="001B7D18"/>
    <w:rsid w:val="001D5B5E"/>
    <w:rsid w:val="001E426D"/>
    <w:rsid w:val="001F0C1B"/>
    <w:rsid w:val="001F2CD3"/>
    <w:rsid w:val="001F6143"/>
    <w:rsid w:val="00216DDA"/>
    <w:rsid w:val="0021796E"/>
    <w:rsid w:val="00220688"/>
    <w:rsid w:val="002224C7"/>
    <w:rsid w:val="00227299"/>
    <w:rsid w:val="002323B3"/>
    <w:rsid w:val="00240413"/>
    <w:rsid w:val="00242DAA"/>
    <w:rsid w:val="0024756B"/>
    <w:rsid w:val="00260D50"/>
    <w:rsid w:val="00262708"/>
    <w:rsid w:val="00264D2E"/>
    <w:rsid w:val="0026505F"/>
    <w:rsid w:val="00265ECD"/>
    <w:rsid w:val="0026631C"/>
    <w:rsid w:val="00273B30"/>
    <w:rsid w:val="00273FFB"/>
    <w:rsid w:val="00276F9D"/>
    <w:rsid w:val="00280B6E"/>
    <w:rsid w:val="00281883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3BC1"/>
    <w:rsid w:val="003178B6"/>
    <w:rsid w:val="00325E44"/>
    <w:rsid w:val="00333BF2"/>
    <w:rsid w:val="00346C1C"/>
    <w:rsid w:val="00351034"/>
    <w:rsid w:val="003513CF"/>
    <w:rsid w:val="00352467"/>
    <w:rsid w:val="00355D89"/>
    <w:rsid w:val="00361CE8"/>
    <w:rsid w:val="00363E26"/>
    <w:rsid w:val="00366DFB"/>
    <w:rsid w:val="00366EED"/>
    <w:rsid w:val="00371C97"/>
    <w:rsid w:val="00380910"/>
    <w:rsid w:val="0038241E"/>
    <w:rsid w:val="00384B1B"/>
    <w:rsid w:val="00384DDA"/>
    <w:rsid w:val="00385527"/>
    <w:rsid w:val="00391BAF"/>
    <w:rsid w:val="00395EA5"/>
    <w:rsid w:val="003A6557"/>
    <w:rsid w:val="003A6C2E"/>
    <w:rsid w:val="003B14EF"/>
    <w:rsid w:val="003B502F"/>
    <w:rsid w:val="003B79ED"/>
    <w:rsid w:val="003B7A9C"/>
    <w:rsid w:val="003C7A15"/>
    <w:rsid w:val="003D7258"/>
    <w:rsid w:val="003E2C13"/>
    <w:rsid w:val="003E56DB"/>
    <w:rsid w:val="003F1EE7"/>
    <w:rsid w:val="0040155A"/>
    <w:rsid w:val="004153A9"/>
    <w:rsid w:val="00424286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C2544"/>
    <w:rsid w:val="004D2843"/>
    <w:rsid w:val="004D4411"/>
    <w:rsid w:val="004E1982"/>
    <w:rsid w:val="004F1F25"/>
    <w:rsid w:val="004F52AC"/>
    <w:rsid w:val="005021E2"/>
    <w:rsid w:val="005034C1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3F87"/>
    <w:rsid w:val="005F65D5"/>
    <w:rsid w:val="00605FDE"/>
    <w:rsid w:val="00617A7D"/>
    <w:rsid w:val="006204B4"/>
    <w:rsid w:val="00642432"/>
    <w:rsid w:val="00643C1A"/>
    <w:rsid w:val="00696CD4"/>
    <w:rsid w:val="006B0C84"/>
    <w:rsid w:val="006C3AC9"/>
    <w:rsid w:val="006C4426"/>
    <w:rsid w:val="006C7063"/>
    <w:rsid w:val="006D0EFD"/>
    <w:rsid w:val="006D1C4A"/>
    <w:rsid w:val="006D34E2"/>
    <w:rsid w:val="006E3E76"/>
    <w:rsid w:val="006F1BC8"/>
    <w:rsid w:val="006F5256"/>
    <w:rsid w:val="007065E0"/>
    <w:rsid w:val="007103AA"/>
    <w:rsid w:val="00712D7E"/>
    <w:rsid w:val="0072059A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8CF"/>
    <w:rsid w:val="007709E7"/>
    <w:rsid w:val="00775A70"/>
    <w:rsid w:val="00777A3A"/>
    <w:rsid w:val="00782152"/>
    <w:rsid w:val="00784024"/>
    <w:rsid w:val="00792D97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219C"/>
    <w:rsid w:val="00873F28"/>
    <w:rsid w:val="0088298F"/>
    <w:rsid w:val="00892993"/>
    <w:rsid w:val="008A00D1"/>
    <w:rsid w:val="008A3ECF"/>
    <w:rsid w:val="008A4044"/>
    <w:rsid w:val="008A4BDD"/>
    <w:rsid w:val="008A62B1"/>
    <w:rsid w:val="008B1FA3"/>
    <w:rsid w:val="008B26E1"/>
    <w:rsid w:val="008B2ED3"/>
    <w:rsid w:val="008B4CC9"/>
    <w:rsid w:val="008B514B"/>
    <w:rsid w:val="008C174E"/>
    <w:rsid w:val="008C1EE3"/>
    <w:rsid w:val="008C2A60"/>
    <w:rsid w:val="008C3941"/>
    <w:rsid w:val="008D2E2E"/>
    <w:rsid w:val="008D37DE"/>
    <w:rsid w:val="008D4FBF"/>
    <w:rsid w:val="008E6A2D"/>
    <w:rsid w:val="008F6209"/>
    <w:rsid w:val="00905E82"/>
    <w:rsid w:val="0091025B"/>
    <w:rsid w:val="00913881"/>
    <w:rsid w:val="00921DBD"/>
    <w:rsid w:val="00923123"/>
    <w:rsid w:val="009251E4"/>
    <w:rsid w:val="009269A8"/>
    <w:rsid w:val="00930789"/>
    <w:rsid w:val="00932468"/>
    <w:rsid w:val="00932CA1"/>
    <w:rsid w:val="00934F61"/>
    <w:rsid w:val="00942EB1"/>
    <w:rsid w:val="00951EB5"/>
    <w:rsid w:val="00953471"/>
    <w:rsid w:val="00954240"/>
    <w:rsid w:val="00954B93"/>
    <w:rsid w:val="00964A98"/>
    <w:rsid w:val="00995BF6"/>
    <w:rsid w:val="00995D06"/>
    <w:rsid w:val="009A01C0"/>
    <w:rsid w:val="009A10AD"/>
    <w:rsid w:val="009C200F"/>
    <w:rsid w:val="009D1BFF"/>
    <w:rsid w:val="009D3EFE"/>
    <w:rsid w:val="009D5393"/>
    <w:rsid w:val="009E5FF3"/>
    <w:rsid w:val="00A1161A"/>
    <w:rsid w:val="00A15034"/>
    <w:rsid w:val="00A40D2E"/>
    <w:rsid w:val="00A422EF"/>
    <w:rsid w:val="00A50C5E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42D5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840"/>
    <w:rsid w:val="00B55BE9"/>
    <w:rsid w:val="00B56640"/>
    <w:rsid w:val="00B61055"/>
    <w:rsid w:val="00B852AA"/>
    <w:rsid w:val="00B9132B"/>
    <w:rsid w:val="00B91B12"/>
    <w:rsid w:val="00B920CE"/>
    <w:rsid w:val="00B9214E"/>
    <w:rsid w:val="00B93798"/>
    <w:rsid w:val="00B95CD1"/>
    <w:rsid w:val="00BA35AF"/>
    <w:rsid w:val="00BA5011"/>
    <w:rsid w:val="00BA714B"/>
    <w:rsid w:val="00BB0800"/>
    <w:rsid w:val="00BB660D"/>
    <w:rsid w:val="00BB6E72"/>
    <w:rsid w:val="00BC13C6"/>
    <w:rsid w:val="00BC1A2C"/>
    <w:rsid w:val="00BC60ED"/>
    <w:rsid w:val="00BE21DB"/>
    <w:rsid w:val="00BE76BA"/>
    <w:rsid w:val="00BE7CF8"/>
    <w:rsid w:val="00BF04D8"/>
    <w:rsid w:val="00BF2B81"/>
    <w:rsid w:val="00BF48C7"/>
    <w:rsid w:val="00BF52A9"/>
    <w:rsid w:val="00BF7526"/>
    <w:rsid w:val="00C104AA"/>
    <w:rsid w:val="00C1242B"/>
    <w:rsid w:val="00C13ACA"/>
    <w:rsid w:val="00C15433"/>
    <w:rsid w:val="00C344AF"/>
    <w:rsid w:val="00C4291C"/>
    <w:rsid w:val="00C43F86"/>
    <w:rsid w:val="00C47056"/>
    <w:rsid w:val="00C470AF"/>
    <w:rsid w:val="00C5205F"/>
    <w:rsid w:val="00C53872"/>
    <w:rsid w:val="00C72A84"/>
    <w:rsid w:val="00C7401E"/>
    <w:rsid w:val="00C9010D"/>
    <w:rsid w:val="00CA1204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5AEB"/>
    <w:rsid w:val="00D97D80"/>
    <w:rsid w:val="00DA0191"/>
    <w:rsid w:val="00DA6C86"/>
    <w:rsid w:val="00DB2116"/>
    <w:rsid w:val="00DC1D32"/>
    <w:rsid w:val="00DC1FF6"/>
    <w:rsid w:val="00DD3DE5"/>
    <w:rsid w:val="00DD5544"/>
    <w:rsid w:val="00DE0AD6"/>
    <w:rsid w:val="00DE4084"/>
    <w:rsid w:val="00DE6507"/>
    <w:rsid w:val="00DE713A"/>
    <w:rsid w:val="00DF3E5A"/>
    <w:rsid w:val="00DF6241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676F3"/>
    <w:rsid w:val="00E757E9"/>
    <w:rsid w:val="00E76079"/>
    <w:rsid w:val="00E86CC9"/>
    <w:rsid w:val="00E934BC"/>
    <w:rsid w:val="00E973C0"/>
    <w:rsid w:val="00E97C0C"/>
    <w:rsid w:val="00EA7FF5"/>
    <w:rsid w:val="00EB6FB8"/>
    <w:rsid w:val="00EC04DB"/>
    <w:rsid w:val="00EC76EA"/>
    <w:rsid w:val="00ED051E"/>
    <w:rsid w:val="00ED0AAD"/>
    <w:rsid w:val="00ED79CF"/>
    <w:rsid w:val="00EF0541"/>
    <w:rsid w:val="00F03AD5"/>
    <w:rsid w:val="00F0550C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6673"/>
    <w:rsid w:val="00F927D3"/>
    <w:rsid w:val="00FA229E"/>
    <w:rsid w:val="00FA2F25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2B7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Standard">
    <w:name w:val="Standard"/>
    <w:uiPriority w:val="99"/>
    <w:rsid w:val="001B22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B2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chart" Target="charts/chart5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Jak ocenia Pan/Pani zasady realizacji praktyk studenckich w wysokości 720h w trakcie studiów bezpieczeństwo wewnęrzne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899724773986585"/>
          <c:y val="0.35451868465212338"/>
          <c:w val="0.37838856080489941"/>
          <c:h val="0.5582782044662451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Jak ocenia Pan/Pani zasady realizacji praktyk studenckich w wysokości 720h w trakcie studiów bezpieczeństwo wewnęrzne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D7-4537-9E01-C394809CC8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D7-4537-9E01-C394809CC8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ED7-4537-9E01-C394809CC8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ED7-4537-9E01-C394809CC888}"/>
              </c:ext>
            </c:extLst>
          </c:dPt>
          <c:dLbls>
            <c:dLbl>
              <c:idx val="0"/>
              <c:layout>
                <c:manualLayout>
                  <c:x val="8.9400426509186351E-2"/>
                  <c:y val="-0.104593444774321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D7-4537-9E01-C394809CC888}"/>
                </c:ext>
              </c:extLst>
            </c:dLbl>
            <c:dLbl>
              <c:idx val="1"/>
              <c:layout>
                <c:manualLayout>
                  <c:x val="-1.4979039078448527E-2"/>
                  <c:y val="1.07923497267759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D7-4537-9E01-C394809CC888}"/>
                </c:ext>
              </c:extLst>
            </c:dLbl>
            <c:dLbl>
              <c:idx val="2"/>
              <c:layout>
                <c:manualLayout>
                  <c:x val="3.9252788713910761E-2"/>
                  <c:y val="-1.2824319091261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D7-4537-9E01-C394809CC888}"/>
                </c:ext>
              </c:extLst>
            </c:dLbl>
            <c:dLbl>
              <c:idx val="3"/>
              <c:layout>
                <c:manualLayout>
                  <c:x val="0.16134678477690281"/>
                  <c:y val="-3.072425885288929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ED7-4537-9E01-C394809CC8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Praktyki są porzebne, ale ich zakres obowiązkowy jest zbyt dyży</c:v>
                </c:pt>
                <c:pt idx="1">
                  <c:v>Praktyki sa zbędne dla tych studiów</c:v>
                </c:pt>
                <c:pt idx="2">
                  <c:v>Ilość praktyk jest odpowiednia</c:v>
                </c:pt>
                <c:pt idx="3">
                  <c:v>Praktyk studenckich powinno być więcej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77.2</c:v>
                </c:pt>
                <c:pt idx="1">
                  <c:v>11.4</c:v>
                </c:pt>
                <c:pt idx="2">
                  <c:v>10.1</c:v>
                </c:pt>
                <c:pt idx="3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D7-4537-9E01-C394809CC8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Czy uważa Pan/Pani że proporcje między przedmiotami ogólnymi a przedmiotami o walorach praktycznych, kształtujących kompetencje zawodowe są prawidłowe?</a:t>
            </a:r>
          </a:p>
        </c:rich>
      </c:tx>
      <c:layout>
        <c:manualLayout>
          <c:xMode val="edge"/>
          <c:yMode val="edge"/>
          <c:x val="6.3495370370370396E-2"/>
          <c:y val="7.936507936507936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uważa Pan/Pani że proporcje między przedmiotami ogólnymi a przedmiotami o walorach praktycznych, kształtujących kompetencje zawodowe są prawidłowe?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310-491B-BBA0-B279EAE22E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10-491B-BBA0-B279EAE22E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310-491B-BBA0-B279EAE22ECF}"/>
              </c:ext>
            </c:extLst>
          </c:dPt>
          <c:dLbls>
            <c:dLbl>
              <c:idx val="0"/>
              <c:layout>
                <c:manualLayout>
                  <c:x val="6.4814814814814811E-2"/>
                  <c:y val="1.587301587301587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10-491B-BBA0-B279EAE22ECF}"/>
                </c:ext>
              </c:extLst>
            </c:dLbl>
            <c:dLbl>
              <c:idx val="1"/>
              <c:layout>
                <c:manualLayout>
                  <c:x val="-7.407407407407407E-2"/>
                  <c:y val="0.2301587301587301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10-491B-BBA0-B279EAE22ECF}"/>
                </c:ext>
              </c:extLst>
            </c:dLbl>
            <c:dLbl>
              <c:idx val="2"/>
              <c:layout>
                <c:manualLayout>
                  <c:x val="0.29629629629629622"/>
                  <c:y val="0.111111111111111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10-491B-BBA0-B279EAE22EC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Arkusz1!$A$2:$A$4</c:f>
              <c:strCache>
                <c:ptCount val="3"/>
                <c:pt idx="0">
                  <c:v>Za dużo jest przedmiotów ogólnych, a za mało praktycznych</c:v>
                </c:pt>
                <c:pt idx="1">
                  <c:v>Proporcje są prawidłowe </c:v>
                </c:pt>
                <c:pt idx="2">
                  <c:v>Za mało jest przedmiotów ogólnych, a za dużo praktycznych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63.6</c:v>
                </c:pt>
                <c:pt idx="1">
                  <c:v>32.5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310-491B-BBA0-B279EAE22E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Jak ocenia Pan/Pani jakość studiów na kierunku bezpieczeństwo wewnętrzne w zakresie kształtowania umiejętności "miękkich"</a:t>
            </a:r>
          </a:p>
        </c:rich>
      </c:tx>
      <c:layout>
        <c:manualLayout>
          <c:xMode val="edge"/>
          <c:yMode val="edge"/>
          <c:x val="0.1445416745587213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Jak ocenia Pan/Pani jakość studiów na kierunku bezpieczeństwo wewnętrzne w zakresie kształtowania umiejętności "miękkich"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76-4AB8-9FB4-248C38747C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76-4AB8-9FB4-248C38747C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376-4AB8-9FB4-248C38747C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376-4AB8-9FB4-248C38747C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376-4AB8-9FB4-248C38747CE4}"/>
              </c:ext>
            </c:extLst>
          </c:dPt>
          <c:dLbls>
            <c:dLbl>
              <c:idx val="3"/>
              <c:layout>
                <c:manualLayout>
                  <c:x val="-9.7222222222222224E-2"/>
                  <c:y val="-3.968253968254004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376-4AB8-9FB4-248C38747CE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Arkusz1!$A$2:$A$6</c:f>
              <c:strCache>
                <c:ptCount val="5"/>
                <c:pt idx="0">
                  <c:v>Źle</c:v>
                </c:pt>
                <c:pt idx="1">
                  <c:v>Neutralnie</c:v>
                </c:pt>
                <c:pt idx="2">
                  <c:v>Dobrze</c:v>
                </c:pt>
                <c:pt idx="3">
                  <c:v>Bardzo dobrze</c:v>
                </c:pt>
                <c:pt idx="4">
                  <c:v>Bardzo źle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27.8</c:v>
                </c:pt>
                <c:pt idx="1">
                  <c:v>34.200000000000003</c:v>
                </c:pt>
                <c:pt idx="2">
                  <c:v>26.6</c:v>
                </c:pt>
                <c:pt idx="3">
                  <c:v>5.0999999999999996</c:v>
                </c:pt>
                <c:pt idx="4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376-4AB8-9FB4-248C38747C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Ogólna ocena atrakcyjnści dotychzas oferownych spacjalizacji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Ogólna ocena atrakcyjnści dotychzas oferownych spacjalizacji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826-42F5-9DB6-5D2956FF37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826-42F5-9DB6-5D2956FF37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826-42F5-9DB6-5D2956FF37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826-42F5-9DB6-5D2956FF37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826-42F5-9DB6-5D2956FF3745}"/>
              </c:ext>
            </c:extLst>
          </c:dPt>
          <c:dLbls>
            <c:dLbl>
              <c:idx val="0"/>
              <c:layout>
                <c:manualLayout>
                  <c:x val="7.407407407407407E-2"/>
                  <c:y val="7.936507936507936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26-42F5-9DB6-5D2956FF3745}"/>
                </c:ext>
              </c:extLst>
            </c:dLbl>
            <c:dLbl>
              <c:idx val="1"/>
              <c:layout>
                <c:manualLayout>
                  <c:x val="7.407407407407407E-2"/>
                  <c:y val="7.93650793650793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26-42F5-9DB6-5D2956FF374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Arkusz1!$A$2:$A$6</c:f>
              <c:strCache>
                <c:ptCount val="5"/>
                <c:pt idx="0">
                  <c:v>bardzo źle</c:v>
                </c:pt>
                <c:pt idx="1">
                  <c:v>źle </c:v>
                </c:pt>
                <c:pt idx="2">
                  <c:v>neutralnie</c:v>
                </c:pt>
                <c:pt idx="3">
                  <c:v>dobrze</c:v>
                </c:pt>
                <c:pt idx="4">
                  <c:v>bardzo dobrze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2.6</c:v>
                </c:pt>
                <c:pt idx="1">
                  <c:v>16.7</c:v>
                </c:pt>
                <c:pt idx="2">
                  <c:v>39.700000000000003</c:v>
                </c:pt>
                <c:pt idx="3">
                  <c:v>29.5</c:v>
                </c:pt>
                <c:pt idx="4">
                  <c:v>11.5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826-42F5-9DB6-5D2956FF37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Jak ocenia Pan/Pani syntetycznie jakość kadry dydaktycznej na kierunku bezpieczeństwo wewntrzne w skali 1-5</a:t>
            </a:r>
            <a:r>
              <a:rPr lang="pl-PL" sz="1200"/>
              <a:t>, zakres</a:t>
            </a:r>
            <a:r>
              <a:rPr lang="pl-PL" sz="1200" baseline="0"/>
              <a:t> %</a:t>
            </a:r>
            <a:r>
              <a:rPr lang="en-US" sz="1200"/>
              <a:t> </a:t>
            </a:r>
            <a:r>
              <a:rPr lang="pl-PL" sz="1200"/>
              <a:t>(</a:t>
            </a:r>
            <a:r>
              <a:rPr lang="en-US" sz="1200"/>
              <a:t>1- bardzo źle, 5 - bardzo dobrze</a:t>
            </a:r>
            <a:r>
              <a:rPr lang="pl-PL" sz="1200"/>
              <a:t>)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Jak ocenia Pan/Pani syntetycznie jakość kadry dydaktycznej na kierunku bezpieczeństwo wewntrzne w skali 1-5, 1- bardzo źle, 5 - bardzo dobrze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2E9-450C-B671-FC6B656EBEE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E9-450C-B671-FC6B656EBEE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2E9-450C-B671-FC6B656EBEE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2E9-450C-B671-FC6B656EBEE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2E9-450C-B671-FC6B656EBEE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Arkusz1!$B$2:$B$6</c:f>
              <c:numCache>
                <c:formatCode>General</c:formatCode>
                <c:ptCount val="5"/>
                <c:pt idx="0">
                  <c:v>0</c:v>
                </c:pt>
                <c:pt idx="1">
                  <c:v>6.3</c:v>
                </c:pt>
                <c:pt idx="2">
                  <c:v>24.2</c:v>
                </c:pt>
                <c:pt idx="3">
                  <c:v>45.6</c:v>
                </c:pt>
                <c:pt idx="4">
                  <c:v>24.1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2E9-450C-B671-FC6B656EB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36045000"/>
        <c:axId val="536045328"/>
      </c:barChart>
      <c:catAx>
        <c:axId val="536045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6045328"/>
        <c:crosses val="autoZero"/>
        <c:auto val="1"/>
        <c:lblAlgn val="ctr"/>
        <c:lblOffset val="100"/>
        <c:noMultiLvlLbl val="0"/>
      </c:catAx>
      <c:valAx>
        <c:axId val="53604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6045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83044B-BC9F-4B85-9C21-9853AEE8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5034</Words>
  <Characters>30208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2023-11-06T11:35:00Z</cp:lastPrinted>
  <dcterms:created xsi:type="dcterms:W3CDTF">2023-11-16T14:26:00Z</dcterms:created>
  <dcterms:modified xsi:type="dcterms:W3CDTF">2023-11-23T13:39:00Z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