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3BBB1EC1" w14:textId="3F9ADEFD" w:rsidR="007F03A8" w:rsidRDefault="005D735C" w:rsidP="005D735C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B4A030" w14:textId="77777777" w:rsidR="007663D5" w:rsidRDefault="007663D5" w:rsidP="003D0F0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6B0FB74E" w14:textId="751E99A3" w:rsidR="00942EB1" w:rsidRPr="00AA05FD" w:rsidRDefault="00002B1E" w:rsidP="003D0F0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F3445C">
        <w:rPr>
          <w:rFonts w:ascii="Arial" w:eastAsia="Arial" w:hAnsi="Arial" w:cs="Arial"/>
          <w:b/>
          <w:sz w:val="24"/>
          <w:szCs w:val="24"/>
        </w:rPr>
        <w:t>70</w:t>
      </w:r>
      <w:r w:rsidR="00374041">
        <w:rPr>
          <w:rFonts w:ascii="Arial" w:eastAsia="Arial" w:hAnsi="Arial" w:cs="Arial"/>
          <w:b/>
          <w:sz w:val="24"/>
          <w:szCs w:val="24"/>
        </w:rPr>
        <w:t>/</w:t>
      </w:r>
      <w:r w:rsidR="00942EB1">
        <w:rPr>
          <w:rFonts w:ascii="Arial" w:eastAsia="Arial" w:hAnsi="Arial" w:cs="Arial"/>
          <w:b/>
          <w:sz w:val="24"/>
          <w:szCs w:val="24"/>
        </w:rPr>
        <w:t>202</w:t>
      </w:r>
      <w:r w:rsidR="00D468CF">
        <w:rPr>
          <w:rFonts w:ascii="Arial" w:eastAsia="Arial" w:hAnsi="Arial" w:cs="Arial"/>
          <w:b/>
          <w:sz w:val="24"/>
          <w:szCs w:val="24"/>
        </w:rPr>
        <w:t>3</w:t>
      </w:r>
    </w:p>
    <w:p w14:paraId="76B5FD8D" w14:textId="77777777" w:rsidR="00AE47FA" w:rsidRDefault="00AE47FA" w:rsidP="00352467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>
        <w:rPr>
          <w:rFonts w:ascii="Arial" w:eastAsia="Arial" w:hAnsi="Arial" w:cs="Arial"/>
          <w:b/>
          <w:sz w:val="24"/>
          <w:szCs w:val="24"/>
        </w:rPr>
        <w:br/>
      </w:r>
      <w:r w:rsidRPr="00151C8D">
        <w:rPr>
          <w:rFonts w:ascii="Arial" w:eastAsia="Arial" w:hAnsi="Arial" w:cs="Arial"/>
          <w:b/>
          <w:sz w:val="24"/>
          <w:szCs w:val="24"/>
        </w:rPr>
        <w:t>CYBERBEZPIECZEŃSTWO, BEZPIECZEŃSTWO WEWNĘTRZNE, EUROPEISTYKA – INTEGRACJA EUROPEJSKA, ORGANIZOWANIE RYNKU PRACY, POLITOLOGIA, POLITYKA KULTURALNA I ZARZĄDZANIE W KULTURZE, POLITYKA SPOŁECZNA, POLITYKA PUBLICZNA, STOSUNKI MIĘDZYNARODOWE, STUDIA EUROAZJATYCKIE</w:t>
      </w:r>
    </w:p>
    <w:p w14:paraId="28DB75AE" w14:textId="19F9D4F9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5213A">
        <w:rPr>
          <w:rFonts w:ascii="Arial" w:eastAsia="Arial" w:hAnsi="Arial" w:cs="Arial"/>
          <w:sz w:val="24"/>
          <w:szCs w:val="24"/>
        </w:rPr>
        <w:t xml:space="preserve"> </w:t>
      </w:r>
      <w:r w:rsidR="007663D5">
        <w:rPr>
          <w:rFonts w:ascii="Arial" w:eastAsia="Arial" w:hAnsi="Arial" w:cs="Arial"/>
          <w:sz w:val="24"/>
          <w:szCs w:val="24"/>
        </w:rPr>
        <w:t xml:space="preserve">8 grudnia </w:t>
      </w:r>
      <w:r w:rsidR="00374041">
        <w:rPr>
          <w:rFonts w:ascii="Arial" w:eastAsia="Arial" w:hAnsi="Arial" w:cs="Arial"/>
          <w:sz w:val="24"/>
          <w:szCs w:val="24"/>
        </w:rPr>
        <w:t>2023 r.</w:t>
      </w:r>
    </w:p>
    <w:p w14:paraId="4FB62B6E" w14:textId="7F1D2DDC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7663D5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4185F581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="00A9465C">
        <w:rPr>
          <w:rFonts w:ascii="Arial" w:hAnsi="Arial" w:cs="Arial"/>
          <w:sz w:val="24"/>
          <w:szCs w:val="24"/>
          <w:lang w:eastAsia="pl-PL"/>
        </w:rPr>
        <w:t>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36856C10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 xml:space="preserve">da Dydaktyczna zatwierdza </w:t>
      </w:r>
      <w:r w:rsidR="007663D5">
        <w:rPr>
          <w:rFonts w:ascii="Arial" w:hAnsi="Arial" w:cs="Arial"/>
          <w:sz w:val="24"/>
          <w:szCs w:val="24"/>
        </w:rPr>
        <w:t>tematy prac dyplomowych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B738F9">
        <w:rPr>
          <w:rFonts w:ascii="Arial" w:hAnsi="Arial" w:cs="Arial"/>
          <w:sz w:val="24"/>
          <w:szCs w:val="24"/>
        </w:rPr>
        <w:t xml:space="preserve">stanowiący </w:t>
      </w:r>
      <w:r w:rsidR="00E62D53">
        <w:rPr>
          <w:rFonts w:ascii="Arial" w:hAnsi="Arial" w:cs="Arial"/>
          <w:sz w:val="24"/>
          <w:szCs w:val="24"/>
        </w:rPr>
        <w:t>z</w:t>
      </w:r>
      <w:r w:rsidR="00B738F9">
        <w:rPr>
          <w:rFonts w:ascii="Arial" w:hAnsi="Arial" w:cs="Arial"/>
          <w:sz w:val="24"/>
          <w:szCs w:val="24"/>
        </w:rPr>
        <w:t>ałącznik</w:t>
      </w:r>
      <w:r w:rsidR="00A9465C">
        <w:rPr>
          <w:rFonts w:ascii="Arial" w:hAnsi="Arial" w:cs="Arial"/>
          <w:sz w:val="24"/>
          <w:szCs w:val="24"/>
        </w:rPr>
        <w:t xml:space="preserve"> nr 1</w:t>
      </w:r>
      <w:r w:rsidR="00226F95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1754FED9" w:rsidR="00E7563C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32C18E91" w14:textId="77777777" w:rsidR="00E7563C" w:rsidRDefault="00E756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4303C898" w14:textId="458081AF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1</w:t>
      </w:r>
    </w:p>
    <w:p w14:paraId="03333E92" w14:textId="350082B7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7663D5">
        <w:rPr>
          <w:rFonts w:ascii="Times New Roman" w:hAnsi="Times New Roman"/>
          <w:sz w:val="16"/>
          <w:szCs w:val="16"/>
        </w:rPr>
        <w:t>08</w:t>
      </w:r>
      <w:r w:rsidR="007F03A8">
        <w:rPr>
          <w:rFonts w:ascii="Times New Roman" w:hAnsi="Times New Roman"/>
          <w:sz w:val="16"/>
          <w:szCs w:val="16"/>
        </w:rPr>
        <w:t>/</w:t>
      </w:r>
      <w:r w:rsidR="007663D5">
        <w:rPr>
          <w:rFonts w:ascii="Times New Roman" w:hAnsi="Times New Roman"/>
          <w:sz w:val="16"/>
          <w:szCs w:val="16"/>
        </w:rPr>
        <w:t>12</w:t>
      </w:r>
      <w:r w:rsidR="007F03A8"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z w:val="16"/>
          <w:szCs w:val="16"/>
        </w:rPr>
        <w:t>202</w:t>
      </w:r>
      <w:r w:rsidR="00BD6302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  do uchwały nr </w:t>
      </w:r>
      <w:r w:rsidR="00F3445C">
        <w:rPr>
          <w:rFonts w:ascii="Times New Roman" w:hAnsi="Times New Roman"/>
          <w:sz w:val="16"/>
          <w:szCs w:val="16"/>
        </w:rPr>
        <w:t>70</w:t>
      </w:r>
      <w:r>
        <w:rPr>
          <w:rFonts w:ascii="Times New Roman" w:hAnsi="Times New Roman"/>
          <w:sz w:val="16"/>
          <w:szCs w:val="16"/>
        </w:rPr>
        <w:t xml:space="preserve">/2023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FF4283A" w14:textId="77777777" w:rsidR="00E7563C" w:rsidRDefault="00E7563C" w:rsidP="00E75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4B813F6" w14:textId="77777777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14E29B83" w14:textId="5815C8B1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586C6B24" w14:textId="77777777" w:rsidR="00B738F9" w:rsidRDefault="00B738F9" w:rsidP="00B738F9"/>
    <w:p w14:paraId="4687324F" w14:textId="51B6ADD7" w:rsidR="00E7563C" w:rsidRDefault="007F03A8" w:rsidP="007F0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</w:t>
      </w:r>
      <w:r w:rsidR="00C97B72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C97B72">
        <w:rPr>
          <w:rFonts w:ascii="Times New Roman" w:hAnsi="Times New Roman" w:cs="Times New Roman"/>
          <w:b/>
          <w:sz w:val="28"/>
          <w:szCs w:val="28"/>
        </w:rPr>
        <w:t>rac</w:t>
      </w:r>
      <w:r>
        <w:rPr>
          <w:rFonts w:ascii="Times New Roman" w:hAnsi="Times New Roman" w:cs="Times New Roman"/>
          <w:b/>
          <w:sz w:val="28"/>
          <w:szCs w:val="28"/>
        </w:rPr>
        <w:t xml:space="preserve"> dypl</w:t>
      </w:r>
      <w:r w:rsidR="00C97B72">
        <w:rPr>
          <w:rFonts w:ascii="Times New Roman" w:hAnsi="Times New Roman" w:cs="Times New Roman"/>
          <w:b/>
          <w:sz w:val="28"/>
          <w:szCs w:val="28"/>
        </w:rPr>
        <w:t>omowych</w:t>
      </w:r>
      <w:r w:rsidR="00AE47FA">
        <w:rPr>
          <w:rFonts w:ascii="Times New Roman" w:hAnsi="Times New Roman" w:cs="Times New Roman"/>
          <w:b/>
          <w:sz w:val="28"/>
          <w:szCs w:val="28"/>
        </w:rPr>
        <w:t xml:space="preserve"> na kierunku politologia</w:t>
      </w:r>
    </w:p>
    <w:tbl>
      <w:tblPr>
        <w:tblStyle w:val="Tabela-Siatka3"/>
        <w:tblW w:w="9321" w:type="dxa"/>
        <w:tblLook w:val="04A0" w:firstRow="1" w:lastRow="0" w:firstColumn="1" w:lastColumn="0" w:noHBand="0" w:noVBand="1"/>
      </w:tblPr>
      <w:tblGrid>
        <w:gridCol w:w="951"/>
        <w:gridCol w:w="1805"/>
        <w:gridCol w:w="6565"/>
      </w:tblGrid>
      <w:tr w:rsidR="00C04EEB" w:rsidRPr="00002B1E" w14:paraId="6CD4D116" w14:textId="77777777" w:rsidTr="007F03A8">
        <w:trPr>
          <w:trHeight w:val="662"/>
        </w:trPr>
        <w:tc>
          <w:tcPr>
            <w:tcW w:w="895" w:type="dxa"/>
            <w:vAlign w:val="center"/>
          </w:tcPr>
          <w:p w14:paraId="124914B7" w14:textId="47294247" w:rsidR="00C04EEB" w:rsidRPr="00AE47FA" w:rsidRDefault="00C04EEB" w:rsidP="00C04EEB">
            <w:pPr>
              <w:rPr>
                <w:rFonts w:ascii="Arial" w:hAnsi="Arial" w:cs="Arial"/>
              </w:rPr>
            </w:pPr>
            <w:r w:rsidRPr="00AE47FA">
              <w:rPr>
                <w:rFonts w:ascii="Arial" w:hAnsi="Arial" w:cs="Arial"/>
              </w:rPr>
              <w:t>Nr albumu</w:t>
            </w:r>
          </w:p>
        </w:tc>
        <w:tc>
          <w:tcPr>
            <w:tcW w:w="1812" w:type="dxa"/>
            <w:vAlign w:val="center"/>
          </w:tcPr>
          <w:p w14:paraId="736EAEF1" w14:textId="62D7F7C4" w:rsidR="00C04EEB" w:rsidRPr="00AE47FA" w:rsidRDefault="00C04EEB" w:rsidP="00C04EEB">
            <w:pPr>
              <w:rPr>
                <w:rFonts w:ascii="Arial" w:hAnsi="Arial" w:cs="Arial"/>
              </w:rPr>
            </w:pPr>
            <w:r w:rsidRPr="00AE47FA">
              <w:rPr>
                <w:rFonts w:ascii="Arial" w:hAnsi="Arial" w:cs="Arial"/>
              </w:rPr>
              <w:t>Promotor</w:t>
            </w:r>
          </w:p>
        </w:tc>
        <w:tc>
          <w:tcPr>
            <w:tcW w:w="6614" w:type="dxa"/>
            <w:vAlign w:val="center"/>
          </w:tcPr>
          <w:p w14:paraId="783A3A20" w14:textId="77777777" w:rsidR="00C04EEB" w:rsidRPr="00AE47FA" w:rsidRDefault="00C04EEB" w:rsidP="00C04EEB">
            <w:pPr>
              <w:rPr>
                <w:rFonts w:ascii="Arial" w:hAnsi="Arial" w:cs="Arial"/>
              </w:rPr>
            </w:pPr>
            <w:r w:rsidRPr="00AE47FA">
              <w:rPr>
                <w:rFonts w:ascii="Arial" w:hAnsi="Arial" w:cs="Arial"/>
              </w:rPr>
              <w:t>Tytuł pracy dyplomowej na kierunku politologia</w:t>
            </w:r>
          </w:p>
        </w:tc>
      </w:tr>
      <w:tr w:rsidR="00C04EEB" w:rsidRPr="00002B1E" w14:paraId="0171BBC0" w14:textId="77777777" w:rsidTr="007F03A8">
        <w:trPr>
          <w:trHeight w:val="625"/>
        </w:trPr>
        <w:tc>
          <w:tcPr>
            <w:tcW w:w="895" w:type="dxa"/>
            <w:vAlign w:val="center"/>
          </w:tcPr>
          <w:p w14:paraId="2869A0D7" w14:textId="380CC4BB" w:rsidR="00C04EEB" w:rsidRPr="00AE47FA" w:rsidRDefault="00C97B72" w:rsidP="00C04EEB">
            <w:pPr>
              <w:jc w:val="center"/>
              <w:rPr>
                <w:rFonts w:ascii="Arial" w:hAnsi="Arial" w:cs="Arial"/>
              </w:rPr>
            </w:pPr>
            <w:r w:rsidRPr="00C97B72">
              <w:rPr>
                <w:rFonts w:ascii="Arial" w:hAnsi="Arial" w:cs="Arial"/>
              </w:rPr>
              <w:t>410419</w:t>
            </w:r>
          </w:p>
        </w:tc>
        <w:tc>
          <w:tcPr>
            <w:tcW w:w="1812" w:type="dxa"/>
            <w:vAlign w:val="center"/>
          </w:tcPr>
          <w:p w14:paraId="5B28CADC" w14:textId="0A0524DC" w:rsidR="00C04EEB" w:rsidRPr="00AE47FA" w:rsidRDefault="007663D5" w:rsidP="00AE4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Anna Solarz</w:t>
            </w:r>
          </w:p>
        </w:tc>
        <w:tc>
          <w:tcPr>
            <w:tcW w:w="6614" w:type="dxa"/>
            <w:vAlign w:val="center"/>
          </w:tcPr>
          <w:p w14:paraId="2EA16A24" w14:textId="7CCD938B" w:rsidR="00C04EEB" w:rsidRPr="00AE47FA" w:rsidRDefault="007663D5" w:rsidP="00C04EEB">
            <w:pPr>
              <w:rPr>
                <w:rFonts w:ascii="Arial" w:hAnsi="Arial" w:cs="Arial"/>
              </w:rPr>
            </w:pPr>
            <w:r w:rsidRPr="007663D5">
              <w:rPr>
                <w:rFonts w:ascii="Arial" w:hAnsi="Arial" w:cs="Arial"/>
              </w:rPr>
              <w:t>Katolickie duszpasterstwo wojskowe w Polsce w latach 1991-2014 w obliczu transformacji ustrojowe</w:t>
            </w:r>
            <w:r>
              <w:rPr>
                <w:rFonts w:ascii="Arial" w:hAnsi="Arial" w:cs="Arial"/>
              </w:rPr>
              <w:t>j</w:t>
            </w:r>
          </w:p>
        </w:tc>
      </w:tr>
      <w:tr w:rsidR="007663D5" w:rsidRPr="00002B1E" w14:paraId="0DC2D8AE" w14:textId="77777777" w:rsidTr="007F03A8">
        <w:trPr>
          <w:trHeight w:val="625"/>
        </w:trPr>
        <w:tc>
          <w:tcPr>
            <w:tcW w:w="895" w:type="dxa"/>
            <w:vAlign w:val="center"/>
          </w:tcPr>
          <w:p w14:paraId="3A27ED3E" w14:textId="679BA272" w:rsidR="007663D5" w:rsidRPr="00AE47FA" w:rsidRDefault="00C97B72" w:rsidP="00C04EE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C97B72">
              <w:rPr>
                <w:rFonts w:ascii="Arial" w:hAnsi="Arial" w:cs="Arial"/>
                <w:color w:val="222222"/>
                <w:shd w:val="clear" w:color="auto" w:fill="FFFFFF"/>
              </w:rPr>
              <w:t>339710</w:t>
            </w:r>
          </w:p>
        </w:tc>
        <w:tc>
          <w:tcPr>
            <w:tcW w:w="1812" w:type="dxa"/>
            <w:vAlign w:val="center"/>
          </w:tcPr>
          <w:p w14:paraId="28C543E3" w14:textId="4908F150" w:rsidR="007663D5" w:rsidRPr="00AE47FA" w:rsidRDefault="00C97B72" w:rsidP="00AE4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hab. Łukasz Młyńczyk</w:t>
            </w:r>
          </w:p>
        </w:tc>
        <w:tc>
          <w:tcPr>
            <w:tcW w:w="6614" w:type="dxa"/>
            <w:vAlign w:val="center"/>
          </w:tcPr>
          <w:p w14:paraId="32CA1636" w14:textId="1F6BFF88" w:rsidR="007663D5" w:rsidRPr="00AE47FA" w:rsidRDefault="00C97B72" w:rsidP="00C04EEB">
            <w:pPr>
              <w:rPr>
                <w:rFonts w:ascii="Arial" w:hAnsi="Arial" w:cs="Arial"/>
              </w:rPr>
            </w:pPr>
            <w:r w:rsidRPr="00C97B72">
              <w:rPr>
                <w:rFonts w:ascii="Arial" w:hAnsi="Arial" w:cs="Arial"/>
              </w:rPr>
              <w:t>Polityka transportowa miasta stołecznego Warszawy na tle współczesnych rozwiązań</w:t>
            </w:r>
          </w:p>
        </w:tc>
      </w:tr>
    </w:tbl>
    <w:p w14:paraId="7621B770" w14:textId="77777777" w:rsidR="00002B1E" w:rsidRPr="00002B1E" w:rsidRDefault="00002B1E" w:rsidP="00002B1E"/>
    <w:p w14:paraId="5D6941FC" w14:textId="214995EA" w:rsidR="00E7563C" w:rsidRDefault="00E7563C">
      <w:pPr>
        <w:rPr>
          <w:rFonts w:ascii="Times New Roman" w:hAnsi="Times New Roman" w:cs="Times New Roman"/>
          <w:b/>
          <w:sz w:val="28"/>
          <w:szCs w:val="28"/>
        </w:rPr>
      </w:pPr>
    </w:p>
    <w:sectPr w:rsidR="00E7563C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67B0F" w14:textId="77777777" w:rsidR="00500B13" w:rsidRDefault="00500B13" w:rsidP="00ED051E">
      <w:pPr>
        <w:spacing w:after="0" w:line="240" w:lineRule="auto"/>
      </w:pPr>
      <w:r>
        <w:separator/>
      </w:r>
    </w:p>
  </w:endnote>
  <w:endnote w:type="continuationSeparator" w:id="0">
    <w:p w14:paraId="39C322B8" w14:textId="77777777" w:rsidR="00500B13" w:rsidRDefault="00500B13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B7DEA" w14:textId="77777777" w:rsidR="00500B13" w:rsidRDefault="00500B13" w:rsidP="00ED051E">
      <w:pPr>
        <w:spacing w:after="0" w:line="240" w:lineRule="auto"/>
      </w:pPr>
      <w:r>
        <w:separator/>
      </w:r>
    </w:p>
  </w:footnote>
  <w:footnote w:type="continuationSeparator" w:id="0">
    <w:p w14:paraId="1335AF39" w14:textId="77777777" w:rsidR="00500B13" w:rsidRDefault="00500B13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B1E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575F1"/>
    <w:rsid w:val="00061439"/>
    <w:rsid w:val="00072142"/>
    <w:rsid w:val="000774D1"/>
    <w:rsid w:val="0008442C"/>
    <w:rsid w:val="00086CD5"/>
    <w:rsid w:val="0009496E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8D4"/>
    <w:rsid w:val="00102A49"/>
    <w:rsid w:val="00103EF6"/>
    <w:rsid w:val="00130D46"/>
    <w:rsid w:val="001334D0"/>
    <w:rsid w:val="00145DAF"/>
    <w:rsid w:val="00146406"/>
    <w:rsid w:val="0015049C"/>
    <w:rsid w:val="00157111"/>
    <w:rsid w:val="00162DD6"/>
    <w:rsid w:val="00175996"/>
    <w:rsid w:val="00176A05"/>
    <w:rsid w:val="00176C91"/>
    <w:rsid w:val="00177161"/>
    <w:rsid w:val="00185160"/>
    <w:rsid w:val="0018534C"/>
    <w:rsid w:val="0018729B"/>
    <w:rsid w:val="00194762"/>
    <w:rsid w:val="001A5278"/>
    <w:rsid w:val="001A6815"/>
    <w:rsid w:val="001A7234"/>
    <w:rsid w:val="001B7735"/>
    <w:rsid w:val="001B7D18"/>
    <w:rsid w:val="001C4A94"/>
    <w:rsid w:val="001E426D"/>
    <w:rsid w:val="001F0C1B"/>
    <w:rsid w:val="001F2CD3"/>
    <w:rsid w:val="002054DA"/>
    <w:rsid w:val="002073C6"/>
    <w:rsid w:val="00226F95"/>
    <w:rsid w:val="0023066A"/>
    <w:rsid w:val="00230E90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5DD8"/>
    <w:rsid w:val="00296EC1"/>
    <w:rsid w:val="002A1AA0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36CA8"/>
    <w:rsid w:val="00346C1C"/>
    <w:rsid w:val="00351034"/>
    <w:rsid w:val="003513CF"/>
    <w:rsid w:val="00352467"/>
    <w:rsid w:val="00360841"/>
    <w:rsid w:val="00361CE8"/>
    <w:rsid w:val="003668E1"/>
    <w:rsid w:val="003722DF"/>
    <w:rsid w:val="0037404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56ED"/>
    <w:rsid w:val="003C6A1D"/>
    <w:rsid w:val="003D0F08"/>
    <w:rsid w:val="003D10F5"/>
    <w:rsid w:val="003D7258"/>
    <w:rsid w:val="003E2C13"/>
    <w:rsid w:val="003E56DB"/>
    <w:rsid w:val="003F1EE7"/>
    <w:rsid w:val="003F41F8"/>
    <w:rsid w:val="004153A9"/>
    <w:rsid w:val="00443957"/>
    <w:rsid w:val="00446E85"/>
    <w:rsid w:val="00452C3E"/>
    <w:rsid w:val="004534BD"/>
    <w:rsid w:val="00460EBC"/>
    <w:rsid w:val="00471E5C"/>
    <w:rsid w:val="004851E9"/>
    <w:rsid w:val="0048565B"/>
    <w:rsid w:val="00487E2F"/>
    <w:rsid w:val="004A6E2D"/>
    <w:rsid w:val="004B246F"/>
    <w:rsid w:val="004B3202"/>
    <w:rsid w:val="004C469A"/>
    <w:rsid w:val="004C4E38"/>
    <w:rsid w:val="004D5426"/>
    <w:rsid w:val="004E1982"/>
    <w:rsid w:val="004F1F25"/>
    <w:rsid w:val="004F52AC"/>
    <w:rsid w:val="00500B13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74AFE"/>
    <w:rsid w:val="005846F8"/>
    <w:rsid w:val="005A0E8D"/>
    <w:rsid w:val="005A303D"/>
    <w:rsid w:val="005A7320"/>
    <w:rsid w:val="005B577C"/>
    <w:rsid w:val="005C38BD"/>
    <w:rsid w:val="005C620C"/>
    <w:rsid w:val="005C6BC9"/>
    <w:rsid w:val="005D2E8B"/>
    <w:rsid w:val="005D735C"/>
    <w:rsid w:val="005E3E0F"/>
    <w:rsid w:val="005E7AD0"/>
    <w:rsid w:val="005F4A62"/>
    <w:rsid w:val="005F65D5"/>
    <w:rsid w:val="00605FDE"/>
    <w:rsid w:val="0061022C"/>
    <w:rsid w:val="00642432"/>
    <w:rsid w:val="00643C1A"/>
    <w:rsid w:val="0065081F"/>
    <w:rsid w:val="006649E6"/>
    <w:rsid w:val="006667FB"/>
    <w:rsid w:val="006B0C84"/>
    <w:rsid w:val="006C3AC9"/>
    <w:rsid w:val="006C4426"/>
    <w:rsid w:val="006C7063"/>
    <w:rsid w:val="006D1020"/>
    <w:rsid w:val="006D1C4A"/>
    <w:rsid w:val="006E3E76"/>
    <w:rsid w:val="006F2500"/>
    <w:rsid w:val="006F4826"/>
    <w:rsid w:val="006F5256"/>
    <w:rsid w:val="0070171F"/>
    <w:rsid w:val="007065E0"/>
    <w:rsid w:val="007103AA"/>
    <w:rsid w:val="00712D7E"/>
    <w:rsid w:val="007231E0"/>
    <w:rsid w:val="00723F99"/>
    <w:rsid w:val="0073067A"/>
    <w:rsid w:val="00733BDA"/>
    <w:rsid w:val="007446E2"/>
    <w:rsid w:val="00746074"/>
    <w:rsid w:val="007464ED"/>
    <w:rsid w:val="00753769"/>
    <w:rsid w:val="0076039E"/>
    <w:rsid w:val="00762431"/>
    <w:rsid w:val="007631C4"/>
    <w:rsid w:val="007663D5"/>
    <w:rsid w:val="007709E7"/>
    <w:rsid w:val="00775A70"/>
    <w:rsid w:val="00777A3A"/>
    <w:rsid w:val="00782152"/>
    <w:rsid w:val="00786C87"/>
    <w:rsid w:val="007B39C8"/>
    <w:rsid w:val="007B41F7"/>
    <w:rsid w:val="007C17EC"/>
    <w:rsid w:val="007D769D"/>
    <w:rsid w:val="007E034A"/>
    <w:rsid w:val="007E2952"/>
    <w:rsid w:val="007F03A8"/>
    <w:rsid w:val="007F1F0F"/>
    <w:rsid w:val="007F2216"/>
    <w:rsid w:val="007F7AF8"/>
    <w:rsid w:val="0080176B"/>
    <w:rsid w:val="00802954"/>
    <w:rsid w:val="00802F78"/>
    <w:rsid w:val="00840661"/>
    <w:rsid w:val="008450E1"/>
    <w:rsid w:val="00852BDF"/>
    <w:rsid w:val="00857CEE"/>
    <w:rsid w:val="00861152"/>
    <w:rsid w:val="00863DC3"/>
    <w:rsid w:val="0087001A"/>
    <w:rsid w:val="00872AE0"/>
    <w:rsid w:val="0088298F"/>
    <w:rsid w:val="00892993"/>
    <w:rsid w:val="008A00D1"/>
    <w:rsid w:val="008A3ECF"/>
    <w:rsid w:val="008A4044"/>
    <w:rsid w:val="008A4BDD"/>
    <w:rsid w:val="008A62B1"/>
    <w:rsid w:val="008A68E2"/>
    <w:rsid w:val="008B0261"/>
    <w:rsid w:val="008B26E1"/>
    <w:rsid w:val="008B2ED3"/>
    <w:rsid w:val="008B4CC9"/>
    <w:rsid w:val="008B514B"/>
    <w:rsid w:val="008C174E"/>
    <w:rsid w:val="008C1EE3"/>
    <w:rsid w:val="008C2A60"/>
    <w:rsid w:val="008C46C0"/>
    <w:rsid w:val="008D37DE"/>
    <w:rsid w:val="008E3CD1"/>
    <w:rsid w:val="008F6209"/>
    <w:rsid w:val="009000D9"/>
    <w:rsid w:val="00905E82"/>
    <w:rsid w:val="0091025B"/>
    <w:rsid w:val="009102B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66587"/>
    <w:rsid w:val="00995D06"/>
    <w:rsid w:val="009A10AD"/>
    <w:rsid w:val="009D1BFF"/>
    <w:rsid w:val="009D3EFE"/>
    <w:rsid w:val="00A07C5B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465C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47FA"/>
    <w:rsid w:val="00AE509E"/>
    <w:rsid w:val="00AF1B2B"/>
    <w:rsid w:val="00AF35C3"/>
    <w:rsid w:val="00B10904"/>
    <w:rsid w:val="00B11752"/>
    <w:rsid w:val="00B21EA1"/>
    <w:rsid w:val="00B24B92"/>
    <w:rsid w:val="00B357E2"/>
    <w:rsid w:val="00B35D12"/>
    <w:rsid w:val="00B5213A"/>
    <w:rsid w:val="00B52347"/>
    <w:rsid w:val="00B554C8"/>
    <w:rsid w:val="00B56640"/>
    <w:rsid w:val="00B61055"/>
    <w:rsid w:val="00B664F7"/>
    <w:rsid w:val="00B738F9"/>
    <w:rsid w:val="00B852AA"/>
    <w:rsid w:val="00B9132B"/>
    <w:rsid w:val="00B91B12"/>
    <w:rsid w:val="00B920CE"/>
    <w:rsid w:val="00B93798"/>
    <w:rsid w:val="00B95CD1"/>
    <w:rsid w:val="00BA714B"/>
    <w:rsid w:val="00BB0800"/>
    <w:rsid w:val="00BB5E46"/>
    <w:rsid w:val="00BB660D"/>
    <w:rsid w:val="00BB6E72"/>
    <w:rsid w:val="00BC1941"/>
    <w:rsid w:val="00BC1A2C"/>
    <w:rsid w:val="00BC60ED"/>
    <w:rsid w:val="00BD40A4"/>
    <w:rsid w:val="00BD6302"/>
    <w:rsid w:val="00BE7CF8"/>
    <w:rsid w:val="00BF2B81"/>
    <w:rsid w:val="00BF48C7"/>
    <w:rsid w:val="00BF50B6"/>
    <w:rsid w:val="00BF52A9"/>
    <w:rsid w:val="00BF7526"/>
    <w:rsid w:val="00C04EEB"/>
    <w:rsid w:val="00C13ACA"/>
    <w:rsid w:val="00C15433"/>
    <w:rsid w:val="00C24115"/>
    <w:rsid w:val="00C344AF"/>
    <w:rsid w:val="00C4291C"/>
    <w:rsid w:val="00C47056"/>
    <w:rsid w:val="00C47DFC"/>
    <w:rsid w:val="00C5205F"/>
    <w:rsid w:val="00C53872"/>
    <w:rsid w:val="00C65649"/>
    <w:rsid w:val="00C72A84"/>
    <w:rsid w:val="00C7401E"/>
    <w:rsid w:val="00C8157B"/>
    <w:rsid w:val="00C9010D"/>
    <w:rsid w:val="00C97B72"/>
    <w:rsid w:val="00CB3EA8"/>
    <w:rsid w:val="00CB4EE4"/>
    <w:rsid w:val="00CB5DF9"/>
    <w:rsid w:val="00CC3EE0"/>
    <w:rsid w:val="00CE0C76"/>
    <w:rsid w:val="00CF0A4B"/>
    <w:rsid w:val="00CF4B50"/>
    <w:rsid w:val="00D002D6"/>
    <w:rsid w:val="00D1043D"/>
    <w:rsid w:val="00D11FD9"/>
    <w:rsid w:val="00D12DEF"/>
    <w:rsid w:val="00D1571F"/>
    <w:rsid w:val="00D15935"/>
    <w:rsid w:val="00D16399"/>
    <w:rsid w:val="00D16DFB"/>
    <w:rsid w:val="00D1726D"/>
    <w:rsid w:val="00D20BAB"/>
    <w:rsid w:val="00D20FDF"/>
    <w:rsid w:val="00D223F1"/>
    <w:rsid w:val="00D23245"/>
    <w:rsid w:val="00D25318"/>
    <w:rsid w:val="00D30165"/>
    <w:rsid w:val="00D31F5E"/>
    <w:rsid w:val="00D35538"/>
    <w:rsid w:val="00D37A13"/>
    <w:rsid w:val="00D468CF"/>
    <w:rsid w:val="00D506EC"/>
    <w:rsid w:val="00D56C12"/>
    <w:rsid w:val="00D650BB"/>
    <w:rsid w:val="00D83303"/>
    <w:rsid w:val="00D85E4C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D75D3"/>
    <w:rsid w:val="00DE0D38"/>
    <w:rsid w:val="00DE4084"/>
    <w:rsid w:val="00DE6507"/>
    <w:rsid w:val="00DF039E"/>
    <w:rsid w:val="00DF2039"/>
    <w:rsid w:val="00DF3E5A"/>
    <w:rsid w:val="00E05676"/>
    <w:rsid w:val="00E0569F"/>
    <w:rsid w:val="00E118E3"/>
    <w:rsid w:val="00E17C6C"/>
    <w:rsid w:val="00E23C9D"/>
    <w:rsid w:val="00E32BF6"/>
    <w:rsid w:val="00E35ECC"/>
    <w:rsid w:val="00E4156C"/>
    <w:rsid w:val="00E41DD3"/>
    <w:rsid w:val="00E448B0"/>
    <w:rsid w:val="00E62901"/>
    <w:rsid w:val="00E629B5"/>
    <w:rsid w:val="00E62D53"/>
    <w:rsid w:val="00E7563C"/>
    <w:rsid w:val="00E757E9"/>
    <w:rsid w:val="00E76079"/>
    <w:rsid w:val="00E86CC9"/>
    <w:rsid w:val="00E96AD2"/>
    <w:rsid w:val="00E97C0C"/>
    <w:rsid w:val="00EA56D6"/>
    <w:rsid w:val="00EA7FF5"/>
    <w:rsid w:val="00EB3940"/>
    <w:rsid w:val="00EB4AEA"/>
    <w:rsid w:val="00EC04DB"/>
    <w:rsid w:val="00EC2D91"/>
    <w:rsid w:val="00EC7539"/>
    <w:rsid w:val="00EC76EA"/>
    <w:rsid w:val="00ED051E"/>
    <w:rsid w:val="00ED0AAD"/>
    <w:rsid w:val="00ED79CF"/>
    <w:rsid w:val="00EE4C0C"/>
    <w:rsid w:val="00EF2885"/>
    <w:rsid w:val="00F02012"/>
    <w:rsid w:val="00F10074"/>
    <w:rsid w:val="00F10E19"/>
    <w:rsid w:val="00F17EDF"/>
    <w:rsid w:val="00F241BA"/>
    <w:rsid w:val="00F30435"/>
    <w:rsid w:val="00F328FF"/>
    <w:rsid w:val="00F333D9"/>
    <w:rsid w:val="00F3445C"/>
    <w:rsid w:val="00F3579F"/>
    <w:rsid w:val="00F37109"/>
    <w:rsid w:val="00F458CA"/>
    <w:rsid w:val="00F46A8F"/>
    <w:rsid w:val="00F47477"/>
    <w:rsid w:val="00F5027B"/>
    <w:rsid w:val="00F502C4"/>
    <w:rsid w:val="00F5348C"/>
    <w:rsid w:val="00F56D9F"/>
    <w:rsid w:val="00F62B98"/>
    <w:rsid w:val="00F64C9C"/>
    <w:rsid w:val="00F6777E"/>
    <w:rsid w:val="00F7345B"/>
    <w:rsid w:val="00F77880"/>
    <w:rsid w:val="00F927D3"/>
    <w:rsid w:val="00FA143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19CC"/>
    <w:rsid w:val="00FF28BE"/>
    <w:rsid w:val="00FF769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00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0EA7F9-62F2-4320-9B98-56CF2571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2023-11-23T13:40:00Z</cp:lastPrinted>
  <dcterms:created xsi:type="dcterms:W3CDTF">2023-12-04T08:02:00Z</dcterms:created>
  <dcterms:modified xsi:type="dcterms:W3CDTF">2023-12-12T15:46:00Z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