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264141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264141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264141" w:rsidRDefault="000F2B5D" w:rsidP="00352467">
      <w:pPr>
        <w:jc w:val="center"/>
        <w:rPr>
          <w:rFonts w:ascii="Arial" w:eastAsia="Arial" w:hAnsi="Arial" w:cs="Arial"/>
          <w:b/>
          <w:lang w:val="en-US"/>
        </w:rPr>
      </w:pPr>
    </w:p>
    <w:p w14:paraId="207D2FAA" w14:textId="545BE721" w:rsidR="00D40D44" w:rsidRPr="00264141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264141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264141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F82E87" w:rsidRPr="00264141">
        <w:rPr>
          <w:rFonts w:ascii="Arial" w:eastAsia="Arial" w:hAnsi="Arial" w:cs="Arial"/>
          <w:b/>
          <w:sz w:val="23"/>
          <w:szCs w:val="23"/>
          <w:lang w:val="en-US"/>
        </w:rPr>
        <w:t>17</w:t>
      </w:r>
      <w:r w:rsidR="00D40D44" w:rsidRPr="00264141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</w:t>
      </w:r>
      <w:r w:rsidR="004D1274" w:rsidRPr="00264141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4</w:t>
      </w:r>
    </w:p>
    <w:p w14:paraId="7D9A4673" w14:textId="77777777" w:rsidR="00D40D44" w:rsidRPr="00264141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0D041F5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  <w:r w:rsidR="004D1274">
        <w:rPr>
          <w:rFonts w:ascii="Arial" w:eastAsia="Arial" w:hAnsi="Arial" w:cs="Arial"/>
          <w:b/>
          <w:sz w:val="23"/>
          <w:szCs w:val="23"/>
          <w:lang w:val="en-AU"/>
        </w:rPr>
        <w:t>, SOCIAL AND PUBLIC POLICY</w:t>
      </w:r>
    </w:p>
    <w:p w14:paraId="1F943D79" w14:textId="0E4E39D5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 xml:space="preserve">z dnia </w:t>
      </w:r>
      <w:r w:rsidR="00623722">
        <w:rPr>
          <w:rFonts w:ascii="Arial" w:hAnsi="Arial" w:cs="Arial"/>
          <w:color w:val="000000"/>
          <w:sz w:val="23"/>
          <w:szCs w:val="23"/>
        </w:rPr>
        <w:t>2</w:t>
      </w:r>
      <w:r w:rsidR="004D1274">
        <w:rPr>
          <w:rFonts w:ascii="Arial" w:hAnsi="Arial" w:cs="Arial"/>
          <w:color w:val="000000"/>
          <w:sz w:val="23"/>
          <w:szCs w:val="23"/>
        </w:rPr>
        <w:t>5</w:t>
      </w:r>
      <w:r w:rsidR="00623722">
        <w:rPr>
          <w:rFonts w:ascii="Arial" w:hAnsi="Arial" w:cs="Arial"/>
          <w:color w:val="000000"/>
          <w:sz w:val="23"/>
          <w:szCs w:val="23"/>
        </w:rPr>
        <w:t xml:space="preserve"> kwietnia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202</w:t>
      </w:r>
      <w:r w:rsidR="004D1274">
        <w:rPr>
          <w:rFonts w:ascii="Arial" w:hAnsi="Arial" w:cs="Arial"/>
          <w:color w:val="000000"/>
          <w:sz w:val="23"/>
          <w:szCs w:val="23"/>
        </w:rPr>
        <w:t>4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r.</w:t>
      </w:r>
    </w:p>
    <w:p w14:paraId="2F6ECA9B" w14:textId="0D4C61E7" w:rsidR="00C34BCF" w:rsidRPr="00C3016E" w:rsidRDefault="001502DE" w:rsidP="00D40D44">
      <w:pPr>
        <w:jc w:val="center"/>
        <w:rPr>
          <w:rFonts w:ascii="Arial" w:hAnsi="Arial" w:cs="Arial"/>
          <w:b/>
          <w:sz w:val="23"/>
          <w:szCs w:val="23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BD50E7">
        <w:rPr>
          <w:rFonts w:ascii="Arial" w:hAnsi="Arial" w:cs="Arial"/>
          <w:b/>
          <w:sz w:val="23"/>
          <w:szCs w:val="23"/>
        </w:rPr>
        <w:t>5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BD50E7">
        <w:rPr>
          <w:rFonts w:ascii="Arial" w:hAnsi="Arial" w:cs="Arial"/>
          <w:b/>
          <w:sz w:val="23"/>
          <w:szCs w:val="23"/>
        </w:rPr>
        <w:t>7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1C4DDC">
        <w:rPr>
          <w:rFonts w:ascii="Arial" w:hAnsi="Arial" w:cs="Arial"/>
          <w:b/>
          <w:sz w:val="23"/>
          <w:szCs w:val="23"/>
        </w:rPr>
        <w:t>Undergraduate Programme in International Relations</w:t>
      </w:r>
      <w:r w:rsidR="00D40D44" w:rsidRPr="00C3016E">
        <w:rPr>
          <w:rFonts w:ascii="Arial" w:hAnsi="Arial" w:cs="Arial"/>
          <w:b/>
          <w:sz w:val="23"/>
          <w:szCs w:val="23"/>
        </w:rPr>
        <w:t>,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</w:t>
      </w:r>
      <w:r w:rsidR="00BD50E7">
        <w:rPr>
          <w:rFonts w:ascii="Arial" w:hAnsi="Arial" w:cs="Arial"/>
          <w:b/>
          <w:sz w:val="23"/>
          <w:szCs w:val="23"/>
        </w:rPr>
        <w:t>5</w:t>
      </w:r>
      <w:r w:rsidR="009D1A33" w:rsidRPr="00C3016E">
        <w:rPr>
          <w:rFonts w:ascii="Arial" w:hAnsi="Arial" w:cs="Arial"/>
          <w:b/>
          <w:sz w:val="23"/>
          <w:szCs w:val="23"/>
        </w:rPr>
        <w:t>/202</w:t>
      </w:r>
      <w:r w:rsidR="00BD50E7">
        <w:rPr>
          <w:rFonts w:ascii="Arial" w:hAnsi="Arial" w:cs="Arial"/>
          <w:b/>
          <w:sz w:val="23"/>
          <w:szCs w:val="23"/>
        </w:rPr>
        <w:t>6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na kierunku </w:t>
      </w:r>
      <w:r w:rsidR="001C4DDC">
        <w:rPr>
          <w:rFonts w:ascii="Arial" w:hAnsi="Arial" w:cs="Arial"/>
          <w:b/>
          <w:sz w:val="23"/>
          <w:szCs w:val="23"/>
        </w:rPr>
        <w:t>Undergraduate Programme in International Relations</w:t>
      </w:r>
      <w:r w:rsidR="002C5868" w:rsidRPr="00C3016E">
        <w:rPr>
          <w:rFonts w:ascii="Arial" w:hAnsi="Arial" w:cs="Arial"/>
          <w:b/>
          <w:sz w:val="23"/>
          <w:szCs w:val="23"/>
        </w:rPr>
        <w:t xml:space="preserve"> </w:t>
      </w:r>
      <w:r w:rsidR="00D40D44" w:rsidRPr="00C3016E">
        <w:rPr>
          <w:rFonts w:ascii="Arial" w:hAnsi="Arial" w:cs="Arial"/>
          <w:b/>
          <w:sz w:val="23"/>
          <w:szCs w:val="23"/>
        </w:rPr>
        <w:t>oraz zasad przyjęcia laureatów i finalistów olimpiad stopnia centralnego w roku akademickim 202</w:t>
      </w:r>
      <w:r w:rsidR="00BD50E7">
        <w:rPr>
          <w:rFonts w:ascii="Arial" w:hAnsi="Arial" w:cs="Arial"/>
          <w:b/>
          <w:sz w:val="23"/>
          <w:szCs w:val="23"/>
        </w:rPr>
        <w:t>8</w:t>
      </w:r>
      <w:r w:rsidR="00D40D44" w:rsidRPr="00C3016E">
        <w:rPr>
          <w:rFonts w:ascii="Arial" w:hAnsi="Arial" w:cs="Arial"/>
          <w:b/>
          <w:sz w:val="23"/>
          <w:szCs w:val="23"/>
        </w:rPr>
        <w:t>/202</w:t>
      </w:r>
      <w:r w:rsidR="00BD50E7">
        <w:rPr>
          <w:rFonts w:ascii="Arial" w:hAnsi="Arial" w:cs="Arial"/>
          <w:b/>
          <w:sz w:val="23"/>
          <w:szCs w:val="23"/>
        </w:rPr>
        <w:t>9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na studia I stopnia na kierunku </w:t>
      </w:r>
      <w:r w:rsidR="001C4DDC">
        <w:rPr>
          <w:rFonts w:ascii="Arial" w:hAnsi="Arial" w:cs="Arial"/>
          <w:b/>
          <w:sz w:val="23"/>
          <w:szCs w:val="23"/>
        </w:rPr>
        <w:t>Undergraduate Programme in International Relations</w:t>
      </w:r>
    </w:p>
    <w:p w14:paraId="506526F2" w14:textId="77777777" w:rsidR="00A555C2" w:rsidRPr="00C3016E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6835224A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D1274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6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375357">
        <w:rPr>
          <w:rFonts w:ascii="Arial" w:hAnsi="Arial" w:cs="Arial"/>
          <w:sz w:val="23"/>
          <w:szCs w:val="23"/>
        </w:rPr>
        <w:t>Undergraduate Programme in International Relations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ałącznikami nr 1</w:t>
      </w:r>
      <w:r w:rsidR="00D40D44" w:rsidRPr="00C3016E">
        <w:rPr>
          <w:rFonts w:ascii="Arial" w:hAnsi="Arial" w:cs="Arial"/>
          <w:sz w:val="23"/>
          <w:szCs w:val="23"/>
        </w:rPr>
        <w:t xml:space="preserve">, </w:t>
      </w:r>
      <w:r w:rsidR="001502DE" w:rsidRPr="00C3016E">
        <w:rPr>
          <w:rFonts w:ascii="Arial" w:hAnsi="Arial" w:cs="Arial"/>
          <w:sz w:val="23"/>
          <w:szCs w:val="23"/>
        </w:rPr>
        <w:t>2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2C16BA73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D1274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6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 xml:space="preserve">I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375357">
        <w:rPr>
          <w:rFonts w:ascii="Arial" w:hAnsi="Arial" w:cs="Arial"/>
          <w:sz w:val="23"/>
          <w:szCs w:val="23"/>
        </w:rPr>
        <w:t>Undergraduate Programme in International Relations</w:t>
      </w:r>
      <w:r w:rsidR="002C586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CD72DD" w:rsidRPr="00C3016E">
        <w:rPr>
          <w:rFonts w:ascii="Arial" w:hAnsi="Arial" w:cs="Arial"/>
          <w:sz w:val="23"/>
          <w:szCs w:val="23"/>
        </w:rPr>
        <w:t xml:space="preserve">ami nr </w:t>
      </w:r>
      <w:r w:rsidR="00204933" w:rsidRPr="00C3016E">
        <w:rPr>
          <w:rFonts w:ascii="Arial" w:hAnsi="Arial" w:cs="Arial"/>
          <w:sz w:val="23"/>
          <w:szCs w:val="23"/>
        </w:rPr>
        <w:t>3, 4</w:t>
      </w:r>
      <w:r w:rsidR="009D1A33" w:rsidRPr="00C3016E">
        <w:rPr>
          <w:rFonts w:ascii="Arial" w:hAnsi="Arial" w:cs="Arial"/>
          <w:sz w:val="23"/>
          <w:szCs w:val="23"/>
        </w:rPr>
        <w:t>.</w:t>
      </w:r>
    </w:p>
    <w:p w14:paraId="6BF28D78" w14:textId="59E50090" w:rsidR="00D40D44" w:rsidRPr="00C3016E" w:rsidRDefault="00D40D44" w:rsidP="00D40D44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3</w:t>
      </w:r>
    </w:p>
    <w:p w14:paraId="6E6320E9" w14:textId="17D2E4A4" w:rsidR="00D40D44" w:rsidRPr="00C3016E" w:rsidRDefault="00D40D44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893F44" w:rsidRPr="00C3016E">
        <w:rPr>
          <w:rFonts w:ascii="Arial" w:hAnsi="Arial" w:cs="Arial"/>
          <w:sz w:val="23"/>
          <w:szCs w:val="23"/>
        </w:rPr>
        <w:t>Rada Dydaktyczna proponuje zasady przyjęć laureatów i finalistów olimpiad stopnia centralnego</w:t>
      </w:r>
      <w:r w:rsidR="000718B0" w:rsidRPr="00C3016E">
        <w:rPr>
          <w:rFonts w:ascii="Arial" w:hAnsi="Arial" w:cs="Arial"/>
          <w:sz w:val="23"/>
          <w:szCs w:val="23"/>
        </w:rPr>
        <w:t xml:space="preserve"> w roku akademickim 202</w:t>
      </w:r>
      <w:r w:rsidR="004D1274">
        <w:rPr>
          <w:rFonts w:ascii="Arial" w:hAnsi="Arial" w:cs="Arial"/>
          <w:sz w:val="23"/>
          <w:szCs w:val="23"/>
        </w:rPr>
        <w:t>8</w:t>
      </w:r>
      <w:r w:rsidR="000718B0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9</w:t>
      </w:r>
      <w:r w:rsidR="000718B0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na studia I stopnia na kierunku </w:t>
      </w:r>
      <w:r w:rsidR="00375357">
        <w:rPr>
          <w:rFonts w:ascii="Arial" w:hAnsi="Arial" w:cs="Arial"/>
          <w:sz w:val="23"/>
          <w:szCs w:val="23"/>
        </w:rPr>
        <w:t>Undergraduate Programme in International Relations</w:t>
      </w:r>
      <w:r w:rsidR="00B620E3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893F44" w:rsidRPr="00C3016E">
        <w:rPr>
          <w:rFonts w:ascii="Arial" w:hAnsi="Arial" w:cs="Arial"/>
          <w:sz w:val="23"/>
          <w:szCs w:val="23"/>
        </w:rPr>
        <w:t xml:space="preserve">ałącznikiem nr </w:t>
      </w:r>
      <w:r w:rsidR="00204933" w:rsidRPr="00C3016E">
        <w:rPr>
          <w:rFonts w:ascii="Arial" w:hAnsi="Arial" w:cs="Arial"/>
          <w:sz w:val="23"/>
          <w:szCs w:val="23"/>
        </w:rPr>
        <w:t>5</w:t>
      </w:r>
      <w:r w:rsidR="00893F44" w:rsidRPr="00C3016E">
        <w:rPr>
          <w:rFonts w:ascii="Arial" w:hAnsi="Arial" w:cs="Arial"/>
          <w:sz w:val="23"/>
          <w:szCs w:val="23"/>
        </w:rPr>
        <w:t>.</w:t>
      </w:r>
    </w:p>
    <w:p w14:paraId="2E842AC5" w14:textId="3CE2EFBB" w:rsidR="00923123" w:rsidRPr="00C3016E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D40D44" w:rsidRPr="00C3016E">
        <w:rPr>
          <w:rFonts w:ascii="Arial" w:eastAsia="Arial" w:hAnsi="Arial" w:cs="Arial"/>
          <w:sz w:val="23"/>
          <w:szCs w:val="23"/>
        </w:rPr>
        <w:t>4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7433245F" w14:textId="77777777" w:rsidR="00F20976" w:rsidRDefault="00F20976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218E4419" w14:textId="735DE550" w:rsidR="00576510" w:rsidRPr="00576510" w:rsidRDefault="00576510" w:rsidP="00576510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3C62A235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623722">
        <w:rPr>
          <w:color w:val="000000"/>
          <w:sz w:val="16"/>
          <w:szCs w:val="16"/>
        </w:rPr>
        <w:t>2</w:t>
      </w:r>
      <w:r w:rsidR="004D1274">
        <w:rPr>
          <w:color w:val="000000"/>
          <w:sz w:val="16"/>
          <w:szCs w:val="16"/>
        </w:rPr>
        <w:t>5</w:t>
      </w:r>
      <w:r w:rsidR="00623722">
        <w:rPr>
          <w:color w:val="000000"/>
          <w:sz w:val="16"/>
          <w:szCs w:val="16"/>
        </w:rPr>
        <w:t>.04.202</w:t>
      </w:r>
      <w:r w:rsidR="004D1274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 do uchwały nr </w:t>
      </w:r>
      <w:r w:rsidR="00F82E87">
        <w:rPr>
          <w:color w:val="000000"/>
          <w:sz w:val="16"/>
          <w:szCs w:val="16"/>
        </w:rPr>
        <w:t>17</w:t>
      </w:r>
      <w:r w:rsidRPr="00576510">
        <w:rPr>
          <w:color w:val="000000"/>
          <w:sz w:val="16"/>
          <w:szCs w:val="16"/>
        </w:rPr>
        <w:t>/202</w:t>
      </w:r>
      <w:r w:rsidR="004D1274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3F039245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  <w:r w:rsidR="004D1274">
        <w:rPr>
          <w:color w:val="222222"/>
          <w:sz w:val="16"/>
          <w:szCs w:val="16"/>
          <w:lang w:val="en-US"/>
        </w:rPr>
        <w:t>, Social and Public Policy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1D221F7" w14:textId="73DA6750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Kierunek studiów: </w:t>
      </w:r>
      <w:r w:rsidR="001C4DDC">
        <w:rPr>
          <w:rFonts w:ascii="Arial" w:hAnsi="Arial" w:cs="Arial"/>
          <w:b/>
          <w:sz w:val="23"/>
          <w:szCs w:val="23"/>
        </w:rPr>
        <w:t>Undergraduate Programme in International Relations</w:t>
      </w:r>
      <w:r w:rsidR="001C4DDC" w:rsidRPr="00DF74DF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1C4DDC">
        <w:rPr>
          <w:rFonts w:ascii="Arial" w:hAnsi="Arial" w:cs="Arial"/>
          <w:b/>
          <w:bCs/>
          <w:color w:val="000000"/>
          <w:sz w:val="22"/>
        </w:rPr>
        <w:br/>
      </w:r>
      <w:r w:rsidRPr="00DF74DF">
        <w:rPr>
          <w:rFonts w:ascii="Arial" w:hAnsi="Arial" w:cs="Arial"/>
          <w:b/>
          <w:bCs/>
          <w:color w:val="000000"/>
          <w:sz w:val="22"/>
        </w:rPr>
        <w:t>Poziom kształcenia: pierwszego stopnia</w:t>
      </w:r>
    </w:p>
    <w:p w14:paraId="456DC9DC" w14:textId="7565BF70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Profil kształcenia: </w:t>
      </w:r>
      <w:r w:rsidR="00FE72AF" w:rsidRPr="00DF74DF">
        <w:rPr>
          <w:rFonts w:ascii="Arial" w:hAnsi="Arial" w:cs="Arial"/>
          <w:b/>
          <w:bCs/>
          <w:color w:val="000000"/>
          <w:sz w:val="22"/>
        </w:rPr>
        <w:t>ogólnoakademicki</w:t>
      </w:r>
    </w:p>
    <w:p w14:paraId="1FE5E18E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Forma studiów: stacjonarne</w:t>
      </w:r>
    </w:p>
    <w:p w14:paraId="510AB5E3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Czas trwania: 3 lata</w:t>
      </w:r>
      <w:r w:rsidRPr="00DF74DF">
        <w:rPr>
          <w:rFonts w:ascii="Arial" w:hAnsi="Arial" w:cs="Arial"/>
          <w:color w:val="000000"/>
          <w:sz w:val="22"/>
        </w:rPr>
        <w:t> </w:t>
      </w:r>
    </w:p>
    <w:p w14:paraId="22F0B33D" w14:textId="77777777" w:rsidR="00576510" w:rsidRPr="00FE72AF" w:rsidRDefault="00576510" w:rsidP="00576510">
      <w:pPr>
        <w:rPr>
          <w:color w:val="000000"/>
        </w:rPr>
      </w:pPr>
    </w:p>
    <w:p w14:paraId="3FC43786" w14:textId="77777777" w:rsidR="00FE72AF" w:rsidRPr="00DF74DF" w:rsidRDefault="00FE72AF" w:rsidP="00FE72AF">
      <w:pPr>
        <w:rPr>
          <w:rFonts w:ascii="Arial" w:hAnsi="Arial" w:cs="Arial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4F87D281" w14:textId="7561482E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Zasady kwalifikacji </w:t>
      </w:r>
    </w:p>
    <w:p w14:paraId="28A3866A" w14:textId="77777777" w:rsidR="004D1274" w:rsidRPr="004D1274" w:rsidRDefault="004D1274" w:rsidP="004D1274"/>
    <w:p w14:paraId="24686B66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54ECE831" w14:textId="77777777" w:rsidR="004D1274" w:rsidRPr="004D1274" w:rsidRDefault="004D1274" w:rsidP="004D1274"/>
    <w:p w14:paraId="1F948C39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2005–2025</w:t>
      </w:r>
    </w:p>
    <w:p w14:paraId="20D43A2E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395"/>
        <w:gridCol w:w="1387"/>
        <w:gridCol w:w="5200"/>
      </w:tblGrid>
      <w:tr w:rsidR="004D1274" w:rsidRPr="004D1274" w14:paraId="78E36E00" w14:textId="77777777" w:rsidTr="004D1274">
        <w:trPr>
          <w:trHeight w:val="362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8B78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7356E18" w14:textId="77777777" w:rsidR="004D1274" w:rsidRPr="004D1274" w:rsidRDefault="004D1274" w:rsidP="004D1274"/>
          <w:p w14:paraId="77CD3D19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17ADD2A2" w14:textId="77777777" w:rsidR="004D1274" w:rsidRPr="004D1274" w:rsidRDefault="004D1274" w:rsidP="004D1274"/>
          <w:p w14:paraId="02764FB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FDD088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D9D163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E69E710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23BA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F479D21" w14:textId="77777777" w:rsidR="004D1274" w:rsidRPr="004D1274" w:rsidRDefault="004D1274" w:rsidP="004D1274"/>
          <w:p w14:paraId="7963F9E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B777AD3" w14:textId="77777777" w:rsidR="004D1274" w:rsidRPr="004D1274" w:rsidRDefault="004D1274" w:rsidP="004D1274"/>
          <w:p w14:paraId="01AFAB0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B40CBC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FD5D5B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97521E8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272E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C1E2B62" w14:textId="77777777" w:rsidR="004D1274" w:rsidRPr="004D1274" w:rsidRDefault="004D1274" w:rsidP="004D1274"/>
          <w:p w14:paraId="4C731BE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77033E5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527AA6D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465FFC1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6B570B1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0550900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7EB211F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10681E2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055892F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320A98F9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5B9B455F" w14:textId="77777777" w:rsidR="004D1274" w:rsidRPr="004D1274" w:rsidRDefault="004D1274" w:rsidP="004D1274"/>
          <w:p w14:paraId="6EC1413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6EF2CC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09498E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A462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8234D5F" w14:textId="77777777" w:rsidR="004D1274" w:rsidRPr="004D1274" w:rsidRDefault="004D1274" w:rsidP="004D1274"/>
          <w:p w14:paraId="6D5BF65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Jeden przedmiot do </w:t>
            </w:r>
          </w:p>
          <w:p w14:paraId="7C05AC8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wyboru z:</w:t>
            </w:r>
          </w:p>
          <w:p w14:paraId="00B9E51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769534B5" w14:textId="77777777" w:rsidR="004D1274" w:rsidRPr="004D1274" w:rsidRDefault="004D1274" w:rsidP="004D1274"/>
          <w:p w14:paraId="5513EFC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</w:tr>
      <w:tr w:rsidR="004D1274" w:rsidRPr="004D1274" w14:paraId="4796719F" w14:textId="77777777" w:rsidTr="004D1274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FF0B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C3242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ECD6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B9F9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7191ADB6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7CC20DDC" w14:textId="77777777" w:rsidR="004D1274" w:rsidRPr="004D1274" w:rsidRDefault="004D1274" w:rsidP="004D1274"/>
    <w:p w14:paraId="3B9A9CBF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357C0D8D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433"/>
        <w:gridCol w:w="1403"/>
        <w:gridCol w:w="5106"/>
      </w:tblGrid>
      <w:tr w:rsidR="004D1274" w:rsidRPr="004D1274" w14:paraId="4866F64D" w14:textId="77777777" w:rsidTr="004D1274">
        <w:trPr>
          <w:trHeight w:val="337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09C9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524E3F7" w14:textId="77777777" w:rsidR="004D1274" w:rsidRPr="004D1274" w:rsidRDefault="004D1274" w:rsidP="004D1274"/>
          <w:p w14:paraId="334A45B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43621051" w14:textId="77777777" w:rsidR="004D1274" w:rsidRPr="004D1274" w:rsidRDefault="004D1274" w:rsidP="004D1274"/>
          <w:p w14:paraId="2418D72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802EA4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2E384D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D6BB8B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8994BE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1C026CAF" w14:textId="77777777" w:rsidR="004D1274" w:rsidRPr="004D1274" w:rsidRDefault="004D1274" w:rsidP="004D1274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0482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FAC93BA" w14:textId="77777777" w:rsidR="004D1274" w:rsidRPr="004D1274" w:rsidRDefault="004D1274" w:rsidP="004D1274"/>
          <w:p w14:paraId="3AAC09B5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74FD3500" w14:textId="77777777" w:rsidR="004D1274" w:rsidRPr="004D1274" w:rsidRDefault="004D1274" w:rsidP="004D1274"/>
          <w:p w14:paraId="30E72F7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3013F85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92BDA5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264B55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C8DB41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03434010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D478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0ADFC36" w14:textId="77777777" w:rsidR="004D1274" w:rsidRPr="004D1274" w:rsidRDefault="004D1274" w:rsidP="004D1274"/>
          <w:p w14:paraId="4DB158E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27AC024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0CE09419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1E9E33F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63B422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1A657BF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42520D4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60D4F087" w14:textId="77777777" w:rsidR="004D1274" w:rsidRPr="004D1274" w:rsidRDefault="004D1274" w:rsidP="004D1274"/>
          <w:p w14:paraId="641C55A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E0F46C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B1C23D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1975170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51BEBD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43D4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E1F84E9" w14:textId="77777777" w:rsidR="004D1274" w:rsidRPr="004D1274" w:rsidRDefault="004D1274" w:rsidP="004D1274"/>
          <w:p w14:paraId="1A3AE0B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przedmiot do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wyboru z:</w:t>
            </w:r>
          </w:p>
          <w:p w14:paraId="5FCBD945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2A5B1185" w14:textId="77777777" w:rsidR="004D1274" w:rsidRPr="004D1274" w:rsidRDefault="004D1274" w:rsidP="004D1274"/>
          <w:p w14:paraId="02BBF2E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7F62951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3FE289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</w:tc>
      </w:tr>
      <w:tr w:rsidR="004D1274" w:rsidRPr="004D1274" w14:paraId="47C6C0BD" w14:textId="77777777" w:rsidTr="004D1274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3C79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C704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C22C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EA46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2EDCF604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6DD6CBBF" w14:textId="77777777" w:rsidR="004D1274" w:rsidRPr="004D1274" w:rsidRDefault="004D1274" w:rsidP="004D1274">
      <w:pPr>
        <w:spacing w:after="240"/>
      </w:pPr>
      <w:r w:rsidRPr="004D1274">
        <w:br/>
      </w:r>
      <w:r w:rsidRPr="004D1274">
        <w:br/>
      </w:r>
      <w:r w:rsidRPr="004D1274">
        <w:br/>
      </w:r>
      <w:r w:rsidRPr="004D1274">
        <w:br/>
      </w:r>
      <w:r w:rsidRPr="004D1274">
        <w:br/>
      </w:r>
    </w:p>
    <w:p w14:paraId="6453457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699DA3D9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1409"/>
        <w:gridCol w:w="1376"/>
        <w:gridCol w:w="4915"/>
      </w:tblGrid>
      <w:tr w:rsidR="004D1274" w:rsidRPr="004D1274" w14:paraId="595C1E22" w14:textId="77777777" w:rsidTr="004D1274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3BB0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74C18A0" w14:textId="77777777" w:rsidR="004D1274" w:rsidRPr="004D1274" w:rsidRDefault="004D1274" w:rsidP="004D1274"/>
          <w:p w14:paraId="2D59745D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BD1DD2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1D1D814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0FF43F8E" w14:textId="77777777" w:rsidR="004D1274" w:rsidRPr="004D1274" w:rsidRDefault="004D1274" w:rsidP="004D1274">
            <w:pPr>
              <w:rPr>
                <w:lang w:val="en-GB"/>
              </w:rPr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2836F31E" w14:textId="77777777" w:rsidR="004D1274" w:rsidRPr="004D1274" w:rsidRDefault="004D1274" w:rsidP="004D1274">
            <w:pPr>
              <w:rPr>
                <w:lang w:val="en-GB"/>
              </w:rPr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5F199924" w14:textId="77777777" w:rsidR="004D1274" w:rsidRPr="004D1274" w:rsidRDefault="004D1274" w:rsidP="004D1274">
            <w:pPr>
              <w:rPr>
                <w:lang w:val="en-GB"/>
              </w:rPr>
            </w:pPr>
          </w:p>
          <w:p w14:paraId="7414F2B6" w14:textId="77777777" w:rsidR="004D1274" w:rsidRPr="004D1274" w:rsidRDefault="004D1274" w:rsidP="004D1274">
            <w:pPr>
              <w:rPr>
                <w:lang w:val="en-GB"/>
              </w:rPr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62B01AE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904708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5A5D9A65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90D1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4787451" w14:textId="77777777" w:rsidR="004D1274" w:rsidRPr="004D1274" w:rsidRDefault="004D1274" w:rsidP="004D1274"/>
          <w:p w14:paraId="6C13010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301BF6FD" w14:textId="77777777" w:rsidR="004D1274" w:rsidRPr="004D1274" w:rsidRDefault="004D1274" w:rsidP="004D1274"/>
          <w:p w14:paraId="3BDF024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75674AB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6AB128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3BF34F44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4A55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EB7D8F0" w14:textId="77777777" w:rsidR="004D1274" w:rsidRPr="004D1274" w:rsidRDefault="004D1274" w:rsidP="004D1274"/>
          <w:p w14:paraId="6E0A6353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1F916436" w14:textId="77777777" w:rsidR="004D1274" w:rsidRPr="004D1274" w:rsidRDefault="004D1274" w:rsidP="004D1274"/>
          <w:p w14:paraId="27BE253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44A762C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48599C0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46847B1" w14:textId="77777777" w:rsidR="004D1274" w:rsidRPr="004D1274" w:rsidRDefault="004D1274" w:rsidP="004D1274"/>
          <w:p w14:paraId="5F93558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5CCA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AC7FE20" w14:textId="77777777" w:rsidR="004D1274" w:rsidRPr="004D1274" w:rsidRDefault="004D1274" w:rsidP="004D1274"/>
          <w:p w14:paraId="256CEFF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Jeden przedmiot do </w:t>
            </w:r>
          </w:p>
          <w:p w14:paraId="5F3E7E2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wyboru z:</w:t>
            </w:r>
          </w:p>
          <w:p w14:paraId="7B7A19BE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163A991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(ITGS)/społeczeństwo cyfrowe (digital society),</w:t>
            </w:r>
          </w:p>
          <w:p w14:paraId="610FE5FD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 grupy „sztuka” </w:t>
            </w:r>
          </w:p>
          <w:p w14:paraId="39F7048F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lub przedmioty wymienione w ppkt.1 lit. a kol. 4 (w przypadku kandydatów posiadających zaświadczenie o zdaniu egzaminu maturalnego wydane przez OKE)</w:t>
            </w:r>
          </w:p>
          <w:p w14:paraId="5476C022" w14:textId="77777777" w:rsidR="004D1274" w:rsidRPr="004D1274" w:rsidRDefault="004D1274" w:rsidP="004D1274"/>
          <w:p w14:paraId="6AB5BE8D" w14:textId="77777777" w:rsidR="004D1274" w:rsidRPr="004D1274" w:rsidRDefault="004D1274" w:rsidP="004D1274">
            <w:pPr>
              <w:spacing w:after="6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</w:tc>
      </w:tr>
      <w:tr w:rsidR="004D1274" w:rsidRPr="004D1274" w14:paraId="2C2E1885" w14:textId="77777777" w:rsidTr="004D1274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CE24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82B00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74F9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507E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7F6F5EB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6E9249E1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 W kolumnie 4 nie może być uwzględniony język z kolumny 1 i 3.</w:t>
      </w:r>
    </w:p>
    <w:p w14:paraId="7D29390A" w14:textId="77777777" w:rsidR="004D1274" w:rsidRPr="004D1274" w:rsidRDefault="004D1274" w:rsidP="004D1274"/>
    <w:p w14:paraId="317E4206" w14:textId="77777777" w:rsidR="004D1274" w:rsidRPr="004D1274" w:rsidRDefault="004D1274" w:rsidP="004D1274">
      <w:pPr>
        <w:spacing w:after="200"/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41"/>
        <w:gridCol w:w="1607"/>
        <w:gridCol w:w="4680"/>
      </w:tblGrid>
      <w:tr w:rsidR="004D1274" w:rsidRPr="004D1274" w14:paraId="577A49D4" w14:textId="77777777" w:rsidTr="004D1274">
        <w:trPr>
          <w:trHeight w:val="281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7B0B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903B386" w14:textId="77777777" w:rsidR="004D1274" w:rsidRPr="004D1274" w:rsidRDefault="004D1274" w:rsidP="004D1274"/>
          <w:p w14:paraId="2E0B015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73FEC8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6A62DE06" w14:textId="77777777" w:rsidR="004D1274" w:rsidRPr="004D1274" w:rsidRDefault="004D1274" w:rsidP="004D1274"/>
          <w:p w14:paraId="6DEC6F4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2770F7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C98A26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69ABA96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4C15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0A91C6F" w14:textId="77777777" w:rsidR="004D1274" w:rsidRPr="004D1274" w:rsidRDefault="004D1274" w:rsidP="004D1274"/>
          <w:p w14:paraId="22B4D0A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DB45F2C" w14:textId="77777777" w:rsidR="004D1274" w:rsidRPr="004D1274" w:rsidRDefault="004D1274" w:rsidP="004D1274"/>
          <w:p w14:paraId="5BB3D4A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CF2EBC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E4D1A7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EFC74BC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72AA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1CC717C" w14:textId="77777777" w:rsidR="004D1274" w:rsidRPr="004D1274" w:rsidRDefault="004D1274" w:rsidP="004D1274"/>
          <w:p w14:paraId="6B2A5E9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537B97B4" w14:textId="77777777" w:rsidR="004D1274" w:rsidRPr="004D1274" w:rsidRDefault="004D1274" w:rsidP="004D1274"/>
          <w:p w14:paraId="4777ADE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55585F9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A5940A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D1179F2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FEC6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09C8A00" w14:textId="77777777" w:rsidR="004D1274" w:rsidRPr="004D1274" w:rsidRDefault="004D1274" w:rsidP="004D1274"/>
          <w:p w14:paraId="0066FB8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przedmiot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09CCB94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0DED5C2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65F3EC5D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59BF97F1" w14:textId="77777777" w:rsidR="004D1274" w:rsidRPr="004D1274" w:rsidRDefault="004D1274" w:rsidP="004D1274"/>
          <w:p w14:paraId="2634ED2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</w:tr>
      <w:tr w:rsidR="004D1274" w:rsidRPr="004D1274" w14:paraId="73D0CB26" w14:textId="77777777" w:rsidTr="004D1274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6F3C5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B4FF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6A51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7792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2C0E7129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4117EB37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 W kolumnie 4 nie może być uwzględniony język z kolumny 1 i 3.</w:t>
      </w:r>
    </w:p>
    <w:p w14:paraId="4DA77518" w14:textId="77777777" w:rsidR="004D1274" w:rsidRPr="004D1274" w:rsidRDefault="004D1274" w:rsidP="004D1274"/>
    <w:p w14:paraId="2C440AF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49645E45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596"/>
        <w:gridCol w:w="1732"/>
        <w:gridCol w:w="3749"/>
      </w:tblGrid>
      <w:tr w:rsidR="004D1274" w:rsidRPr="004D1274" w14:paraId="6F2A95FF" w14:textId="77777777" w:rsidTr="004D127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1690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1A774A8" w14:textId="77777777" w:rsidR="004D1274" w:rsidRPr="004D1274" w:rsidRDefault="004D1274" w:rsidP="004D1274"/>
          <w:p w14:paraId="50332A9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</w:t>
            </w:r>
          </w:p>
          <w:p w14:paraId="55F4FF33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F316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D470926" w14:textId="77777777" w:rsidR="004D1274" w:rsidRPr="004D1274" w:rsidRDefault="004D1274" w:rsidP="004D1274"/>
          <w:p w14:paraId="4936AA4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</w:t>
            </w:r>
          </w:p>
          <w:p w14:paraId="512F5DD4" w14:textId="77777777" w:rsidR="004D1274" w:rsidRPr="004D1274" w:rsidRDefault="004D1274" w:rsidP="004D1274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F676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29ECF02" w14:textId="77777777" w:rsidR="004D1274" w:rsidRPr="004D1274" w:rsidRDefault="004D1274" w:rsidP="004D1274"/>
          <w:p w14:paraId="11784B7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</w:t>
            </w:r>
          </w:p>
          <w:p w14:paraId="4EF479A9" w14:textId="77777777" w:rsidR="004D1274" w:rsidRPr="004D1274" w:rsidRDefault="004D1274" w:rsidP="004D1274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C294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5F85D4F" w14:textId="77777777" w:rsidR="004D1274" w:rsidRPr="004D1274" w:rsidRDefault="004D1274" w:rsidP="004D1274"/>
          <w:p w14:paraId="04209BB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720239D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5A717A5E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4E7047D5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44808E7F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12E768FE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52B39D5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4FA8980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11DD3AEF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</w:tc>
      </w:tr>
      <w:tr w:rsidR="004D1274" w:rsidRPr="004D1274" w14:paraId="2884FAD0" w14:textId="77777777" w:rsidTr="004D1274">
        <w:trPr>
          <w:trHeight w:val="42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95A2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4C0E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9D20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B750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1096C7D2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 W przypadku braku matematyki na świadectwie jeden przedmiot do wyboru spośród: ekonomia, biologia, chemia, fizyka, geografia, informatyka. </w:t>
      </w:r>
    </w:p>
    <w:p w14:paraId="037C76FE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 W przypadku braku drugiego języka obcego nowożytnego na świadectwie, język oryginalny  matury z kolumny 1 może być powtórzony w kolumnie 3.</w:t>
      </w:r>
    </w:p>
    <w:p w14:paraId="58EDAE7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*** W kolumnie 4 nie może być uwzględniony język oryginalny matury z kolumny 1 i język z kolumny 3.</w:t>
      </w:r>
    </w:p>
    <w:p w14:paraId="314BBE70" w14:textId="77777777" w:rsidR="004D1274" w:rsidRPr="004D1274" w:rsidRDefault="004D1274" w:rsidP="004D1274"/>
    <w:p w14:paraId="41D59E09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angielskim</w:t>
      </w:r>
    </w:p>
    <w:p w14:paraId="3B1CA6D2" w14:textId="77777777" w:rsidR="004D1274" w:rsidRPr="004D1274" w:rsidRDefault="004D1274" w:rsidP="004D1274"/>
    <w:p w14:paraId="5538A12D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W zakresie wymagań dotyczących znajomości języka angielskiego obowiązują zasady ogólne określone w uchwale Senatu.</w:t>
      </w:r>
    </w:p>
    <w:p w14:paraId="75CF9F9F" w14:textId="77777777" w:rsidR="00DF74DF" w:rsidRPr="00DF74DF" w:rsidRDefault="00DF74DF" w:rsidP="00DF74DF"/>
    <w:p w14:paraId="378AEF61" w14:textId="77777777" w:rsidR="00FE72AF" w:rsidRPr="004D1274" w:rsidRDefault="00FE72AF" w:rsidP="00FE72AF">
      <w:pPr>
        <w:spacing w:after="240"/>
      </w:pPr>
    </w:p>
    <w:p w14:paraId="2091F1DA" w14:textId="19F7ED66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575B142E" w14:textId="5C221668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22C26AA0" w14:textId="77777777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2E8FE2F4" w14:textId="610276D7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36960BE5" w14:textId="24DDA279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65AEC83B" w14:textId="7D447C30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475D27D6" w14:textId="5BCE13E2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0BDDA876" w14:textId="519464CC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44EBCD36" w14:textId="252C680F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06391386" w14:textId="788C21D9" w:rsidR="00DF74DF" w:rsidRPr="004D1274" w:rsidRDefault="00DF74DF" w:rsidP="0027789C">
      <w:pPr>
        <w:rPr>
          <w:rFonts w:ascii="Arial" w:hAnsi="Arial" w:cs="Arial"/>
          <w:b/>
          <w:bCs/>
        </w:rPr>
      </w:pPr>
    </w:p>
    <w:p w14:paraId="2962107E" w14:textId="77777777" w:rsidR="00FE72AF" w:rsidRPr="004D1274" w:rsidRDefault="00FE72AF" w:rsidP="00FE72AF">
      <w:pPr>
        <w:jc w:val="right"/>
        <w:rPr>
          <w:rFonts w:ascii="Arial" w:hAnsi="Arial" w:cs="Arial"/>
          <w:b/>
          <w:bCs/>
        </w:rPr>
      </w:pPr>
    </w:p>
    <w:p w14:paraId="28980868" w14:textId="59C491ED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76C02E7A" w14:textId="229466D4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F82E87">
        <w:rPr>
          <w:color w:val="000000"/>
          <w:sz w:val="16"/>
          <w:szCs w:val="16"/>
        </w:rPr>
        <w:t>17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5C3FA8D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0A6FD35C" w14:textId="77777777" w:rsidR="004D1274" w:rsidRPr="00C3016E" w:rsidRDefault="004D1274" w:rsidP="004D1274">
      <w:pPr>
        <w:spacing w:after="240"/>
        <w:rPr>
          <w:lang w:val="en-US"/>
        </w:rPr>
      </w:pP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6A5372F8" w14:textId="77777777" w:rsidR="0089541C" w:rsidRPr="00FE72AF" w:rsidRDefault="0089541C" w:rsidP="0027789C">
      <w:pPr>
        <w:rPr>
          <w:rFonts w:ascii="Arial" w:hAnsi="Arial" w:cs="Arial"/>
          <w:b/>
          <w:bCs/>
          <w:lang w:val="en-US"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219EFE8" w14:textId="4AB8AE1C" w:rsidR="00FE72AF" w:rsidRPr="001C4DDC" w:rsidRDefault="00FE72AF" w:rsidP="00FE72AF">
      <w:pPr>
        <w:rPr>
          <w:rFonts w:ascii="Arial" w:hAnsi="Arial" w:cs="Arial"/>
          <w:sz w:val="22"/>
          <w:szCs w:val="22"/>
          <w:lang w:val="en-GB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Kierunek studiów: </w:t>
      </w:r>
      <w:r w:rsidR="001C4DDC" w:rsidRPr="001C4DDC">
        <w:rPr>
          <w:rFonts w:ascii="Arial" w:hAnsi="Arial" w:cs="Arial"/>
          <w:b/>
          <w:sz w:val="23"/>
          <w:szCs w:val="23"/>
          <w:lang w:val="en-GB"/>
        </w:rPr>
        <w:t>Undergraduate Programme in International Relations</w:t>
      </w:r>
    </w:p>
    <w:p w14:paraId="28156309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7851C3F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</w:t>
      </w:r>
    </w:p>
    <w:p w14:paraId="28997DC5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237AC316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DF74DF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DF74DF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581EC2" w14:textId="77777777" w:rsidR="00FE72AF" w:rsidRPr="00DF74DF" w:rsidRDefault="00FE72AF" w:rsidP="00FE72AF">
      <w:pPr>
        <w:rPr>
          <w:rFonts w:ascii="Arial" w:hAnsi="Arial" w:cs="Arial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2048D70" w14:textId="77777777" w:rsidR="003E381E" w:rsidRPr="003E381E" w:rsidRDefault="003E381E" w:rsidP="003E381E">
      <w:pPr>
        <w:spacing w:after="240"/>
      </w:pPr>
    </w:p>
    <w:p w14:paraId="2F33C6D5" w14:textId="46CE79A3" w:rsidR="001C4DDC" w:rsidRDefault="001A13C2" w:rsidP="001A13C2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="001C4DDC">
        <w:rPr>
          <w:rFonts w:ascii="Arial" w:hAnsi="Arial" w:cs="Arial"/>
          <w:b/>
          <w:bCs/>
          <w:color w:val="000000"/>
          <w:sz w:val="20"/>
          <w:szCs w:val="20"/>
        </w:rPr>
        <w:t>asady kwalifikacji na studia w trybie przeniesienia z innej uczelni</w:t>
      </w:r>
    </w:p>
    <w:p w14:paraId="705FB5D6" w14:textId="77777777" w:rsidR="001C4DDC" w:rsidRDefault="001C4DDC" w:rsidP="001C4DDC"/>
    <w:p w14:paraId="22CFD87E" w14:textId="77777777" w:rsidR="001C4DDC" w:rsidRDefault="001C4DDC" w:rsidP="001C4DDC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1AB11618" w14:textId="77777777" w:rsidR="001C4DDC" w:rsidRDefault="001C4DDC" w:rsidP="001C4DDC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16A952AA" w14:textId="77777777" w:rsidR="001C4DDC" w:rsidRDefault="001C4DDC" w:rsidP="001C4DDC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78D50338" w14:textId="77777777" w:rsidR="001C4DDC" w:rsidRDefault="001C4DDC" w:rsidP="001C4DDC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1EE975C7" w14:textId="77777777" w:rsidR="001C4DDC" w:rsidRDefault="001C4DDC" w:rsidP="001C4DDC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7D5825A3" w14:textId="77777777" w:rsidR="001C4DDC" w:rsidRDefault="001C4DDC" w:rsidP="001C4DDC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39A8CFF5" w14:textId="77777777" w:rsidR="001C4DDC" w:rsidRDefault="001C4DDC" w:rsidP="001C4DDC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1C3EB9A8" w14:textId="77777777" w:rsidR="001C4DDC" w:rsidRDefault="001C4DDC" w:rsidP="001C4DDC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2D6518BB" w14:textId="77777777" w:rsidR="001C4DDC" w:rsidRDefault="001C4DDC" w:rsidP="001C4DDC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1A728857" w14:textId="77777777" w:rsidR="001C4DDC" w:rsidRDefault="001C4DDC" w:rsidP="001C4DDC"/>
    <w:p w14:paraId="36E5333E" w14:textId="77777777" w:rsidR="001C4DDC" w:rsidRDefault="001C4DDC" w:rsidP="001C4D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14:paraId="11EBAFDC" w14:textId="77777777" w:rsidR="001C4DDC" w:rsidRDefault="001C4DDC" w:rsidP="001C4DDC"/>
    <w:p w14:paraId="19C658B3" w14:textId="77777777" w:rsidR="001C4DDC" w:rsidRDefault="001C4DDC" w:rsidP="001C4D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Zagadnienia do egzaminu zostaną podane do wiadomości kandydatów na stronie IRK. </w:t>
      </w:r>
    </w:p>
    <w:p w14:paraId="69459355" w14:textId="77777777" w:rsidR="001C4DDC" w:rsidRDefault="001C4DDC" w:rsidP="001C4D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Maksymalnie kandydat może uzyskać 30 punktów.</w:t>
      </w:r>
    </w:p>
    <w:p w14:paraId="2D320896" w14:textId="77777777" w:rsidR="001C4DDC" w:rsidRDefault="001C4DDC" w:rsidP="001C4DDC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12 pkt.</w:t>
      </w:r>
    </w:p>
    <w:p w14:paraId="73801AC3" w14:textId="77777777" w:rsidR="001C4DDC" w:rsidRDefault="001C4DDC" w:rsidP="001C4DDC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148F947E" w14:textId="77777777" w:rsidR="001C4DDC" w:rsidRDefault="001C4DDC" w:rsidP="001C4DDC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</w:t>
      </w:r>
      <w:r>
        <w:rPr>
          <w:rFonts w:ascii="Arial" w:hAnsi="Arial" w:cs="Arial"/>
          <w:color w:val="000000"/>
          <w:sz w:val="20"/>
          <w:szCs w:val="20"/>
        </w:rPr>
        <w:lastRenderedPageBreak/>
        <w:t>Dydaktycznej, może podjąć decyzję o przyjęciu kandydata z większą liczbą różnic programowych do zaliczenia.</w:t>
      </w:r>
    </w:p>
    <w:p w14:paraId="63405DBE" w14:textId="77777777" w:rsidR="001C4DDC" w:rsidRDefault="001C4DDC" w:rsidP="001C4DDC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3759362A" w14:textId="77777777" w:rsidR="001C4DDC" w:rsidRDefault="001C4DDC" w:rsidP="001C4D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angielskim</w:t>
      </w:r>
    </w:p>
    <w:p w14:paraId="747FB190" w14:textId="77777777" w:rsidR="001C4DDC" w:rsidRDefault="001C4DDC" w:rsidP="001C4DDC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61CBC604" w14:textId="77777777" w:rsidR="001C4DDC" w:rsidRDefault="001C4DDC" w:rsidP="001C4D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zobowiązani są przedstawić honorowany przez UW dokument poświadczający znajomość języka angielskiego na poziomie co najmniej B2.</w:t>
      </w:r>
    </w:p>
    <w:p w14:paraId="3EC8F572" w14:textId="50AD9B83" w:rsidR="00DF74DF" w:rsidRDefault="00DF74DF" w:rsidP="00DF74DF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53DFFF81" w14:textId="77777777" w:rsidR="00FE72AF" w:rsidRDefault="00FE72AF" w:rsidP="00FE72AF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EB8454A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471D4B" w14:textId="093BB85E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1C93D6" w14:textId="0A606099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E66779E" w14:textId="3622FF3A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7A61ABA" w14:textId="3A5C366D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A0B9F4" w14:textId="770AB4FB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0CDFE63" w14:textId="29A509E3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B790EED" w14:textId="77777777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20D66E" w14:textId="46CEFF5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26B474" w14:textId="77777777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3E7CDE6C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576D9E10" w14:textId="2355BAE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2AF1249D" w14:textId="001660F3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591E972" w14:textId="79B5A9D5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49413BC0" w14:textId="669E19D4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A51B521" w14:textId="0B9E8809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BD57AF7" w14:textId="27DB2A54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1DF38EC4" w14:textId="23B8BC2A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1174B43" w14:textId="75AEFF0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57BEBB8" w14:textId="0E0ECE3C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90A85D9" w14:textId="53BDBC8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7F16195" w14:textId="14C88275" w:rsidR="00DF74DF" w:rsidRDefault="00DF74DF" w:rsidP="001C4DDC">
      <w:pPr>
        <w:rPr>
          <w:color w:val="000000"/>
          <w:sz w:val="16"/>
          <w:szCs w:val="16"/>
        </w:rPr>
      </w:pPr>
    </w:p>
    <w:p w14:paraId="6B4188A2" w14:textId="77777777" w:rsidR="001C4DDC" w:rsidRDefault="001C4DDC" w:rsidP="001C4DDC">
      <w:pPr>
        <w:rPr>
          <w:color w:val="000000"/>
          <w:sz w:val="16"/>
          <w:szCs w:val="16"/>
        </w:rPr>
      </w:pPr>
    </w:p>
    <w:p w14:paraId="7BC18C31" w14:textId="4B2C22D8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74199CC" w14:textId="77777777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3933D2DA" w14:textId="2A5B850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7F0C259E" w14:textId="6922054E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F82E87">
        <w:rPr>
          <w:color w:val="000000"/>
          <w:sz w:val="16"/>
          <w:szCs w:val="16"/>
        </w:rPr>
        <w:t>17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00C1D41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3BCB0E05" w14:textId="77777777" w:rsidR="004D1274" w:rsidRPr="00C3016E" w:rsidRDefault="004D1274" w:rsidP="004D1274">
      <w:pPr>
        <w:spacing w:after="240"/>
        <w:rPr>
          <w:lang w:val="en-US"/>
        </w:rPr>
      </w:pPr>
    </w:p>
    <w:p w14:paraId="5EAA18F0" w14:textId="3E8B9D42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0D1CC04D" w14:textId="2309FCDA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970A580" w14:textId="1189DFA4" w:rsidR="00761F8D" w:rsidRPr="00FE72AF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4B356CCE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375357" w:rsidRDefault="00761F8D" w:rsidP="00761F8D">
      <w:pPr>
        <w:shd w:val="clear" w:color="auto" w:fill="FFFFFF"/>
        <w:rPr>
          <w:rFonts w:ascii="Arial" w:hAnsi="Arial" w:cs="Arial"/>
          <w:b/>
          <w:color w:val="222222"/>
          <w:lang w:val="en-GB"/>
        </w:rPr>
      </w:pPr>
      <w:r w:rsidRPr="00375357">
        <w:rPr>
          <w:rFonts w:ascii="Arial" w:hAnsi="Arial" w:cs="Arial"/>
          <w:b/>
          <w:color w:val="222222"/>
          <w:lang w:val="en-GB"/>
        </w:rPr>
        <w:t>HARMONOGRAM REKRUTACJI OTWARTEJ</w:t>
      </w:r>
    </w:p>
    <w:p w14:paraId="69777585" w14:textId="26E46A20" w:rsidR="00761F8D" w:rsidRPr="00375357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GB"/>
        </w:rPr>
      </w:pPr>
    </w:p>
    <w:p w14:paraId="7BDDF236" w14:textId="77777777" w:rsidR="00761F8D" w:rsidRPr="00375357" w:rsidRDefault="00761F8D" w:rsidP="00761F8D">
      <w:pPr>
        <w:rPr>
          <w:lang w:val="en-GB"/>
        </w:rPr>
      </w:pPr>
    </w:p>
    <w:p w14:paraId="68B8C35B" w14:textId="4E8892BC" w:rsidR="00FE72AF" w:rsidRPr="001C4DDC" w:rsidRDefault="00FE72AF" w:rsidP="00FE72AF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1C4DD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Kierunek studiów: </w:t>
      </w:r>
      <w:r w:rsidR="001C4DDC" w:rsidRPr="001C4DDC">
        <w:rPr>
          <w:rFonts w:ascii="Arial" w:hAnsi="Arial" w:cs="Arial"/>
          <w:b/>
          <w:sz w:val="23"/>
          <w:szCs w:val="23"/>
          <w:lang w:val="en-GB"/>
        </w:rPr>
        <w:t>Undergraduate Programme in International Relations</w:t>
      </w:r>
    </w:p>
    <w:p w14:paraId="132B7073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04859EF5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152FD2CE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66B6EC58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1295DF10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A9B1C4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3931E336" w14:textId="77777777" w:rsidR="00894135" w:rsidRDefault="00894135" w:rsidP="00894135">
      <w:pPr>
        <w:rPr>
          <w:color w:val="000000"/>
        </w:rPr>
      </w:pPr>
    </w:p>
    <w:p w14:paraId="39F7A90F" w14:textId="77777777" w:rsidR="004D1274" w:rsidRPr="004D1274" w:rsidRDefault="004D1274" w:rsidP="004D1274"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1) Rekrutacja otwarta</w:t>
      </w:r>
    </w:p>
    <w:p w14:paraId="6D1D6556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316"/>
        <w:gridCol w:w="1273"/>
        <w:gridCol w:w="1527"/>
        <w:gridCol w:w="1392"/>
        <w:gridCol w:w="2693"/>
      </w:tblGrid>
      <w:tr w:rsidR="004D1274" w:rsidRPr="004D1274" w14:paraId="49C7AF6C" w14:textId="77777777" w:rsidTr="004D1274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C5799F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D79977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70F65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vAlign w:val="center"/>
            <w:hideMark/>
          </w:tcPr>
          <w:p w14:paraId="40867321" w14:textId="77777777" w:rsidR="004D1274" w:rsidRPr="004D1274" w:rsidRDefault="004D1274" w:rsidP="004D1274">
            <w:pPr>
              <w:ind w:left="117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B96E1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7D9B4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4D1274" w:rsidRPr="004D1274" w14:paraId="0D75937F" w14:textId="77777777" w:rsidTr="004D1274">
        <w:trPr>
          <w:trHeight w:val="908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1B028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FB3E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03.02.2025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5F97D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24.02.2024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52D1165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 07.03.2025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1D61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10.03.2025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F7185" w14:textId="77777777" w:rsidR="004D1274" w:rsidRPr="004D1274" w:rsidRDefault="004D1274" w:rsidP="004D1274">
            <w:pPr>
              <w:spacing w:before="12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11-13.03.2025</w:t>
            </w:r>
            <w:r w:rsidRPr="004D1274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</w:t>
            </w:r>
          </w:p>
          <w:p w14:paraId="4A02DF7F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B44DF6E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14,17.03.2025</w:t>
            </w:r>
          </w:p>
          <w:p w14:paraId="4C3C661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4244B41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III termin: 18-19.03.2025</w:t>
            </w:r>
          </w:p>
          <w:p w14:paraId="3F67D57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4D1274" w:rsidRPr="004D1274" w14:paraId="43B64B05" w14:textId="77777777" w:rsidTr="004D1274">
        <w:trPr>
          <w:trHeight w:val="970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8315F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AF93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14.04.2025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81FAE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12.05.2025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287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  23.05.2025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1E175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26.05.2025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31920" w14:textId="77777777" w:rsidR="004D1274" w:rsidRPr="004D1274" w:rsidRDefault="004D1274" w:rsidP="004D1274">
            <w:pPr>
              <w:spacing w:before="12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27-29.05.2025</w:t>
            </w:r>
            <w:r w:rsidRPr="004D1274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</w:t>
            </w:r>
          </w:p>
          <w:p w14:paraId="4F87AF60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35FCC0B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30.05, 02.06.2025</w:t>
            </w:r>
          </w:p>
          <w:p w14:paraId="2D23977E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97779EA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III termin: 03-04.06.2025</w:t>
            </w:r>
          </w:p>
          <w:p w14:paraId="078CE83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4D1274" w:rsidRPr="004D1274" w14:paraId="18927606" w14:textId="77777777" w:rsidTr="004D1274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8D702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 tura**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D398D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5973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09.07.2025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3A65D26C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21.07.2025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4645BC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E2897" w14:textId="77777777" w:rsidR="004D1274" w:rsidRPr="004D1274" w:rsidRDefault="004D1274" w:rsidP="004D1274">
            <w:pPr>
              <w:spacing w:before="12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23-25.07.2025</w:t>
            </w:r>
          </w:p>
          <w:p w14:paraId="4C982D41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50CEEF5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28-29.07.2025</w:t>
            </w:r>
          </w:p>
          <w:p w14:paraId="5C37E666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78EB623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III termin: 30-31.07.2025</w:t>
            </w:r>
          </w:p>
          <w:p w14:paraId="68EE49CF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kolejne terminy wyznaczone przez komisję rekrutacyjną</w:t>
            </w:r>
          </w:p>
        </w:tc>
      </w:tr>
      <w:tr w:rsidR="004D1274" w:rsidRPr="004D1274" w14:paraId="44FCCFA8" w14:textId="77777777" w:rsidTr="004D1274">
        <w:trPr>
          <w:trHeight w:val="98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68644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IV tura***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9C07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A3076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4321E96C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23.09.2025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4A3D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24.09.2025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D124A" w14:textId="77777777" w:rsidR="004D1274" w:rsidRPr="004D1274" w:rsidRDefault="004D1274" w:rsidP="004D1274">
            <w:pPr>
              <w:spacing w:before="120" w:after="120"/>
              <w:ind w:right="-113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25-26.09.2025</w:t>
            </w:r>
          </w:p>
          <w:p w14:paraId="088395C6" w14:textId="77777777" w:rsidR="004D1274" w:rsidRPr="004D1274" w:rsidRDefault="004D1274" w:rsidP="004D1274">
            <w:pPr>
              <w:spacing w:before="120" w:after="120"/>
              <w:ind w:right="-113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B158E31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</w:tc>
      </w:tr>
    </w:tbl>
    <w:p w14:paraId="31B7426A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5E7BA2F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** w przypadku niewypełnienia limitu miejsc w II turze</w:t>
      </w:r>
    </w:p>
    <w:p w14:paraId="4826C78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*** w przypadku niewypełnienia limitu miejsce w III turze</w:t>
      </w: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78CCF1D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9677B88" w14:textId="41FB0A7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6CD4CF3" w14:textId="1D0DD854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730BE05" w14:textId="63F6A5C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843771A" w14:textId="1F3CDAD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CA34A81" w14:textId="1F6E3B1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2DE91F0" w14:textId="7099A17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0D56771" w14:textId="25EE3FE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0156ECF" w14:textId="1148CD6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FC7F7F" w14:textId="61B402E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1DF401D" w14:textId="7CAB7239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849DECE" w14:textId="24F5667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68D711" w14:textId="520FA05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86D224" w14:textId="1B38932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4733F53" w14:textId="3451376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AC76BF8" w14:textId="3F85E51B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EB318C0" w14:textId="07C92C5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B77826" w14:textId="5889228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FFE248E" w14:textId="73CD261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03A22C9" w14:textId="71552CF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A1508" w14:textId="76F5BAEE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C11335F" w14:textId="4AECA78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E445C7" w14:textId="1755CBA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1733A02" w14:textId="4C85453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FBDAE7E" w14:textId="1ADBEB3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DC90B4" w14:textId="05A8017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94BFA70" w14:textId="12D34F8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F9DD4A0" w14:textId="74F2EEA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6B9793F" w14:textId="346D28F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AC8BB8E" w14:textId="61D0292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9C78C98" w14:textId="47696B6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24918A5" w14:textId="3943327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1F3750A" w14:textId="53DDE5D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C811FA" w14:textId="50664A42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F3BA6C8" w14:textId="2E7A519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5984540" w14:textId="5DA581B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E1EAD" w14:textId="689B9A7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4822D09" w14:textId="01068FA2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C0F9C3" w14:textId="4D3AABB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EDA9D37" w14:textId="03CE2BF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77A36B2" w14:textId="4690FD7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589DEA" w14:textId="39AEF22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78B807B" w14:textId="0DCCB3C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19522E" w14:textId="4372585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4B50E0E" w14:textId="00E8F05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3596831" w14:textId="17FEDBD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743D938" w14:textId="12C04C1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6332ED2" w14:textId="249817CA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9D570A1" w14:textId="0C4EBEF0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FA6C6" w14:textId="41ADCC80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8B2AC8" w14:textId="4CF52428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78E2C7" w14:textId="77777777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0BD0B6" w14:textId="3F52B58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309D22E" w14:textId="0AD1110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186AC49" w14:textId="768C1A39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D6F543" w14:textId="0C8C159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DC2ACE" w14:textId="43184F4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642743F" w14:textId="09FAB33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982D1C" w14:textId="5532DEE8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77E5B3A0" w14:textId="01D6FA5A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F82E87">
        <w:rPr>
          <w:color w:val="000000"/>
          <w:sz w:val="16"/>
          <w:szCs w:val="16"/>
        </w:rPr>
        <w:t>17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228EAD9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36C66C10" w14:textId="77777777" w:rsidR="004D1274" w:rsidRPr="00C3016E" w:rsidRDefault="004D1274" w:rsidP="004D1274">
      <w:pPr>
        <w:spacing w:after="240"/>
        <w:rPr>
          <w:lang w:val="en-US"/>
        </w:rPr>
      </w:pPr>
    </w:p>
    <w:p w14:paraId="26887BC4" w14:textId="5D00CB9B" w:rsidR="00894135" w:rsidRPr="00FE72AF" w:rsidRDefault="00894135" w:rsidP="00E35922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54525EE1" w14:textId="77777777" w:rsidR="00894135" w:rsidRPr="00FE72AF" w:rsidRDefault="00894135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FA346EF" w14:textId="77777777" w:rsidR="0027789C" w:rsidRPr="00FE72AF" w:rsidRDefault="0027789C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11A6AC" w14:textId="7ADF0083" w:rsidR="00FE72AF" w:rsidRPr="00375357" w:rsidRDefault="00FE72AF" w:rsidP="00FE72AF">
      <w:pPr>
        <w:rPr>
          <w:rFonts w:ascii="Arial" w:hAnsi="Arial" w:cs="Arial"/>
          <w:b/>
          <w:iCs/>
          <w:sz w:val="22"/>
          <w:szCs w:val="22"/>
        </w:rPr>
      </w:pPr>
      <w:r w:rsidRPr="00375357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1C4DDC" w:rsidRPr="00375357">
        <w:rPr>
          <w:rFonts w:ascii="Arial" w:hAnsi="Arial" w:cs="Arial"/>
          <w:b/>
          <w:sz w:val="23"/>
          <w:szCs w:val="23"/>
        </w:rPr>
        <w:t>Undergraduate Programme in International Relations</w:t>
      </w:r>
    </w:p>
    <w:p w14:paraId="4C340C72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03CE43EA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1B101AF6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53E716A0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635BC7FF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314739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1134"/>
        <w:gridCol w:w="1311"/>
        <w:gridCol w:w="2511"/>
      </w:tblGrid>
      <w:tr w:rsidR="001C4DDC" w:rsidRPr="004D1274" w14:paraId="7CBCF93F" w14:textId="77777777" w:rsidTr="001C4DDC">
        <w:trPr>
          <w:trHeight w:val="504"/>
        </w:trPr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872E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C3D1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F7D6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              rejestracji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ADC84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</w:p>
        </w:tc>
        <w:tc>
          <w:tcPr>
            <w:tcW w:w="131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A96B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51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4870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1C4DDC" w:rsidRPr="004D1274" w14:paraId="477788EB" w14:textId="77777777" w:rsidTr="001C4DDC">
        <w:trPr>
          <w:trHeight w:val="644"/>
        </w:trPr>
        <w:tc>
          <w:tcPr>
            <w:tcW w:w="112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2E0B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2DB6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156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847C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113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56D37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131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B9B77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251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7FED1" w14:textId="77777777" w:rsidR="004D1274" w:rsidRPr="004D1274" w:rsidRDefault="004D1274" w:rsidP="004D1274">
            <w:pPr>
              <w:spacing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1C4DDC" w:rsidRPr="004D1274" w14:paraId="645688D1" w14:textId="77777777" w:rsidTr="001C4DDC">
        <w:trPr>
          <w:trHeight w:val="644"/>
        </w:trPr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C75E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463FA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C6314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200D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1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5D97F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2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159DE0" w14:textId="77777777" w:rsidR="004D1274" w:rsidRPr="004D1274" w:rsidRDefault="004D1274" w:rsidP="004D1274">
            <w:pPr>
              <w:spacing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4D12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66CBB03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20B56EF9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B6F16A1" w14:textId="1FC405F7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E25A8BA" w14:textId="45C6B2CC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2C62408" w14:textId="366144A3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C92F343" w14:textId="3C8B2735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16BFC3D" w14:textId="66B87DC9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EBE68C0" w14:textId="1768CFC1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AF6D6B6" w14:textId="5A97D56A" w:rsidR="001C4DDC" w:rsidRDefault="001C4DD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DE3206C" w14:textId="5D5F8BB3" w:rsidR="001C4DDC" w:rsidRDefault="001C4DD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7F4245" w14:textId="77777777" w:rsidR="001C4DDC" w:rsidRDefault="001C4DD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00DC8D" w14:textId="4419D7A0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71FD20" w14:textId="660892F5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1FAB524" w14:textId="77777777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14B8A0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8D4E08" w14:textId="097A08DE" w:rsidR="005B4E65" w:rsidRPr="00576510" w:rsidRDefault="005B4E65" w:rsidP="005B4E6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5</w:t>
      </w:r>
    </w:p>
    <w:p w14:paraId="16A71DDC" w14:textId="04C58727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F82E87">
        <w:rPr>
          <w:color w:val="000000"/>
          <w:sz w:val="16"/>
          <w:szCs w:val="16"/>
        </w:rPr>
        <w:t>17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4312F14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0DE7E7E9" w14:textId="77777777" w:rsidR="004D1274" w:rsidRPr="00C3016E" w:rsidRDefault="004D1274" w:rsidP="004D1274">
      <w:pPr>
        <w:spacing w:after="240"/>
        <w:rPr>
          <w:lang w:val="en-US"/>
        </w:rPr>
      </w:pPr>
    </w:p>
    <w:p w14:paraId="6DF17BD1" w14:textId="77777777" w:rsidR="002B4FAB" w:rsidRPr="005B4E65" w:rsidRDefault="002B4FAB" w:rsidP="002B4FAB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10F9AAB5" w14:textId="1E05CA9E" w:rsidR="002B4FAB" w:rsidRPr="005B4E65" w:rsidRDefault="002B4FAB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05E3EA7" w14:textId="77777777" w:rsidR="00D66273" w:rsidRPr="005B4E65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6E21A839" w14:textId="7FB6A05A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1C4DDC">
        <w:rPr>
          <w:rFonts w:ascii="Arial" w:hAnsi="Arial" w:cs="Arial"/>
          <w:b/>
          <w:bCs/>
          <w:color w:val="000000"/>
        </w:rPr>
        <w:t>8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1C4DDC">
        <w:rPr>
          <w:rFonts w:ascii="Arial" w:hAnsi="Arial" w:cs="Arial"/>
          <w:b/>
          <w:bCs/>
          <w:color w:val="000000"/>
        </w:rPr>
        <w:t>9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0CA57EA9" w14:textId="6A8F9414" w:rsidR="005B4E65" w:rsidRPr="001C4DDC" w:rsidRDefault="005B4E65" w:rsidP="005B4E65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Kierunek studiów: </w:t>
      </w:r>
      <w:r w:rsidR="001C4DDC" w:rsidRPr="001C4DDC">
        <w:rPr>
          <w:rFonts w:ascii="Arial" w:hAnsi="Arial" w:cs="Arial"/>
          <w:b/>
          <w:sz w:val="23"/>
          <w:szCs w:val="23"/>
          <w:lang w:val="en-GB"/>
        </w:rPr>
        <w:t>Undergraduate Programme in International Relations</w:t>
      </w:r>
    </w:p>
    <w:p w14:paraId="43F8C694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39E6E38C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69B44C25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44DA22EC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7F7A9EC2" w14:textId="77777777" w:rsidR="005B4E65" w:rsidRPr="005B4E65" w:rsidRDefault="005B4E65" w:rsidP="005B4E65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E296F51" w14:textId="77777777" w:rsidR="005B4E65" w:rsidRPr="00FE72AF" w:rsidRDefault="005B4E65" w:rsidP="005B4E65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67761D9D" w14:textId="55B68FE7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2C61677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3458C74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4CE27005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wiedza o społeczeństwie;</w:t>
      </w:r>
    </w:p>
    <w:p w14:paraId="25F05F9D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geografia;</w:t>
      </w:r>
    </w:p>
    <w:p w14:paraId="1190BDD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język angielski</w:t>
      </w:r>
    </w:p>
    <w:p w14:paraId="78CE9BBE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lub</w:t>
      </w:r>
    </w:p>
    <w:p w14:paraId="2939B74B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Wiedzy o Polsce i Świecie Współczesnym organizowanej przez Uniwersytet Warszawski;</w:t>
      </w:r>
    </w:p>
    <w:p w14:paraId="07896F85" w14:textId="77777777" w:rsidR="004D1274" w:rsidRDefault="004D1274" w:rsidP="004D127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639880C" w14:textId="2EB597B3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b) LAUREACI:</w:t>
      </w:r>
    </w:p>
    <w:p w14:paraId="0824F8FF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14:paraId="0D7110CD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Ogólnopolskiej Olimpiady Wiedzy o Prawie organizowanej przez II Społeczne Liceum Ogólnokształcące im. Toniego Halika;</w:t>
      </w:r>
    </w:p>
    <w:p w14:paraId="459E4ADC" w14:textId="77777777" w:rsidR="004D1274" w:rsidRPr="004D1274" w:rsidRDefault="004D1274" w:rsidP="004D1274"/>
    <w:p w14:paraId="64AAB136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4287DF8B" w14:textId="77777777" w:rsidR="005B4E65" w:rsidRPr="005B4E65" w:rsidRDefault="005B4E65" w:rsidP="005B4E65">
      <w:pPr>
        <w:spacing w:after="240"/>
      </w:pP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5E27" w14:textId="77777777" w:rsidR="00212C11" w:rsidRDefault="00212C11" w:rsidP="00ED051E">
      <w:r>
        <w:separator/>
      </w:r>
    </w:p>
  </w:endnote>
  <w:endnote w:type="continuationSeparator" w:id="0">
    <w:p w14:paraId="5AA85F65" w14:textId="77777777" w:rsidR="00212C11" w:rsidRDefault="00212C11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CE45" w14:textId="77777777" w:rsidR="00212C11" w:rsidRDefault="00212C11" w:rsidP="00ED051E">
      <w:r>
        <w:separator/>
      </w:r>
    </w:p>
  </w:footnote>
  <w:footnote w:type="continuationSeparator" w:id="0">
    <w:p w14:paraId="76DDD9BC" w14:textId="77777777" w:rsidR="00212C11" w:rsidRDefault="00212C11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7040A"/>
    <w:multiLevelType w:val="multilevel"/>
    <w:tmpl w:val="4902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984EE2"/>
    <w:multiLevelType w:val="hybridMultilevel"/>
    <w:tmpl w:val="2F72A948"/>
    <w:lvl w:ilvl="0" w:tplc="90C42F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B7C16"/>
    <w:multiLevelType w:val="multilevel"/>
    <w:tmpl w:val="590A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5"/>
  </w:num>
  <w:num w:numId="3">
    <w:abstractNumId w:val="20"/>
  </w:num>
  <w:num w:numId="4">
    <w:abstractNumId w:val="14"/>
  </w:num>
  <w:num w:numId="5">
    <w:abstractNumId w:val="36"/>
  </w:num>
  <w:num w:numId="6">
    <w:abstractNumId w:val="6"/>
  </w:num>
  <w:num w:numId="7">
    <w:abstractNumId w:val="13"/>
  </w:num>
  <w:num w:numId="8">
    <w:abstractNumId w:val="8"/>
  </w:num>
  <w:num w:numId="9">
    <w:abstractNumId w:val="25"/>
  </w:num>
  <w:num w:numId="10">
    <w:abstractNumId w:val="28"/>
  </w:num>
  <w:num w:numId="11">
    <w:abstractNumId w:val="34"/>
  </w:num>
  <w:num w:numId="12">
    <w:abstractNumId w:val="38"/>
  </w:num>
  <w:num w:numId="13">
    <w:abstractNumId w:val="0"/>
  </w:num>
  <w:num w:numId="14">
    <w:abstractNumId w:val="17"/>
  </w:num>
  <w:num w:numId="15">
    <w:abstractNumId w:val="5"/>
  </w:num>
  <w:num w:numId="16">
    <w:abstractNumId w:val="3"/>
  </w:num>
  <w:num w:numId="17">
    <w:abstractNumId w:val="1"/>
  </w:num>
  <w:num w:numId="18">
    <w:abstractNumId w:val="19"/>
  </w:num>
  <w:num w:numId="19">
    <w:abstractNumId w:val="22"/>
  </w:num>
  <w:num w:numId="20">
    <w:abstractNumId w:val="26"/>
  </w:num>
  <w:num w:numId="21">
    <w:abstractNumId w:val="2"/>
  </w:num>
  <w:num w:numId="22">
    <w:abstractNumId w:val="11"/>
  </w:num>
  <w:num w:numId="23">
    <w:abstractNumId w:val="41"/>
  </w:num>
  <w:num w:numId="24">
    <w:abstractNumId w:val="33"/>
  </w:num>
  <w:num w:numId="25">
    <w:abstractNumId w:val="32"/>
  </w:num>
  <w:num w:numId="26">
    <w:abstractNumId w:val="29"/>
  </w:num>
  <w:num w:numId="27">
    <w:abstractNumId w:val="40"/>
  </w:num>
  <w:num w:numId="28">
    <w:abstractNumId w:val="39"/>
  </w:num>
  <w:num w:numId="29">
    <w:abstractNumId w:val="27"/>
  </w:num>
  <w:num w:numId="30">
    <w:abstractNumId w:val="9"/>
  </w:num>
  <w:num w:numId="31">
    <w:abstractNumId w:val="15"/>
  </w:num>
  <w:num w:numId="32">
    <w:abstractNumId w:val="23"/>
  </w:num>
  <w:num w:numId="33">
    <w:abstractNumId w:val="24"/>
  </w:num>
  <w:num w:numId="34">
    <w:abstractNumId w:val="21"/>
  </w:num>
  <w:num w:numId="35">
    <w:abstractNumId w:val="30"/>
  </w:num>
  <w:num w:numId="36">
    <w:abstractNumId w:val="31"/>
  </w:num>
  <w:num w:numId="37">
    <w:abstractNumId w:val="4"/>
  </w:num>
  <w:num w:numId="38">
    <w:abstractNumId w:val="7"/>
  </w:num>
  <w:num w:numId="39">
    <w:abstractNumId w:val="10"/>
  </w:num>
  <w:num w:numId="40">
    <w:abstractNumId w:val="37"/>
  </w:num>
  <w:num w:numId="41">
    <w:abstractNumId w:val="16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DA3"/>
    <w:rsid w:val="00061B9D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1D9A"/>
    <w:rsid w:val="000B3D5F"/>
    <w:rsid w:val="000C775E"/>
    <w:rsid w:val="000E3EC5"/>
    <w:rsid w:val="000F2B5D"/>
    <w:rsid w:val="00100B21"/>
    <w:rsid w:val="00102A49"/>
    <w:rsid w:val="00103EF6"/>
    <w:rsid w:val="00135AE0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13C2"/>
    <w:rsid w:val="001A6815"/>
    <w:rsid w:val="001A7234"/>
    <w:rsid w:val="001B7735"/>
    <w:rsid w:val="001B7D18"/>
    <w:rsid w:val="001C4DDC"/>
    <w:rsid w:val="001F0C1B"/>
    <w:rsid w:val="001F2CD3"/>
    <w:rsid w:val="00201DDB"/>
    <w:rsid w:val="00204933"/>
    <w:rsid w:val="002103AB"/>
    <w:rsid w:val="00212C11"/>
    <w:rsid w:val="00220649"/>
    <w:rsid w:val="002323B3"/>
    <w:rsid w:val="00240413"/>
    <w:rsid w:val="00242DAA"/>
    <w:rsid w:val="00257B02"/>
    <w:rsid w:val="00262708"/>
    <w:rsid w:val="00263C68"/>
    <w:rsid w:val="00264141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5868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75357"/>
    <w:rsid w:val="003822A3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C42CD"/>
    <w:rsid w:val="004D1274"/>
    <w:rsid w:val="004D4F44"/>
    <w:rsid w:val="004E1982"/>
    <w:rsid w:val="004E56FF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23722"/>
    <w:rsid w:val="00642432"/>
    <w:rsid w:val="00643C1A"/>
    <w:rsid w:val="00654567"/>
    <w:rsid w:val="00671278"/>
    <w:rsid w:val="00684F8E"/>
    <w:rsid w:val="00693779"/>
    <w:rsid w:val="006B0C84"/>
    <w:rsid w:val="006B6D22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24061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77D2F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0841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22C74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D50E7"/>
    <w:rsid w:val="00BE7CF8"/>
    <w:rsid w:val="00BF2B81"/>
    <w:rsid w:val="00BF48C7"/>
    <w:rsid w:val="00BF52A9"/>
    <w:rsid w:val="00BF7526"/>
    <w:rsid w:val="00C13ACA"/>
    <w:rsid w:val="00C15433"/>
    <w:rsid w:val="00C2496C"/>
    <w:rsid w:val="00C3016E"/>
    <w:rsid w:val="00C316E8"/>
    <w:rsid w:val="00C344AF"/>
    <w:rsid w:val="00C34BCF"/>
    <w:rsid w:val="00C4095C"/>
    <w:rsid w:val="00C47056"/>
    <w:rsid w:val="00C5205F"/>
    <w:rsid w:val="00C53872"/>
    <w:rsid w:val="00C72A84"/>
    <w:rsid w:val="00C7401E"/>
    <w:rsid w:val="00C83D2D"/>
    <w:rsid w:val="00C9010D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28CA"/>
    <w:rsid w:val="00DB6884"/>
    <w:rsid w:val="00DC1D32"/>
    <w:rsid w:val="00DC1FF6"/>
    <w:rsid w:val="00DC394F"/>
    <w:rsid w:val="00DD5544"/>
    <w:rsid w:val="00DE3961"/>
    <w:rsid w:val="00DE4084"/>
    <w:rsid w:val="00DE6507"/>
    <w:rsid w:val="00DF3E5A"/>
    <w:rsid w:val="00DF74DF"/>
    <w:rsid w:val="00E05676"/>
    <w:rsid w:val="00E0569F"/>
    <w:rsid w:val="00E118E3"/>
    <w:rsid w:val="00E23C9D"/>
    <w:rsid w:val="00E26A30"/>
    <w:rsid w:val="00E35922"/>
    <w:rsid w:val="00E35ECC"/>
    <w:rsid w:val="00E448B0"/>
    <w:rsid w:val="00E46205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76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2767"/>
    <w:rsid w:val="00F82E8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apple-tab-span">
    <w:name w:val="apple-tab-span"/>
    <w:basedOn w:val="Domylnaczcionkaakapitu"/>
    <w:rsid w:val="00DF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96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878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0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040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D74B45DC-5FF2-4ED0-B314-0435CD8E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11</cp:revision>
  <cp:lastPrinted>2024-04-25T08:37:00Z</cp:lastPrinted>
  <dcterms:created xsi:type="dcterms:W3CDTF">2024-04-17T15:53:00Z</dcterms:created>
  <dcterms:modified xsi:type="dcterms:W3CDTF">2024-04-25T13:33:00Z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