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76C7E4A6" w:rsidR="00942EB1" w:rsidRPr="00FC2403" w:rsidRDefault="00942EB1" w:rsidP="00FC2403">
      <w:pPr>
        <w:rPr>
          <w:b/>
          <w:sz w:val="28"/>
          <w:szCs w:val="28"/>
        </w:rPr>
      </w:pPr>
    </w:p>
    <w:p w14:paraId="19CE437D" w14:textId="36EF8D43" w:rsidR="00352467" w:rsidRDefault="00352467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C1432">
        <w:rPr>
          <w:rFonts w:ascii="Arial" w:eastAsia="Arial" w:hAnsi="Arial" w:cs="Arial"/>
          <w:b/>
          <w:sz w:val="24"/>
          <w:szCs w:val="24"/>
        </w:rPr>
        <w:t>2</w:t>
      </w:r>
      <w:r w:rsidR="00833CAC">
        <w:rPr>
          <w:rFonts w:ascii="Arial" w:eastAsia="Arial" w:hAnsi="Arial" w:cs="Arial"/>
          <w:b/>
          <w:sz w:val="24"/>
          <w:szCs w:val="24"/>
        </w:rPr>
        <w:t>2</w:t>
      </w:r>
      <w:r w:rsidR="004C1432">
        <w:rPr>
          <w:rFonts w:ascii="Arial" w:eastAsia="Arial" w:hAnsi="Arial" w:cs="Arial"/>
          <w:b/>
          <w:sz w:val="24"/>
          <w:szCs w:val="24"/>
        </w:rPr>
        <w:t>/2024</w:t>
      </w:r>
    </w:p>
    <w:p w14:paraId="608E2947" w14:textId="77777777" w:rsidR="004C1432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08305C" w14:textId="77777777" w:rsidR="004C1432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5B3418E1" w14:textId="77777777" w:rsidR="004C1432" w:rsidRPr="002F19E9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8DB75AE" w14:textId="413F1823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C1432">
        <w:rPr>
          <w:rFonts w:ascii="Arial" w:eastAsia="Arial" w:hAnsi="Arial" w:cs="Arial"/>
          <w:sz w:val="24"/>
          <w:szCs w:val="24"/>
        </w:rPr>
        <w:t>21</w:t>
      </w:r>
      <w:r w:rsidR="00310E6D">
        <w:rPr>
          <w:rFonts w:ascii="Arial" w:eastAsia="Arial" w:hAnsi="Arial" w:cs="Arial"/>
          <w:sz w:val="24"/>
          <w:szCs w:val="24"/>
        </w:rPr>
        <w:t xml:space="preserve"> marca </w:t>
      </w:r>
      <w:r w:rsidR="003F3967">
        <w:rPr>
          <w:rFonts w:ascii="Arial" w:eastAsia="Arial" w:hAnsi="Arial" w:cs="Arial"/>
          <w:sz w:val="24"/>
          <w:szCs w:val="24"/>
        </w:rPr>
        <w:t>202</w:t>
      </w:r>
      <w:r w:rsidR="004C1432">
        <w:rPr>
          <w:rFonts w:ascii="Arial" w:eastAsia="Arial" w:hAnsi="Arial" w:cs="Arial"/>
          <w:sz w:val="24"/>
          <w:szCs w:val="24"/>
        </w:rPr>
        <w:t>4</w:t>
      </w:r>
      <w:r w:rsidR="00310E6D">
        <w:rPr>
          <w:rFonts w:ascii="Arial" w:eastAsia="Arial" w:hAnsi="Arial" w:cs="Arial"/>
          <w:sz w:val="24"/>
          <w:szCs w:val="24"/>
        </w:rPr>
        <w:t xml:space="preserve"> r.</w:t>
      </w:r>
    </w:p>
    <w:p w14:paraId="6C8112A5" w14:textId="1EF2C372" w:rsidR="00251AD0" w:rsidRDefault="00833CAC" w:rsidP="00251AD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>w</w:t>
      </w:r>
      <w:r w:rsidR="00251AD0" w:rsidRPr="00323B6E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>
        <w:rPr>
          <w:rFonts w:ascii="Arial" w:hAnsi="Arial" w:cs="Arial"/>
          <w:b/>
          <w:sz w:val="24"/>
          <w:szCs w:val="24"/>
          <w:lang w:eastAsia="pl-PL"/>
        </w:rPr>
        <w:t>szczegółowych zasad procesu dyplomowania na kierunku</w:t>
      </w:r>
      <w:r w:rsidR="00251AD0"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51AD0">
        <w:rPr>
          <w:rFonts w:ascii="Arial" w:hAnsi="Arial" w:cs="Arial"/>
          <w:b/>
          <w:sz w:val="24"/>
          <w:szCs w:val="24"/>
          <w:lang w:eastAsia="pl-PL"/>
        </w:rPr>
        <w:br/>
        <w:t>organizowanie rynku pracy</w:t>
      </w:r>
      <w:r>
        <w:rPr>
          <w:rFonts w:ascii="Arial" w:hAnsi="Arial" w:cs="Arial"/>
          <w:b/>
          <w:sz w:val="24"/>
          <w:szCs w:val="24"/>
          <w:lang w:eastAsia="pl-PL"/>
        </w:rPr>
        <w:t>, II stopień</w:t>
      </w:r>
    </w:p>
    <w:p w14:paraId="5F72A877" w14:textId="73CBB492" w:rsidR="00833CAC" w:rsidRDefault="00833CAC" w:rsidP="00833CAC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833CAC">
        <w:rPr>
          <w:rFonts w:ascii="Arial" w:hAnsi="Arial" w:cs="Arial"/>
          <w:sz w:val="24"/>
          <w:szCs w:val="24"/>
          <w:lang w:eastAsia="pl-PL"/>
        </w:rPr>
        <w:t>Na podstawie § 68 ust. 2 Statutu Uniwersytetu Warszawskiego (Monitor UW z 2019 r. poz. 190) oraz § 5 ust. 1 pkt. 8 Regulaminu Studi</w:t>
      </w:r>
      <w:r>
        <w:rPr>
          <w:rFonts w:ascii="Arial" w:hAnsi="Arial" w:cs="Arial"/>
          <w:sz w:val="24"/>
          <w:szCs w:val="24"/>
          <w:lang w:eastAsia="pl-PL"/>
        </w:rPr>
        <w:t xml:space="preserve">ów na Uniwersytecie Warszawskim </w:t>
      </w:r>
      <w:r w:rsidRPr="00833CAC">
        <w:rPr>
          <w:rFonts w:ascii="Arial" w:hAnsi="Arial" w:cs="Arial"/>
          <w:sz w:val="24"/>
          <w:szCs w:val="24"/>
          <w:lang w:eastAsia="pl-PL"/>
        </w:rPr>
        <w:t xml:space="preserve">rada dydaktyczna postanawia, co następuje: </w:t>
      </w:r>
    </w:p>
    <w:p w14:paraId="54638B15" w14:textId="236E745C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EE13B7" w14:textId="478E3134" w:rsidR="00251AD0" w:rsidRPr="00323B6E" w:rsidRDefault="00251AD0" w:rsidP="00251AD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833CAC" w:rsidRPr="00833CAC">
        <w:rPr>
          <w:rFonts w:ascii="Arial" w:hAnsi="Arial" w:cs="Arial"/>
          <w:sz w:val="24"/>
          <w:szCs w:val="24"/>
        </w:rPr>
        <w:t>Rada dydaktyczna określa szczegółowe zasady procesu dyplomowania na kierunku organizowanie rynku pracy</w:t>
      </w:r>
      <w:r w:rsidR="00833CAC">
        <w:rPr>
          <w:rFonts w:ascii="Arial" w:hAnsi="Arial" w:cs="Arial"/>
          <w:sz w:val="24"/>
          <w:szCs w:val="24"/>
        </w:rPr>
        <w:t>, II stopień</w:t>
      </w:r>
      <w:r w:rsidR="00833CAC" w:rsidRPr="00833CAC">
        <w:rPr>
          <w:rFonts w:ascii="Arial" w:hAnsi="Arial" w:cs="Arial"/>
          <w:sz w:val="24"/>
          <w:szCs w:val="24"/>
        </w:rPr>
        <w:t xml:space="preserve"> zgodnie z załącznikiem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6A9FCD4" w14:textId="77777777" w:rsidR="002D2ABF" w:rsidRPr="00323B6E" w:rsidRDefault="002D2ABF" w:rsidP="002D2ABF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7490CCA0" w14:textId="160CF989" w:rsidR="004C1432" w:rsidRDefault="00942EB1" w:rsidP="004C143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4C1432" w:rsidSect="004C1432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66C0FAE" w14:textId="077D7F7F" w:rsidR="004C1432" w:rsidRDefault="004C1432">
      <w:pPr>
        <w:rPr>
          <w:rFonts w:ascii="Arial" w:eastAsia="Arial" w:hAnsi="Arial" w:cs="Arial"/>
          <w:sz w:val="24"/>
          <w:szCs w:val="24"/>
        </w:rPr>
      </w:pPr>
    </w:p>
    <w:p w14:paraId="0AA2673F" w14:textId="77777777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135F97FB" w14:textId="0BC9DA91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21 marca</w:t>
      </w:r>
      <w:r w:rsidR="00833CA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22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5564595" w14:textId="77777777" w:rsidR="004C1432" w:rsidRPr="00C370DD" w:rsidRDefault="004C1432" w:rsidP="004C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Cyberbezpieczeństwo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69B85751" w14:textId="77777777" w:rsidR="004C1432" w:rsidRPr="00C370DD" w:rsidRDefault="004C1432" w:rsidP="004C143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5FFAB7BC" w14:textId="3885B9BF" w:rsidR="004C1432" w:rsidRDefault="004C1432" w:rsidP="004C143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49DCDDC0" w14:textId="77777777" w:rsidR="00833CAC" w:rsidRDefault="00833CAC" w:rsidP="00833CA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Zasady dyplomowania na studiach II stopnia</w:t>
      </w:r>
    </w:p>
    <w:p w14:paraId="3933EBD0" w14:textId="77777777" w:rsidR="00833CAC" w:rsidRDefault="00833CAC" w:rsidP="00833CA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na kierunku organizowanie rynku pracy (profil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ogólnoakademicki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17EA54F8" w14:textId="77777777" w:rsidR="00833CAC" w:rsidRDefault="00833CAC" w:rsidP="00833CA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3CA6FBC" w14:textId="77777777" w:rsidR="00833CAC" w:rsidRPr="008F26DF" w:rsidRDefault="00833CAC" w:rsidP="00833C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82D3744" w14:textId="77777777" w:rsidR="00833CAC" w:rsidRPr="008F26DF" w:rsidRDefault="00833CAC" w:rsidP="00833C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Seminaria dyplomowe (magisterskie) na studiach II stopnia trwają trzy semestry (3x30 godzin).</w:t>
      </w:r>
      <w:r w:rsidRPr="008F26D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59AE1FD7" w14:textId="0767D022" w:rsidR="00833CAC" w:rsidRPr="008F26DF" w:rsidRDefault="00833CAC" w:rsidP="00833C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Seminaria dyplomowe służą przede wszystkim przygotowaniu przez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studiujące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dyplomowej –</w:t>
      </w:r>
      <w:r w:rsidRPr="005F51E0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magisterskiej.</w:t>
      </w:r>
    </w:p>
    <w:p w14:paraId="080869C7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Istotnym elementem programu seminarium jest utrwalanie i wykorzystywanie w praktyce wiedzy i umiejętności metodologicznych nabywanych na wcześniejszych etapach studiów.</w:t>
      </w:r>
    </w:p>
    <w:p w14:paraId="45CEB5A2" w14:textId="77777777" w:rsidR="00833CAC" w:rsidRPr="008F26DF" w:rsidRDefault="00833CAC" w:rsidP="00833C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Szczegółowe zasady przygotowania i oceny pracy dyplomowej</w:t>
      </w:r>
    </w:p>
    <w:p w14:paraId="261AE67D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i procedury wyboru kierującego pracą dyplomową</w:t>
      </w:r>
    </w:p>
    <w:p w14:paraId="71090CB1" w14:textId="453DA7BB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studiujące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wybierają kierującego pracę dyplomową poprzez zapisanie się na jedno z oferowanych w danym cyklu dydaktycznym seminariów dyplomowych. Oferta seminariów dyplomowych wraz z ich tematyką (profilem badawczym) publikowana jest na stronie WNPiSM przed rozpoczęciem rejestracji na seminaria.</w:t>
      </w:r>
    </w:p>
    <w:p w14:paraId="0338E6DA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2. Seminaria dyplomowe są powiązane z badaniami naukowymi prowadzonymi na WNPiSM.</w:t>
      </w:r>
    </w:p>
    <w:p w14:paraId="38FCF91C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Seminaria dyplomowe mogą być </w:t>
      </w:r>
      <w:proofErr w:type="spellStart"/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</w:t>
      </w:r>
      <w:proofErr w:type="spellEnd"/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- bądź jednotematyczne, każdorazowo muszą być powiązane z zakresem kształcenia kierunkowego. Szczegółowa oferta tematyczna seminarium jest zamieszczona w sylabusie przedmiotu.</w:t>
      </w:r>
    </w:p>
    <w:p w14:paraId="5BED7EB0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Prowadzący seminaria dyplomowe nauczyciele akademiccy posiadają co najmniej stopień doktora oraz są przypisani w co najmniej 25% do jednej z dyscyplin, do której przypisany jest kierunek studiów, bądź też posiadają znaczący dorobek naukowy w jednej z tych dyscyplin.</w:t>
      </w:r>
    </w:p>
    <w:p w14:paraId="41221CC6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5. Maksymalna liczba uczestników seminarium dyplomowego nie może przekraczać 6 osób. W szczególnych przypadkach kierownik jednostki dydaktycznej (KJD) może wyrazić zgodę na większą liczbę uczestników seminarium.</w:t>
      </w:r>
    </w:p>
    <w:p w14:paraId="54B6B4EA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6. Maksymalna liczba prac dyplomowych przypadająca w danym roku akademickim na jednego promotora na wszystkich kierunkach studiach administrowanych przez WNPiSM nie może przekraczać 16. Nie wlicza się do tego opieki nad seminarzystami w pierwszym semestrze seminarium magisterskiego. W szczególnych przypadkach kierownik jednostki dydaktycznej może wyrazić zgodę na większą liczbę prac.</w:t>
      </w:r>
    </w:p>
    <w:p w14:paraId="00475ED0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Zapisy określające maksymalną liczbę uczestników seminariów dyplomowych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maksymalną liczbę prac dyplomowych przypadających na jednego kierującego pracą podlegają stopniowemu wdrażaniu i mają zastosowanie od roku akademickiego 2021/22.</w:t>
      </w:r>
    </w:p>
    <w:p w14:paraId="4D0CF0F5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8. Minimalny nakład pracy liczony kierującemu pracą dyplomową wynosi 5 godzin dydaktycznych na jednego seminarzystę na semestr. Rada dydaktyczna rekomenduje Dziekanowi Wydziału Nauk Politycznych i Studiów Międzynarodowych uwzględnienie tego nakładu w pensum pracowników kierujących pracami dyplomowymi.</w:t>
      </w:r>
    </w:p>
    <w:p w14:paraId="0484C4F8" w14:textId="37F9D1FA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Indywidualne seminaria dyplomowe możliwe są w przypadku wznowienia studiów w celu ukończenia pracy dyplomowej (zgodnie z par. 13 ust. 5 Regulaminu Studiów), jak również w uzasadnionych przypadkach po uzyskaniu przez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studiujące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kierownika jednostki dydaktycznej (bądź upoważnionego kierownika studiów). Wniosek o indywidualne seminarium dyplomowe (poza sytuacjami wznowienia studiów) powinien zawierać merytoryczne uzasadnienie wyboru kierującego pracą spoza listy prowadzących seminaria dyplomowe w danym roku akademickim. Zgoda na indywidualne seminarium dyplomowe uwarunkowana jest uzyskaniem zgody potencjalnego kierującego pracą dyplomową.</w:t>
      </w:r>
    </w:p>
    <w:p w14:paraId="74851769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uzasadnionych przypadkach możliwa jest zmiana kierującego pracą dyplomową za zgodą kierownika jednostki dydaktycznej (bądź upoważnionego kierownika studiów), po uzyskaniu zgody obecnego i przyszłego kierującego pracą dyplomową.</w:t>
      </w:r>
    </w:p>
    <w:p w14:paraId="30E015A0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i procedury wyboru tematu pracy dyplomowej</w:t>
      </w:r>
    </w:p>
    <w:p w14:paraId="1FAA65FB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Temat pracy dyplomowej ustalany jest wspólnie przez seminarzystę i promotora,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zainteresowań seminarzysty, profilu działalności badawczej promotora oraz tematyki seminarium dyplomowego (jeśli dotyczy).</w:t>
      </w:r>
    </w:p>
    <w:p w14:paraId="67171344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2. Temat pracy dyplomowej powinien wpisywać się w obszary badawcze właściwe dla programu studiów oraz dyscyplinę przypisaną do kierunku studiów.</w:t>
      </w:r>
    </w:p>
    <w:p w14:paraId="7B4B03AC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Temat pracy dyplomowej powinien wskazywać na zadanie badawcze, jakie zostało zrealizowane w pracy dyplomowej.</w:t>
      </w:r>
    </w:p>
    <w:p w14:paraId="07D8D3E0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procedury zatwierdzania tematów prac dyplomowych</w:t>
      </w:r>
    </w:p>
    <w:p w14:paraId="2444EB8E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Kierujący pracami dyplomowymi zgłaszają uzgodnione tematy prac do Sekcji Planowania i Organizacji Dydaktyki WNPiSM, zgodnie z Załącznikiem nr 1. do Uchwały Rady Dydaktycznej nr 31/2021, stanowiącym obowiązujący Formularz zgłoszenia pracy dyplomowej:</w:t>
      </w:r>
    </w:p>
    <w:p w14:paraId="030D5C63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- najpóźniej do 30 listopada roku akademickiego, w którym ma nastąpić obrona pracy dyplomowej w przypadku studiów II stopnia;</w:t>
      </w:r>
    </w:p>
    <w:p w14:paraId="329E057A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zmiany tematu pracy – niezwłocznie po uzgodnieniu zmienionego tematu.</w:t>
      </w:r>
    </w:p>
    <w:p w14:paraId="7344E60C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2. Sekcja planowania i organizacji dydaktyki WNPiSM przygotowuje wykaz zgłoszonych tematów prac magisterskich i przekazuje go Radzie dydaktycznej do zatwierdzenia.</w:t>
      </w:r>
    </w:p>
    <w:p w14:paraId="353A4B34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dydaktyczna powołuje stałe zespoły ds. zatwierdzania tematów prac dyplomowych na danych kierunkach studiów. Zespołem kieruje przewodniczący.</w:t>
      </w:r>
    </w:p>
    <w:p w14:paraId="1863D2A6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zespołach ds. zatwierdzania tematów prac dyplomowych mogą uczestniczyć przedstawiciele Katedr WNPiSM.</w:t>
      </w:r>
    </w:p>
    <w:p w14:paraId="4894EC17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Powołany przez Radę dydaktyczną zespół dokonuje wstępnej weryfikacji tematów prac pod kątem ich zgodności z kierunkiem studiów, jego profilem i dyscyplinami, do których kierunek został przyporządkowany. W przypadku wątpliwości, przewodniczący zespołu prosi o wyjaśnienia kierującego pracą. Zespół przedstawia wyniki swoich prac w postaci rekomendacji do zatwierdzenia tematów przez Radę dydaktyczną.</w:t>
      </w:r>
    </w:p>
    <w:p w14:paraId="14321AA1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dydaktyczna zatwierdza tematy prac dyplomowych zgodnie z uchwałą nr 1/2020 z dnia 29 stycznia 2020 r. w sprawie zatwierdzania tematów (tytułów) prac dyplomowych.</w:t>
      </w:r>
    </w:p>
    <w:p w14:paraId="61345805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merytoryczne wobec pracy dyplomowej</w:t>
      </w:r>
    </w:p>
    <w:p w14:paraId="3021A73C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Praca magisterska powinna dowodzić umiejętności prowadzenia badań naukowych.</w:t>
      </w:r>
    </w:p>
    <w:p w14:paraId="16198676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Minimalnym wymogiem merytorycznym dla pracy magisterskiej jest przygotowanie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przeprowadzenia badania naukowego według standardów nauk społecznych w obszarze badanym w ramach danej dyscypliny naukowej oraz przedmiotu kierunku studiów.</w:t>
      </w:r>
    </w:p>
    <w:p w14:paraId="6C48124A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Badanie może oznaczać zarówno badanie empiryczne (ilościowe, jakościowe, mieszane), jak też usystematyzowany przegląd literatury, oraz metaanalizę.</w:t>
      </w:r>
    </w:p>
    <w:p w14:paraId="23F28E48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Praca dyplomowa powinna odnosić się do dotychczasowych badań w danym temacie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uwzględniać najważniejsze publikacje zarówno w polskim, jak i międzynarodowym dyskursie naukowym.</w:t>
      </w:r>
    </w:p>
    <w:p w14:paraId="2B491B20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formalne wobec pracy dyplomowej</w:t>
      </w:r>
    </w:p>
    <w:p w14:paraId="2EA27298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Objętość pracy magisterskiej co do zasady powinna być nie mniejsza niż 50 stron znormalizowanego maszynopisu. W uzasadnionych merytorycznie przypadkach można odejść od tego wymogu.</w:t>
      </w:r>
    </w:p>
    <w:p w14:paraId="2912EE23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Część merytoryczna pracy podzielona jest na wstęp/wprowadzenie, kolejne rozdziały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podrozdziały, zakończenie/podsumowanie. </w:t>
      </w:r>
    </w:p>
    <w:p w14:paraId="5646820A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Praca dyplomowa zawiera sporządzone zgodnie z zasadami edytorskimi: stronę tytułową (według formatu przyjętego zarządzeniem Rektora), spis treści, bibliografię, przypisy źródłowe, odpowiednio opisane tabele, rysunki, wykresy (jeśli dotyczy), spis tabel, rysunków, wykresów (jeśli dotyczy), załączniki (jeśli dotyczy).</w:t>
      </w:r>
    </w:p>
    <w:p w14:paraId="69F7A4DA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nauczyciela akademickiego kierującego pracą dyplomową:</w:t>
      </w:r>
    </w:p>
    <w:p w14:paraId="5C7C3CA0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nauczyciela akademickiego kierującego pracą dyplomową należy:</w:t>
      </w:r>
    </w:p>
    <w:p w14:paraId="252EA283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Poinformowanie seminarzysty o wymogach merytorycznych i formalnych stawianych pracom dyplomowym.</w:t>
      </w:r>
    </w:p>
    <w:p w14:paraId="091D5402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seminarzyście w wyborze tematu pracy dyplomowej i sformułowaniu jej tytułu.</w:t>
      </w:r>
    </w:p>
    <w:p w14:paraId="452C9117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Przesłanie w wyznaczonym terminie tematu (tytułu) pracy dyplomowej wraz z krótkim profilem pracy (przygotowanym przez seminarzystę) do zatwierdzenia przez Radę dydaktyczną.</w:t>
      </w:r>
    </w:p>
    <w:p w14:paraId="59C6FA51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Wsparcie seminarzysty w: doborze źródeł, określeniu głównego problemu badawczego pracy, pytań badawczych, paradygmatu teoretycznego (jeśli dotyczy), wyborze metod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narzędzi badawczych, przeprowadzeniu badania naukowego (jeśli dotyczy).</w:t>
      </w:r>
    </w:p>
    <w:p w14:paraId="417DE2E5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Wsparcie seminarzysty w wyborze instytucji zewnętrznej, której działalność związana jest z kierunkiem studiów, a następnie w nawiązaniu i kontynuacji współpracy, mającej prowadzić do przygotowania pracy dyplomowej odpowiadającej na zapotrzebowanie interesariusza zewnętrznego - jeżeli praca dyplomowa ma charakter aplikacyjny.</w:t>
      </w:r>
    </w:p>
    <w:p w14:paraId="1576537F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6. Regularne sprawdzanie postępów seminarzysty w przygotowaniu pracy dyplomowej oraz przesyłanie uwag i komentarzy do kolejnych części tekstu.</w:t>
      </w:r>
    </w:p>
    <w:p w14:paraId="776DDC9D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7. Prowadzenie seminarium dyplomowego zgodnie z harmonogramem spotkań oraz programem zapisanym w sylabusie przedmiotu, dbałość o realizację efektów kształcenia przypisanych do seminarium dyplomowego.</w:t>
      </w:r>
    </w:p>
    <w:p w14:paraId="4CB57D0D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pracy magisterskiej:</w:t>
      </w:r>
    </w:p>
    <w:p w14:paraId="698B4C0A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pytania do recenzji pracy dyplomowej:</w:t>
      </w:r>
    </w:p>
    <w:p w14:paraId="1FF10030" w14:textId="77777777" w:rsidR="00833CAC" w:rsidRPr="00E0109E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E0109E">
        <w:rPr>
          <w:rFonts w:ascii="Times New Roman" w:eastAsia="Times New Roman" w:hAnsi="Times New Roman" w:cs="Times New Roman"/>
        </w:rPr>
        <w:t>Czy treść pracy odpowiada tematowi określonemu w tytule?</w:t>
      </w:r>
    </w:p>
    <w:p w14:paraId="7BA10222" w14:textId="77777777" w:rsidR="00833CAC" w:rsidRPr="008F26DF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>Ocena układu pracy, podziału treści, kolejności rozdziałów, itp.</w:t>
      </w:r>
    </w:p>
    <w:p w14:paraId="6ADBC43E" w14:textId="77777777" w:rsidR="00833CAC" w:rsidRPr="008F26DF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>Merytoryczna ocena pracy</w:t>
      </w:r>
    </w:p>
    <w:p w14:paraId="0C045BF6" w14:textId="54F54BAD" w:rsidR="00833CAC" w:rsidRPr="008F26DF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 xml:space="preserve">Czy praca dowodzi umiejętności prowadzenia badań naukowych przez </w:t>
      </w:r>
      <w:r w:rsidR="00F03F08">
        <w:rPr>
          <w:rFonts w:ascii="Times New Roman" w:eastAsia="Times New Roman" w:hAnsi="Times New Roman" w:cs="Times New Roman"/>
          <w:lang w:eastAsia="pl-PL"/>
        </w:rPr>
        <w:t>osoby studiujące</w:t>
      </w:r>
      <w:r w:rsidRPr="008F26DF">
        <w:rPr>
          <w:rFonts w:ascii="Times New Roman" w:eastAsia="Times New Roman" w:hAnsi="Times New Roman" w:cs="Times New Roman"/>
        </w:rPr>
        <w:t>?</w:t>
      </w:r>
    </w:p>
    <w:p w14:paraId="1E48B354" w14:textId="77777777" w:rsidR="00833CAC" w:rsidRPr="008F26DF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>Czy i w jakim zakresie praca stanowi nowe ujęcie?</w:t>
      </w:r>
    </w:p>
    <w:p w14:paraId="66145184" w14:textId="77777777" w:rsidR="00833CAC" w:rsidRPr="008F26DF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>Charakterystyka doboru i wykorzystania źródeł</w:t>
      </w:r>
    </w:p>
    <w:p w14:paraId="3488110B" w14:textId="77777777" w:rsidR="00833CAC" w:rsidRPr="00E0109E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>Ocena formalnej strony pracy (poprawność języka, opanowanie techniki pisania pracy, spis</w:t>
      </w:r>
      <w:r>
        <w:rPr>
          <w:rFonts w:ascii="Times New Roman" w:eastAsia="Times New Roman" w:hAnsi="Times New Roman" w:cs="Times New Roman"/>
        </w:rPr>
        <w:t xml:space="preserve"> </w:t>
      </w:r>
      <w:r w:rsidRPr="00E0109E">
        <w:rPr>
          <w:rFonts w:ascii="Times New Roman" w:eastAsia="Times New Roman" w:hAnsi="Times New Roman" w:cs="Times New Roman"/>
        </w:rPr>
        <w:t>rzeczy, przypisy)</w:t>
      </w:r>
    </w:p>
    <w:p w14:paraId="63028F89" w14:textId="77777777" w:rsidR="00833CAC" w:rsidRPr="008F26DF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>Sposób wykorzystania pracy (publikacja, udostępnienie instytucjom, materiał źródłowy)</w:t>
      </w:r>
    </w:p>
    <w:p w14:paraId="744971FA" w14:textId="77777777" w:rsidR="00833CAC" w:rsidRPr="008F26DF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>Inne uwagi</w:t>
      </w:r>
    </w:p>
    <w:p w14:paraId="40A683A6" w14:textId="77777777" w:rsidR="00833CAC" w:rsidRPr="008F26DF" w:rsidRDefault="00833CAC" w:rsidP="00833CA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8F26DF">
        <w:rPr>
          <w:rFonts w:ascii="Times New Roman" w:eastAsia="Times New Roman" w:hAnsi="Times New Roman" w:cs="Times New Roman"/>
        </w:rPr>
        <w:t>Ocena pracy</w:t>
      </w:r>
      <w:r w:rsidRPr="008F26DF">
        <w:rPr>
          <w:rFonts w:ascii="Times New Roman" w:eastAsia="Times New Roman" w:hAnsi="Times New Roman" w:cs="Times New Roman"/>
        </w:rPr>
        <w:cr/>
      </w:r>
    </w:p>
    <w:p w14:paraId="4F154CA6" w14:textId="7038B058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udostępniania </w:t>
      </w:r>
      <w:r w:rsidR="00F0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osobom studiującym</w:t>
      </w: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recenzji prac dyplomowych</w:t>
      </w:r>
    </w:p>
    <w:p w14:paraId="7F2A51DF" w14:textId="500300F9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Recenzje prac dyplomowych (promotora i recenzenta) udostępniane są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studiujące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Archiwum Prac Dyplomowych nie później niż na 3 dni przed terminem egzaminu dyplomowego.</w:t>
      </w:r>
    </w:p>
    <w:p w14:paraId="1593C27D" w14:textId="72322DF0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Zasady oceny pracy dyplomowej przygotowanej przez więcej niż </w:t>
      </w:r>
      <w:r w:rsidR="00F0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jedną osobę studiującą </w:t>
      </w:r>
    </w:p>
    <w:p w14:paraId="6098ED3B" w14:textId="2D4BE798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dydaktyczna w każdym przypadku ustala indywidualne zasady oceny pracy dyplomowej przygotowanej przez więcej niż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osobę studiującą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D1D6A2" w14:textId="77777777" w:rsidR="00833CAC" w:rsidRPr="008F26DF" w:rsidRDefault="00833CAC" w:rsidP="00833C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Szczegółowe zasady przeprowadzania egzaminu dyplomowego</w:t>
      </w:r>
    </w:p>
    <w:p w14:paraId="3E23FBC3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tworzenia komisji egzaminacyjnej dla obron prac dyplomowych</w:t>
      </w:r>
    </w:p>
    <w:p w14:paraId="057E4BCC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egzaminacyjną, w tym jej przewodniczącego, powołuje Kierownik Jednostki Dydaktycznej Wydziału Nauk Politycznych i Studiów Międzynarodowych spośród nauczycieli akademickich Uniwersytetu Warszawskiego. Komisja składa się z 3 osób .</w:t>
      </w:r>
    </w:p>
    <w:p w14:paraId="592E906C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powołanie komisji egzaminacyjnej wraz z propozycją jej składu kierujący pracą dyplomową przedkłada KJD w terminie nie krótszym niż 14 dni do planowanego egzaminu dyplomowego.</w:t>
      </w:r>
    </w:p>
    <w:p w14:paraId="6A676BBA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Wymagania merytoryczne wobec członków komisji egzaminacyjnej na studiach II stopnia</w:t>
      </w:r>
    </w:p>
    <w:p w14:paraId="1C9CBF60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skład komisji egzaminacyjnej wchodzą przewodniczący, kierujący pracą dyplomową, recenzent pracy. Przewodniczący komisji posiada co najmniej stopień doktora.</w:t>
      </w:r>
    </w:p>
    <w:p w14:paraId="44668291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2. Recenzentem pracy dyplomowej może być nauczyciel akademicki, który posiada co najmniej stopień doktora.</w:t>
      </w:r>
    </w:p>
    <w:p w14:paraId="2BABD376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Wskazując recenzenta pracy, Kierownik Jednostki Dydaktycznej WNPiSM bierze pod uwagę propozycję przedstawioną przez kierującego pracą oraz zgodność dorobku naukowego kandydata na recenzenta z tematem recenzowanej pracy dyplomowej.</w:t>
      </w:r>
    </w:p>
    <w:p w14:paraId="79DC2716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4734D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Procedury przeprowadzania egzaminu dyplomowego na studiach II stopnia</w:t>
      </w:r>
    </w:p>
    <w:p w14:paraId="2A5811A3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Egzamin dyplomowy na studiach I stopnia jest egzaminem ustnym.</w:t>
      </w:r>
    </w:p>
    <w:p w14:paraId="0FA96AB1" w14:textId="5D22D1C6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Posiedzenie komisji egzaminacyjnej składa się z trzech części: egzaminu dyplomowego, części tajnej (bez udziału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studiujących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) i ogłoszenia wyniku.</w:t>
      </w:r>
    </w:p>
    <w:p w14:paraId="716EBEEC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Egzamin dyplomowy jest prowadzony i protokołowany przez przewodniczącego komisji egzaminacyjnej.</w:t>
      </w:r>
    </w:p>
    <w:p w14:paraId="409F4D89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trakcie egzaminu dyplomowego komisja zadaje co najmniej trzy pytania, z czego co najmniej dwa dotyczą toku studiów, a jedno pracy dyplomowej.</w:t>
      </w:r>
    </w:p>
    <w:p w14:paraId="3A6E4687" w14:textId="1FA8ED54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Rada dydaktyczna może przyjąć zamknięty katalog pytań/zagadnień z toku studiów, który podaje się do wiadomości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studiujących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948701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6. W trakcie części tajnej posiedzenia członkowie komisji egzaminacyjnej omawiają przebieg egzaminu i decydują o jego ocenie.</w:t>
      </w:r>
    </w:p>
    <w:p w14:paraId="640C02A9" w14:textId="4088FAEB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Wynik egzaminu wraz z uzasadnieniem ogłasza przewodniczący komisji egzaminacyjnej w obecności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studiujących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CEEA4E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8. Egzamin dyplomowy może być prowadzony zdalnie, zgodnie z zasadami przyjętymi na UW.</w:t>
      </w:r>
    </w:p>
    <w:p w14:paraId="0BFF952B" w14:textId="77777777" w:rsidR="00833CAC" w:rsidRPr="008F26DF" w:rsidRDefault="00833CAC" w:rsidP="00833C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Szczegółowe zasady monitorowania procesu dyplomowania</w:t>
      </w:r>
    </w:p>
    <w:p w14:paraId="670A5C80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przeprowadzania analizy recenzji i ocen prac dyplomowych, analizy pytań egzaminacyjnych oraz ocen z egzaminu dyplomowego</w:t>
      </w:r>
    </w:p>
    <w:p w14:paraId="138B7817" w14:textId="07CB442A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dydaktyczna corocznie, w odniesieniu do poprzedniego roku akademickiego, przeprowadza na próbie (losowej lub celowej) analizę recenzji i ocen prac dyplomowych, a także analizę pytań egzaminacyjnych oraz ocen z egzaminu dyplomowego, biorąc pod uwagę w szczególności: przestrzeganie terminu udostępniania </w:t>
      </w:r>
      <w:r w:rsidR="00F03F0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studiującym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recenzji prac dyplomowych, rzeczowość, kompletność i trafność uzasadnienia ocen pracy dyplomowej, wystawionych przez kierującego pracą i recenzenta; zasadność różnic w ocenach pracy dyplomowej, wystawionych przez kierującego pracą i recenzenta; przestrzeganie zakresu merytorycznego i procedury przeprowadzania egzaminu dyplomowego z wymaganiami określonymi w szczegółowych zasadach procesu dyplomowania.</w:t>
      </w:r>
    </w:p>
    <w:p w14:paraId="688AB8CF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celu przeprowadzenia analiz, Rada dydaktyczna powołuje zespół oceniający dla danego kierunku studiów.</w:t>
      </w:r>
    </w:p>
    <w:p w14:paraId="2CE0CEB8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podstawie przeprowadzonych analiz przygotowywany jest raport końcowy podlegający zatwierdzeniu przez Radę dydaktyczną. Raport zawiera rekomendacje co do działań naprawczych i doskonalących proces dyplomowania na kierunku studiów.</w:t>
      </w:r>
    </w:p>
    <w:p w14:paraId="47672370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4. Raport jest przesyłany do Uniwersyteckiej Rady ds. Kształcenia, nie później niż do końca następnego semestru po roku akademickim będącym przedmiotem analiz.</w:t>
      </w:r>
    </w:p>
    <w:p w14:paraId="5AC75B2C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Procedury wdrażania działań naprawczych lub doskonalących proces dyplomowania przygotowanych w oparciu o wyniki analiz</w:t>
      </w:r>
    </w:p>
    <w:p w14:paraId="2D019EDF" w14:textId="77777777" w:rsidR="00833CAC" w:rsidRPr="008F26DF" w:rsidRDefault="00833CAC" w:rsidP="00833C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1. Rekomendacje dotyczące działań naprawczych i/lub doskonalących proces dyplomowania są podstawą do dalszych działań Rady dydaktycznej, w tym korekt zasad procesu dyplomowania.</w:t>
      </w:r>
    </w:p>
    <w:p w14:paraId="32389C77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Wnioski z corocznie przeprowadzonych analiz i sformułowane rekomendacje przekazywane są kolegium dziekańskiemu oraz kierownikom katedr na WNPiSM.</w:t>
      </w:r>
    </w:p>
    <w:p w14:paraId="40D757B3" w14:textId="77777777" w:rsidR="00833CAC" w:rsidRPr="008F26DF" w:rsidRDefault="00833CAC" w:rsidP="00833C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październiku i w marcu każdego roku akademickiego przeprowadzane są spotkania przedstawicieli Rady dydaktycznej z prowadzącymi seminaria dyplomowe na studiach II stopnia (marzec)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6D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omówienia rekomendacji związanych z prowadzeniem procesu dyplomowania na kierunku studiów.</w:t>
      </w:r>
    </w:p>
    <w:p w14:paraId="204C3908" w14:textId="77777777" w:rsidR="00833CAC" w:rsidRPr="003402DC" w:rsidRDefault="00833CAC" w:rsidP="00833CAC">
      <w:pPr>
        <w:shd w:val="clear" w:color="auto" w:fill="FFFFFF"/>
        <w:spacing w:after="0"/>
        <w:jc w:val="center"/>
        <w:rPr>
          <w:rFonts w:ascii="Times New Roman" w:eastAsia="Helvetica Neue" w:hAnsi="Times New Roman" w:cs="Times New Roman"/>
          <w:b/>
          <w:sz w:val="24"/>
          <w:szCs w:val="24"/>
          <w:u w:val="single"/>
        </w:rPr>
      </w:pPr>
      <w:r w:rsidRPr="003402DC">
        <w:rPr>
          <w:rFonts w:ascii="Times New Roman" w:eastAsia="Helvetica Neue" w:hAnsi="Times New Roman" w:cs="Times New Roman"/>
          <w:b/>
          <w:sz w:val="24"/>
          <w:szCs w:val="24"/>
          <w:u w:val="single"/>
        </w:rPr>
        <w:t>Formularz zgłoszenia tematu pracy dyplomowej na WNPiSM</w:t>
      </w:r>
    </w:p>
    <w:p w14:paraId="2734BAEE" w14:textId="77777777" w:rsidR="00833CAC" w:rsidRPr="008F26DF" w:rsidRDefault="00833CAC" w:rsidP="00833CAC">
      <w:pPr>
        <w:shd w:val="clear" w:color="auto" w:fill="FFFFFF"/>
        <w:spacing w:after="0"/>
        <w:rPr>
          <w:rFonts w:ascii="Times New Roman" w:eastAsia="Helvetica Neue" w:hAnsi="Times New Roman" w:cs="Times New Roman"/>
          <w:i/>
          <w:sz w:val="24"/>
          <w:szCs w:val="24"/>
        </w:rPr>
      </w:pPr>
    </w:p>
    <w:p w14:paraId="2CF3F9D4" w14:textId="77777777" w:rsidR="00833CAC" w:rsidRPr="008F26DF" w:rsidRDefault="00833CAC" w:rsidP="00833CAC">
      <w:pPr>
        <w:shd w:val="clear" w:color="auto" w:fill="FFFFFF"/>
        <w:spacing w:after="0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sz w:val="24"/>
          <w:szCs w:val="24"/>
        </w:rPr>
        <w:t>Temat pracy dyplomowej zgłasza promotor do Sekcji Planowania i Organizacji Dydaktyki WNPiSM.</w:t>
      </w:r>
      <w:bookmarkStart w:id="1" w:name="_heading=h.gjdgxs" w:colFirst="0" w:colLast="0"/>
      <w:bookmarkEnd w:id="1"/>
      <w:r w:rsidRPr="008F26DF">
        <w:rPr>
          <w:rFonts w:ascii="Times New Roman" w:eastAsia="Helvetica Neue" w:hAnsi="Times New Roman" w:cs="Times New Roman"/>
          <w:sz w:val="24"/>
          <w:szCs w:val="24"/>
        </w:rPr>
        <w:br/>
      </w:r>
    </w:p>
    <w:p w14:paraId="26C40ACA" w14:textId="77777777" w:rsidR="00833CAC" w:rsidRPr="008F26DF" w:rsidRDefault="00833CAC" w:rsidP="00833CAC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b/>
          <w:sz w:val="24"/>
          <w:szCs w:val="24"/>
        </w:rPr>
        <w:t>Pola obowiązkowe:</w:t>
      </w:r>
    </w:p>
    <w:p w14:paraId="49DEB9E1" w14:textId="77777777" w:rsidR="00833CAC" w:rsidRPr="008F26DF" w:rsidRDefault="00833CAC" w:rsidP="00833CAC">
      <w:pPr>
        <w:pStyle w:val="Akapitzlist"/>
        <w:numPr>
          <w:ilvl w:val="0"/>
          <w:numId w:val="31"/>
        </w:numPr>
        <w:shd w:val="clear" w:color="auto" w:fill="FFFFFF"/>
        <w:spacing w:after="160" w:line="259" w:lineRule="auto"/>
        <w:rPr>
          <w:rFonts w:ascii="Times New Roman" w:eastAsia="Helvetica Neue" w:hAnsi="Times New Roman" w:cs="Times New Roman"/>
        </w:rPr>
      </w:pPr>
      <w:r w:rsidRPr="008F26DF">
        <w:rPr>
          <w:rFonts w:ascii="Times New Roman" w:eastAsia="Helvetica Neue" w:hAnsi="Times New Roman" w:cs="Times New Roman"/>
        </w:rPr>
        <w:t>Imię i nazwisko promotora</w:t>
      </w:r>
    </w:p>
    <w:p w14:paraId="008DC60F" w14:textId="737E0695" w:rsidR="00833CAC" w:rsidRPr="008F26DF" w:rsidRDefault="00833CAC" w:rsidP="00833CAC">
      <w:pPr>
        <w:pStyle w:val="Akapitzlist"/>
        <w:numPr>
          <w:ilvl w:val="0"/>
          <w:numId w:val="31"/>
        </w:numPr>
        <w:shd w:val="clear" w:color="auto" w:fill="FFFFFF"/>
        <w:spacing w:after="160" w:line="259" w:lineRule="auto"/>
        <w:rPr>
          <w:rFonts w:ascii="Times New Roman" w:eastAsia="Helvetica Neue" w:hAnsi="Times New Roman" w:cs="Times New Roman"/>
        </w:rPr>
      </w:pPr>
      <w:r w:rsidRPr="008F26DF">
        <w:rPr>
          <w:rFonts w:ascii="Times New Roman" w:eastAsia="Helvetica Neue" w:hAnsi="Times New Roman" w:cs="Times New Roman"/>
        </w:rPr>
        <w:t xml:space="preserve">Imię i nazwisko </w:t>
      </w:r>
      <w:r>
        <w:rPr>
          <w:rFonts w:ascii="Times New Roman" w:eastAsia="Helvetica Neue" w:hAnsi="Times New Roman" w:cs="Times New Roman"/>
        </w:rPr>
        <w:t xml:space="preserve">osoby studiującej </w:t>
      </w:r>
    </w:p>
    <w:p w14:paraId="59F3CE57" w14:textId="71F7F325" w:rsidR="00833CAC" w:rsidRPr="008F26DF" w:rsidRDefault="00833CAC" w:rsidP="00833CAC">
      <w:pPr>
        <w:pStyle w:val="Akapitzlist"/>
        <w:numPr>
          <w:ilvl w:val="0"/>
          <w:numId w:val="31"/>
        </w:numPr>
        <w:shd w:val="clear" w:color="auto" w:fill="FFFFFF"/>
        <w:spacing w:after="160" w:line="259" w:lineRule="auto"/>
        <w:rPr>
          <w:rFonts w:ascii="Times New Roman" w:eastAsia="Helvetica Neue" w:hAnsi="Times New Roman" w:cs="Times New Roman"/>
        </w:rPr>
      </w:pPr>
      <w:r w:rsidRPr="008F26DF">
        <w:rPr>
          <w:rFonts w:ascii="Times New Roman" w:eastAsia="Helvetica Neue" w:hAnsi="Times New Roman" w:cs="Times New Roman"/>
        </w:rPr>
        <w:t xml:space="preserve">Nr indeksu </w:t>
      </w:r>
      <w:r w:rsidR="00F03F08">
        <w:rPr>
          <w:rFonts w:ascii="Times New Roman" w:eastAsia="Helvetica Neue" w:hAnsi="Times New Roman" w:cs="Times New Roman"/>
        </w:rPr>
        <w:t>osoby studiującej</w:t>
      </w:r>
    </w:p>
    <w:p w14:paraId="793FD5D7" w14:textId="77777777" w:rsidR="00833CAC" w:rsidRPr="008F26DF" w:rsidRDefault="00833CAC" w:rsidP="00833CAC">
      <w:pPr>
        <w:pStyle w:val="Akapitzlist"/>
        <w:numPr>
          <w:ilvl w:val="0"/>
          <w:numId w:val="31"/>
        </w:numPr>
        <w:shd w:val="clear" w:color="auto" w:fill="FFFFFF"/>
        <w:spacing w:after="160" w:line="259" w:lineRule="auto"/>
        <w:rPr>
          <w:rFonts w:ascii="Times New Roman" w:eastAsia="Helvetica Neue" w:hAnsi="Times New Roman" w:cs="Times New Roman"/>
        </w:rPr>
      </w:pPr>
      <w:r w:rsidRPr="008F26DF">
        <w:rPr>
          <w:rFonts w:ascii="Times New Roman" w:eastAsia="Helvetica Neue" w:hAnsi="Times New Roman" w:cs="Times New Roman"/>
        </w:rPr>
        <w:t>Praca pisana na kierunku</w:t>
      </w:r>
    </w:p>
    <w:p w14:paraId="20FB968A" w14:textId="77777777" w:rsidR="00833CAC" w:rsidRPr="008F26DF" w:rsidRDefault="00833CAC" w:rsidP="00833CAC">
      <w:pPr>
        <w:pStyle w:val="Akapitzlist"/>
        <w:numPr>
          <w:ilvl w:val="0"/>
          <w:numId w:val="31"/>
        </w:numPr>
        <w:shd w:val="clear" w:color="auto" w:fill="FFFFFF"/>
        <w:spacing w:after="160" w:line="259" w:lineRule="auto"/>
        <w:rPr>
          <w:rFonts w:ascii="Times New Roman" w:eastAsia="Helvetica Neue" w:hAnsi="Times New Roman" w:cs="Times New Roman"/>
        </w:rPr>
      </w:pPr>
      <w:r w:rsidRPr="008F26DF">
        <w:rPr>
          <w:rFonts w:ascii="Times New Roman" w:eastAsia="Helvetica Neue" w:hAnsi="Times New Roman" w:cs="Times New Roman"/>
        </w:rPr>
        <w:t>Proponowany temat pracy</w:t>
      </w:r>
    </w:p>
    <w:p w14:paraId="6ECAE24E" w14:textId="77777777" w:rsidR="00833CAC" w:rsidRPr="008F26DF" w:rsidRDefault="00833CAC" w:rsidP="00833CAC">
      <w:pPr>
        <w:pStyle w:val="Akapitzlist"/>
        <w:numPr>
          <w:ilvl w:val="0"/>
          <w:numId w:val="31"/>
        </w:numPr>
        <w:shd w:val="clear" w:color="auto" w:fill="FFFFFF"/>
        <w:spacing w:after="160" w:line="259" w:lineRule="auto"/>
        <w:rPr>
          <w:rFonts w:ascii="Times New Roman" w:eastAsia="Helvetica Neue" w:hAnsi="Times New Roman" w:cs="Times New Roman"/>
        </w:rPr>
      </w:pPr>
      <w:r w:rsidRPr="008F26DF">
        <w:rPr>
          <w:rFonts w:ascii="Times New Roman" w:eastAsia="Helvetica Neue" w:hAnsi="Times New Roman" w:cs="Times New Roman"/>
        </w:rPr>
        <w:t>Założenia pracy (200-300 słów), w tym:</w:t>
      </w:r>
    </w:p>
    <w:p w14:paraId="7858B0AF" w14:textId="77777777" w:rsidR="00833CAC" w:rsidRPr="008F26DF" w:rsidRDefault="00833CAC" w:rsidP="00833CAC">
      <w:pPr>
        <w:shd w:val="clear" w:color="auto" w:fill="FFFFFF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sz w:val="24"/>
          <w:szCs w:val="24"/>
        </w:rPr>
        <w:t>- problem badawczy i uzasadnienie jego wyboru;</w:t>
      </w:r>
    </w:p>
    <w:p w14:paraId="7D7F2E92" w14:textId="77777777" w:rsidR="00833CAC" w:rsidRPr="00536F3A" w:rsidRDefault="00833CAC" w:rsidP="00833CAC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8F26DF">
        <w:rPr>
          <w:rFonts w:ascii="Times New Roman" w:hAnsi="Times New Roman" w:cs="Times New Roman"/>
          <w:sz w:val="24"/>
          <w:szCs w:val="24"/>
        </w:rPr>
        <w:t>- cele i pytania badawcze.</w:t>
      </w:r>
    </w:p>
    <w:p w14:paraId="132A80C4" w14:textId="77777777" w:rsidR="00833CAC" w:rsidRPr="008F26DF" w:rsidRDefault="00833CAC" w:rsidP="00833CAC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b/>
          <w:sz w:val="24"/>
          <w:szCs w:val="24"/>
        </w:rPr>
        <w:t>Pola nieobowiązkowe (promotor może uznać je za obowiązkowe, 200-300 słów):</w:t>
      </w:r>
    </w:p>
    <w:p w14:paraId="609A9E11" w14:textId="77777777" w:rsidR="00833CAC" w:rsidRDefault="00833CAC" w:rsidP="00833CAC">
      <w:pPr>
        <w:shd w:val="clear" w:color="auto" w:fill="FFFFFF"/>
        <w:ind w:firstLine="720"/>
        <w:rPr>
          <w:rFonts w:ascii="Times New Roman" w:eastAsia="Helvetica Neue" w:hAnsi="Times New Roman" w:cs="Times New Roman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sz w:val="24"/>
          <w:szCs w:val="24"/>
        </w:rPr>
        <w:t xml:space="preserve">- teza(-y) / hipoteza(-y); </w:t>
      </w:r>
    </w:p>
    <w:p w14:paraId="26AEDB3A" w14:textId="77777777" w:rsidR="00833CAC" w:rsidRPr="008F26DF" w:rsidRDefault="00833CAC" w:rsidP="00833CAC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8F26DF">
        <w:rPr>
          <w:rFonts w:ascii="Times New Roman" w:eastAsia="Helvetica Neue" w:hAnsi="Times New Roman" w:cs="Times New Roman"/>
          <w:sz w:val="24"/>
          <w:szCs w:val="24"/>
        </w:rPr>
        <w:t>- metody i techniki badawcze;</w:t>
      </w:r>
    </w:p>
    <w:p w14:paraId="1D1D0CE0" w14:textId="77777777" w:rsidR="00833CAC" w:rsidRPr="003E2518" w:rsidRDefault="00833CAC" w:rsidP="00833CAC">
      <w:pPr>
        <w:shd w:val="clear" w:color="auto" w:fill="FFFFFF"/>
        <w:ind w:firstLine="720"/>
        <w:rPr>
          <w:rFonts w:ascii="Times New Roman" w:eastAsia="Helvetica Neue" w:hAnsi="Times New Roman" w:cs="Times New Roman"/>
          <w:sz w:val="24"/>
          <w:szCs w:val="24"/>
        </w:rPr>
      </w:pPr>
      <w:r w:rsidRPr="003E2518">
        <w:rPr>
          <w:rFonts w:ascii="Times New Roman" w:eastAsia="Helvetica Neue" w:hAnsi="Times New Roman" w:cs="Times New Roman"/>
          <w:sz w:val="24"/>
          <w:szCs w:val="24"/>
        </w:rPr>
        <w:t>- charakterystyka stanu dotychczasowych badań;</w:t>
      </w:r>
    </w:p>
    <w:p w14:paraId="7E83A7D1" w14:textId="77777777" w:rsidR="00833CAC" w:rsidRPr="008F26DF" w:rsidRDefault="00833CAC" w:rsidP="00833CAC">
      <w:pPr>
        <w:rPr>
          <w:rFonts w:ascii="Times New Roman" w:hAnsi="Times New Roman" w:cs="Times New Roman"/>
          <w:sz w:val="24"/>
          <w:szCs w:val="24"/>
        </w:rPr>
      </w:pPr>
    </w:p>
    <w:p w14:paraId="1BC9F0D8" w14:textId="77777777" w:rsidR="00833CAC" w:rsidRPr="003E2518" w:rsidRDefault="00833CAC" w:rsidP="00833CAC">
      <w:pPr>
        <w:pStyle w:val="Default"/>
        <w:rPr>
          <w:rFonts w:ascii="Calibri" w:hAnsi="Calibri" w:cs="Calibri"/>
          <w:sz w:val="28"/>
          <w:szCs w:val="28"/>
        </w:rPr>
      </w:pPr>
    </w:p>
    <w:p w14:paraId="7D33B484" w14:textId="77777777" w:rsidR="00251AD0" w:rsidRPr="00C370DD" w:rsidRDefault="00251AD0" w:rsidP="00833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51AD0" w:rsidRPr="00C370DD" w:rsidSect="00833C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4C2B" w14:textId="77777777" w:rsidR="00B67703" w:rsidRDefault="00B67703" w:rsidP="00ED051E">
      <w:pPr>
        <w:spacing w:after="0" w:line="240" w:lineRule="auto"/>
      </w:pPr>
      <w:r>
        <w:separator/>
      </w:r>
    </w:p>
  </w:endnote>
  <w:endnote w:type="continuationSeparator" w:id="0">
    <w:p w14:paraId="332AF659" w14:textId="77777777" w:rsidR="00B67703" w:rsidRDefault="00B6770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98E1" w14:textId="77777777" w:rsidR="00B67703" w:rsidRDefault="00B67703" w:rsidP="00ED051E">
      <w:pPr>
        <w:spacing w:after="0" w:line="240" w:lineRule="auto"/>
      </w:pPr>
      <w:r>
        <w:separator/>
      </w:r>
    </w:p>
  </w:footnote>
  <w:footnote w:type="continuationSeparator" w:id="0">
    <w:p w14:paraId="4AFB4D29" w14:textId="77777777" w:rsidR="00B67703" w:rsidRDefault="00B67703" w:rsidP="00ED051E">
      <w:pPr>
        <w:spacing w:after="0" w:line="240" w:lineRule="auto"/>
      </w:pPr>
      <w:r>
        <w:continuationSeparator/>
      </w:r>
    </w:p>
  </w:footnote>
  <w:footnote w:id="1">
    <w:p w14:paraId="2D2941F2" w14:textId="77777777" w:rsidR="00833CAC" w:rsidRPr="001A5D93" w:rsidRDefault="00833CAC" w:rsidP="00833CAC">
      <w:pPr>
        <w:pStyle w:val="Tekstprzypisudolnego"/>
        <w:jc w:val="both"/>
      </w:pPr>
      <w:r>
        <w:rPr>
          <w:rStyle w:val="Odwoanieprzypisudolnego"/>
        </w:rPr>
        <w:footnoteRef/>
      </w:r>
      <w:r w:rsidRPr="001A5D93">
        <w:rPr>
          <w:rFonts w:ascii="Verdana" w:eastAsia="Times New Roman" w:hAnsi="Verdana"/>
          <w:lang w:eastAsia="pl-PL"/>
        </w:rPr>
        <w:t>Dotyczy programów studiów realizowanych od roku akademickiego 2019/20 i późniejszych.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9561020"/>
    <w:multiLevelType w:val="hybridMultilevel"/>
    <w:tmpl w:val="7896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404E"/>
    <w:multiLevelType w:val="hybridMultilevel"/>
    <w:tmpl w:val="6A8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F41D3"/>
    <w:multiLevelType w:val="hybridMultilevel"/>
    <w:tmpl w:val="E23C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3"/>
  </w:num>
  <w:num w:numId="6">
    <w:abstractNumId w:val="17"/>
  </w:num>
  <w:num w:numId="7">
    <w:abstractNumId w:val="1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20"/>
  </w:num>
  <w:num w:numId="13">
    <w:abstractNumId w:val="7"/>
  </w:num>
  <w:num w:numId="14">
    <w:abstractNumId w:val="1"/>
  </w:num>
  <w:num w:numId="15">
    <w:abstractNumId w:val="21"/>
  </w:num>
  <w:num w:numId="16">
    <w:abstractNumId w:val="9"/>
  </w:num>
  <w:num w:numId="17">
    <w:abstractNumId w:val="18"/>
  </w:num>
  <w:num w:numId="18">
    <w:abstractNumId w:val="0"/>
  </w:num>
  <w:num w:numId="19">
    <w:abstractNumId w:val="27"/>
  </w:num>
  <w:num w:numId="20">
    <w:abstractNumId w:val="22"/>
  </w:num>
  <w:num w:numId="21">
    <w:abstractNumId w:val="12"/>
  </w:num>
  <w:num w:numId="22">
    <w:abstractNumId w:val="6"/>
  </w:num>
  <w:num w:numId="23">
    <w:abstractNumId w:val="22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6"/>
  </w:num>
  <w:num w:numId="28">
    <w:abstractNumId w:val="19"/>
  </w:num>
  <w:num w:numId="29">
    <w:abstractNumId w:val="23"/>
  </w:num>
  <w:num w:numId="30">
    <w:abstractNumId w:val="5"/>
  </w:num>
  <w:num w:numId="31">
    <w:abstractNumId w:val="16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0FBC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4F5B"/>
    <w:rsid w:val="002323B3"/>
    <w:rsid w:val="00240413"/>
    <w:rsid w:val="00242DAA"/>
    <w:rsid w:val="00251AD0"/>
    <w:rsid w:val="00262708"/>
    <w:rsid w:val="00263ED4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ABF"/>
    <w:rsid w:val="002D2C1E"/>
    <w:rsid w:val="002E2422"/>
    <w:rsid w:val="002E5629"/>
    <w:rsid w:val="002F07E2"/>
    <w:rsid w:val="00305B47"/>
    <w:rsid w:val="003071D0"/>
    <w:rsid w:val="00310E6D"/>
    <w:rsid w:val="003178B6"/>
    <w:rsid w:val="00346C1C"/>
    <w:rsid w:val="00351034"/>
    <w:rsid w:val="003513CF"/>
    <w:rsid w:val="00352467"/>
    <w:rsid w:val="00361CE8"/>
    <w:rsid w:val="00384B1B"/>
    <w:rsid w:val="00384DDA"/>
    <w:rsid w:val="00391431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3967"/>
    <w:rsid w:val="004153A9"/>
    <w:rsid w:val="0043500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1432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0142"/>
    <w:rsid w:val="005C620C"/>
    <w:rsid w:val="005C6BC9"/>
    <w:rsid w:val="005E3E0F"/>
    <w:rsid w:val="005F65D5"/>
    <w:rsid w:val="00605FDE"/>
    <w:rsid w:val="00642432"/>
    <w:rsid w:val="00643C1A"/>
    <w:rsid w:val="00680C5F"/>
    <w:rsid w:val="00694B8D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6CE7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33CAC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2C"/>
    <w:rsid w:val="00A77076"/>
    <w:rsid w:val="00A81C58"/>
    <w:rsid w:val="00A84BF3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770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5AC9"/>
    <w:rsid w:val="00C47056"/>
    <w:rsid w:val="00C5205F"/>
    <w:rsid w:val="00C53872"/>
    <w:rsid w:val="00C72A84"/>
    <w:rsid w:val="00C7401E"/>
    <w:rsid w:val="00C74D13"/>
    <w:rsid w:val="00C75CF5"/>
    <w:rsid w:val="00C9010D"/>
    <w:rsid w:val="00CB3EA8"/>
    <w:rsid w:val="00CB5DF9"/>
    <w:rsid w:val="00CC3EE0"/>
    <w:rsid w:val="00CE144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1B4"/>
    <w:rsid w:val="00D31F5E"/>
    <w:rsid w:val="00D506EC"/>
    <w:rsid w:val="00D56C12"/>
    <w:rsid w:val="00D650BB"/>
    <w:rsid w:val="00D83303"/>
    <w:rsid w:val="00D90FE3"/>
    <w:rsid w:val="00D975A1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03F08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2403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uiPriority w:val="99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Body">
    <w:name w:val="Body"/>
    <w:rsid w:val="004C14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pl-PL"/>
    </w:rPr>
  </w:style>
  <w:style w:type="paragraph" w:customStyle="1" w:styleId="Standard">
    <w:name w:val="Standard"/>
    <w:rsid w:val="00251AD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251AD0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833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33A22-843D-4DDE-83CC-71A96C76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2024-03-14T14:10:00Z</dcterms:created>
  <dcterms:modified xsi:type="dcterms:W3CDTF">2024-03-21T10:04:00Z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