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032EA0D5" w14:textId="442D9706" w:rsidR="000F2B5D" w:rsidRDefault="000F2B5D" w:rsidP="00676D11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3B1D4A76" w14:textId="32846834" w:rsidR="00450402" w:rsidRDefault="00450402" w:rsidP="00450402">
      <w:pPr>
        <w:pStyle w:val="NormalnyWeb"/>
        <w:spacing w:before="0" w:beforeAutospacing="0" w:after="0" w:afterAutospacing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  <w:r>
        <w:rPr>
          <w:rFonts w:ascii="Arial" w:eastAsia="Arial" w:hAnsi="Arial" w:cs="Arial"/>
          <w:b/>
        </w:rPr>
        <w:br/>
        <w:t>Druk nr 6</w:t>
      </w:r>
      <w:bookmarkStart w:id="0" w:name="_GoBack"/>
      <w:bookmarkEnd w:id="0"/>
    </w:p>
    <w:p w14:paraId="207D2FAA" w14:textId="030392A4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9246AF">
        <w:rPr>
          <w:rFonts w:ascii="Arial" w:eastAsia="Arial" w:hAnsi="Arial" w:cs="Arial"/>
          <w:b/>
        </w:rPr>
        <w:t>32</w:t>
      </w:r>
      <w:r w:rsidR="00D342AF">
        <w:rPr>
          <w:rFonts w:ascii="Arial" w:hAnsi="Arial" w:cs="Arial"/>
          <w:b/>
          <w:bCs/>
          <w:color w:val="000000"/>
        </w:rPr>
        <w:t>/202</w:t>
      </w:r>
      <w:r w:rsidR="00260CDC">
        <w:rPr>
          <w:rFonts w:ascii="Arial" w:hAnsi="Arial" w:cs="Arial"/>
          <w:b/>
          <w:bCs/>
          <w:color w:val="000000"/>
        </w:rPr>
        <w:t>4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5B548417" w14:textId="77777777" w:rsidR="00260CDC" w:rsidRPr="00D40D44" w:rsidRDefault="00260CDC" w:rsidP="00260CDC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 xml:space="preserve">RADY DYDAKTYCZNEJ DLA KIERUNKÓW STUDIÓW BEZPIECZEŃSTWO WEWNĘTRZNE, </w:t>
      </w:r>
      <w:r>
        <w:rPr>
          <w:rFonts w:ascii="Arial" w:hAnsi="Arial" w:cs="Arial"/>
          <w:b/>
          <w:bCs/>
          <w:color w:val="000000"/>
        </w:rPr>
        <w:t xml:space="preserve">CYBERBEZPIECZEŃSTWO, </w:t>
      </w:r>
      <w:r w:rsidRPr="00D40D44">
        <w:rPr>
          <w:rFonts w:ascii="Arial" w:hAnsi="Arial" w:cs="Arial"/>
          <w:b/>
          <w:bCs/>
          <w:color w:val="000000"/>
        </w:rPr>
        <w:t xml:space="preserve">EUROPEISTYKA – INTEGRACJA EUROPEJSKA, ORGANIZOWANIE RYNKU PRACY, POLITOLOGIA, </w:t>
      </w:r>
      <w:r>
        <w:rPr>
          <w:rFonts w:ascii="Arial" w:hAnsi="Arial" w:cs="Arial"/>
          <w:b/>
          <w:bCs/>
          <w:color w:val="000000"/>
        </w:rPr>
        <w:t xml:space="preserve">POLITYKA KULTURALNA I ZARZĄDZANIE W KULTURZE, POLITYKA PUBLICZNA, </w:t>
      </w:r>
      <w:r w:rsidRPr="00D40D44">
        <w:rPr>
          <w:rFonts w:ascii="Arial" w:hAnsi="Arial" w:cs="Arial"/>
          <w:b/>
          <w:bCs/>
          <w:color w:val="000000"/>
        </w:rPr>
        <w:t>POLITYKA SPOŁECZNA, STOSUNKI MIĘDZYNARODOWE, STUDIA EUROAZJATYCKIE</w:t>
      </w:r>
    </w:p>
    <w:p w14:paraId="1F943D79" w14:textId="33F527AF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D342AF">
        <w:rPr>
          <w:rFonts w:ascii="Arial" w:hAnsi="Arial" w:cs="Arial"/>
          <w:color w:val="000000"/>
        </w:rPr>
        <w:t>2</w:t>
      </w:r>
      <w:r w:rsidR="00260CDC">
        <w:rPr>
          <w:rFonts w:ascii="Arial" w:hAnsi="Arial" w:cs="Arial"/>
          <w:color w:val="000000"/>
        </w:rPr>
        <w:t>5</w:t>
      </w:r>
      <w:r w:rsidR="00D342AF">
        <w:rPr>
          <w:rFonts w:ascii="Arial" w:hAnsi="Arial" w:cs="Arial"/>
          <w:color w:val="000000"/>
        </w:rPr>
        <w:t xml:space="preserve"> kwietnia</w:t>
      </w:r>
      <w:r w:rsidRPr="00D40D44">
        <w:rPr>
          <w:rFonts w:ascii="Arial" w:hAnsi="Arial" w:cs="Arial"/>
          <w:color w:val="000000"/>
        </w:rPr>
        <w:t xml:space="preserve"> 202</w:t>
      </w:r>
      <w:r w:rsidR="00260CDC">
        <w:rPr>
          <w:rFonts w:ascii="Arial" w:hAnsi="Arial" w:cs="Arial"/>
          <w:color w:val="000000"/>
        </w:rPr>
        <w:t>4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70DE5F4F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260CDC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>/202</w:t>
      </w:r>
      <w:r w:rsidR="00260CDC">
        <w:rPr>
          <w:rFonts w:ascii="Arial" w:hAnsi="Arial" w:cs="Arial"/>
          <w:b/>
        </w:rPr>
        <w:t>6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  <w:t xml:space="preserve">I </w:t>
      </w:r>
      <w:r w:rsidRPr="00A555C2">
        <w:rPr>
          <w:rFonts w:ascii="Arial" w:hAnsi="Arial" w:cs="Arial"/>
          <w:b/>
        </w:rPr>
        <w:t xml:space="preserve">stopnia na kierunku </w:t>
      </w:r>
      <w:r w:rsidR="001F042D">
        <w:rPr>
          <w:rFonts w:ascii="Arial" w:hAnsi="Arial" w:cs="Arial"/>
          <w:b/>
        </w:rPr>
        <w:t>europeistyka - integracja europejska</w:t>
      </w:r>
      <w:r>
        <w:rPr>
          <w:rFonts w:ascii="Arial" w:hAnsi="Arial" w:cs="Arial"/>
          <w:b/>
        </w:rPr>
        <w:t>, harmonogramu rekrutacji na rok akademicki 202</w:t>
      </w:r>
      <w:r w:rsidR="00260CD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</w:t>
      </w:r>
      <w:r w:rsidR="00260CD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na studia I stopnia na kierunku polityka społeczna oraz </w:t>
      </w:r>
      <w:r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260CDC">
        <w:rPr>
          <w:rFonts w:ascii="Arial" w:hAnsi="Arial" w:cs="Arial"/>
          <w:b/>
        </w:rPr>
        <w:t>8</w:t>
      </w:r>
      <w:r w:rsidRPr="00D40D44">
        <w:rPr>
          <w:rFonts w:ascii="Arial" w:hAnsi="Arial" w:cs="Arial"/>
          <w:b/>
        </w:rPr>
        <w:t>/202</w:t>
      </w:r>
      <w:r w:rsidR="00260CDC">
        <w:rPr>
          <w:rFonts w:ascii="Arial" w:hAnsi="Arial" w:cs="Arial"/>
          <w:b/>
        </w:rPr>
        <w:t>9</w:t>
      </w:r>
      <w:r w:rsidRPr="00D40D44">
        <w:rPr>
          <w:rFonts w:ascii="Arial" w:hAnsi="Arial" w:cs="Arial"/>
          <w:b/>
        </w:rPr>
        <w:t xml:space="preserve"> na studia I stopnia na kierunku </w:t>
      </w:r>
      <w:r>
        <w:rPr>
          <w:rFonts w:ascii="Arial" w:hAnsi="Arial" w:cs="Arial"/>
          <w:b/>
        </w:rPr>
        <w:t>polityka społeczna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7FC6F4CA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260CDC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>/202</w:t>
      </w:r>
      <w:r w:rsidR="00260CDC">
        <w:rPr>
          <w:rFonts w:ascii="Arial" w:hAnsi="Arial" w:cs="Arial"/>
        </w:rPr>
        <w:t>6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</w:t>
      </w:r>
      <w:r w:rsidR="001502DE" w:rsidRPr="00A555C2">
        <w:rPr>
          <w:rFonts w:ascii="Arial" w:hAnsi="Arial" w:cs="Arial"/>
        </w:rPr>
        <w:t xml:space="preserve">stopnia na kierunku </w:t>
      </w:r>
      <w:r w:rsidR="001F042D">
        <w:rPr>
          <w:rFonts w:ascii="Arial" w:hAnsi="Arial" w:cs="Arial"/>
        </w:rPr>
        <w:t>europeistyka – integracja europejska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5DD30F26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260CDC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>/202</w:t>
      </w:r>
      <w:r w:rsidR="00260CDC">
        <w:rPr>
          <w:rFonts w:ascii="Arial" w:hAnsi="Arial" w:cs="Arial"/>
        </w:rPr>
        <w:t>6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</w:t>
      </w:r>
      <w:r w:rsidR="00607361">
        <w:rPr>
          <w:rFonts w:ascii="Arial" w:hAnsi="Arial" w:cs="Arial"/>
        </w:rPr>
        <w:t xml:space="preserve">stopnia </w:t>
      </w:r>
      <w:r>
        <w:rPr>
          <w:rFonts w:ascii="Arial" w:hAnsi="Arial" w:cs="Arial"/>
        </w:rPr>
        <w:t xml:space="preserve">na kierunku </w:t>
      </w:r>
      <w:r w:rsidR="001F042D">
        <w:rPr>
          <w:rFonts w:ascii="Arial" w:hAnsi="Arial" w:cs="Arial"/>
        </w:rPr>
        <w:t>europeistyka – integracja europejska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D342AF">
        <w:rPr>
          <w:rFonts w:ascii="Arial" w:hAnsi="Arial" w:cs="Arial"/>
        </w:rPr>
        <w:t>3, 4.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1BE41C86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</w:t>
      </w:r>
      <w:r w:rsidR="00260CDC">
        <w:rPr>
          <w:rFonts w:ascii="Arial" w:hAnsi="Arial" w:cs="Arial"/>
        </w:rPr>
        <w:t>8</w:t>
      </w:r>
      <w:r w:rsidR="000718B0" w:rsidRPr="00893F44">
        <w:rPr>
          <w:rFonts w:ascii="Arial" w:hAnsi="Arial" w:cs="Arial"/>
        </w:rPr>
        <w:t>/202</w:t>
      </w:r>
      <w:r w:rsidR="00260CDC">
        <w:rPr>
          <w:rFonts w:ascii="Arial" w:hAnsi="Arial" w:cs="Arial"/>
        </w:rPr>
        <w:t>9</w:t>
      </w:r>
      <w:r w:rsidR="000718B0" w:rsidRPr="00893F44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1F042D">
        <w:rPr>
          <w:rFonts w:ascii="Arial" w:hAnsi="Arial" w:cs="Arial"/>
        </w:rPr>
        <w:t>europeistyka – integracja europejska</w:t>
      </w:r>
      <w:r w:rsidR="001F042D" w:rsidRPr="00893F44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D342AF">
        <w:rPr>
          <w:rFonts w:ascii="Arial" w:hAnsi="Arial" w:cs="Arial"/>
        </w:rPr>
        <w:t>5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5C5B794A" w14:textId="3104D6D8" w:rsidR="00671278" w:rsidRDefault="00BC60ED" w:rsidP="00260CDC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lastRenderedPageBreak/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21B2EE84" w14:textId="77777777" w:rsidR="00260CDC" w:rsidRPr="00A555C2" w:rsidRDefault="00260CDC" w:rsidP="00260CDC">
      <w:pPr>
        <w:jc w:val="right"/>
        <w:rPr>
          <w:rFonts w:ascii="Arial" w:eastAsia="Arial" w:hAnsi="Arial" w:cs="Arial"/>
          <w:i/>
        </w:rPr>
      </w:pP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079414E0" w14:textId="3D04FB77" w:rsidR="00260CDC" w:rsidRPr="00576510" w:rsidRDefault="00260CDC" w:rsidP="00260CD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9246AF">
        <w:rPr>
          <w:color w:val="000000"/>
          <w:sz w:val="16"/>
          <w:szCs w:val="16"/>
        </w:rPr>
        <w:t>32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6F18A0C" w14:textId="77777777" w:rsidR="00260CDC" w:rsidRPr="00576510" w:rsidRDefault="00260CDC" w:rsidP="00260CD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0B49E2CD" w14:textId="77777777" w:rsidR="00260CDC" w:rsidRPr="00576510" w:rsidRDefault="00260CDC" w:rsidP="00260CD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53FA8A41" w:rsidR="00576510" w:rsidRPr="002B053C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0718B0" w:rsidRPr="002B053C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B620E3" w:rsidRPr="002B053C">
        <w:rPr>
          <w:rFonts w:ascii="Arial" w:hAnsi="Arial" w:cs="Arial"/>
          <w:b/>
          <w:bCs/>
          <w:color w:val="000000"/>
          <w:sz w:val="22"/>
          <w:szCs w:val="22"/>
        </w:rPr>
        <w:t>olityka społeczna</w:t>
      </w:r>
    </w:p>
    <w:p w14:paraId="11D221F7" w14:textId="77777777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6ACD0218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1F042D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1FE5E18E" w14:textId="77777777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2B053C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60E87198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505ACD4D" w14:textId="77777777" w:rsidR="00260CDC" w:rsidRDefault="00260CDC" w:rsidP="00260CDC"/>
    <w:p w14:paraId="4682F131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286BC60F" w14:textId="77777777" w:rsidR="00260CDC" w:rsidRDefault="00260CDC" w:rsidP="00260CDC"/>
    <w:p w14:paraId="4999FE72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33C342D1" w14:textId="77777777" w:rsidR="00260CDC" w:rsidRDefault="00260CDC" w:rsidP="00260C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86"/>
        <w:gridCol w:w="1378"/>
        <w:gridCol w:w="4945"/>
      </w:tblGrid>
      <w:tr w:rsidR="00260CDC" w14:paraId="6F4C547B" w14:textId="77777777" w:rsidTr="00260CDC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718E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0B2381F" w14:textId="77777777" w:rsidR="00260CDC" w:rsidRDefault="00260CDC"/>
          <w:p w14:paraId="201FC29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D78358D" w14:textId="77777777" w:rsidR="00260CDC" w:rsidRDefault="00260CDC"/>
          <w:p w14:paraId="07AB4C4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5198E7A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1FABDB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3B4BFD9A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CCFB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6CA7AD9" w14:textId="77777777" w:rsidR="00260CDC" w:rsidRDefault="00260CDC"/>
          <w:p w14:paraId="10D7B3F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3E200277" w14:textId="77777777" w:rsidR="00260CDC" w:rsidRDefault="00260CDC"/>
          <w:p w14:paraId="6D0B731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B4BD7E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7A5C35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D445433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EEFB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21EE207" w14:textId="77777777" w:rsidR="00260CDC" w:rsidRDefault="00260CDC"/>
          <w:p w14:paraId="75D1CFE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0D21B4F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6127AB9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49ED929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A1EB96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47BB5D8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79FF542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534CA67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3E9B5A48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68E34C5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72F419FD" w14:textId="77777777" w:rsidR="00260CDC" w:rsidRDefault="00260CDC"/>
          <w:p w14:paraId="1995F93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985B76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9DA964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41F2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BEBCA38" w14:textId="77777777" w:rsidR="00260CDC" w:rsidRDefault="00260CDC"/>
          <w:p w14:paraId="1FB9C93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356A35F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46A490BB" w14:textId="77777777" w:rsidR="00260CDC" w:rsidRDefault="00260CDC"/>
          <w:p w14:paraId="32512D8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</w:tc>
      </w:tr>
      <w:tr w:rsidR="00260CDC" w14:paraId="3D4D5E27" w14:textId="77777777" w:rsidTr="00260CDC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1D49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6747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E9C2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92A0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5C21C653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16C234EC" w14:textId="77777777" w:rsidR="00260CDC" w:rsidRDefault="00260CDC" w:rsidP="00260CDC"/>
    <w:p w14:paraId="33750240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2AE413CA" w14:textId="77777777" w:rsidR="00260CDC" w:rsidRDefault="00260CDC" w:rsidP="00260C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421"/>
        <w:gridCol w:w="1391"/>
        <w:gridCol w:w="4859"/>
      </w:tblGrid>
      <w:tr w:rsidR="00260CDC" w14:paraId="695F2FC6" w14:textId="77777777" w:rsidTr="00260CDC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7EB4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868B8F0" w14:textId="77777777" w:rsidR="00260CDC" w:rsidRDefault="00260CDC"/>
          <w:p w14:paraId="048B9BF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AEC19B7" w14:textId="77777777" w:rsidR="00260CDC" w:rsidRDefault="00260CDC"/>
          <w:p w14:paraId="4EA3756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FDB7D8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26B9C1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054F84C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6A6AEF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53945682" w14:textId="77777777" w:rsidR="00260CDC" w:rsidRDefault="00260CDC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7AC5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132A7945" w14:textId="77777777" w:rsidR="00260CDC" w:rsidRDefault="00260CDC"/>
          <w:p w14:paraId="5F7AF77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B73D723" w14:textId="77777777" w:rsidR="00260CDC" w:rsidRDefault="00260CDC"/>
          <w:p w14:paraId="761123D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A97FB6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395005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063A62C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8ECDC2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01C6151E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4D0A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A666034" w14:textId="77777777" w:rsidR="00260CDC" w:rsidRDefault="00260CDC"/>
          <w:p w14:paraId="5485963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23DF8D7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5243333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7710EA7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5F00ED5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j. hiszpański,</w:t>
            </w:r>
          </w:p>
          <w:p w14:paraId="419E0F5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67BED27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1E9E28D5" w14:textId="77777777" w:rsidR="00260CDC" w:rsidRDefault="00260CDC"/>
          <w:p w14:paraId="34912CE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07546C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E283EF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904764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B3B497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0C7DCD0C" w14:textId="77777777" w:rsidR="00260CDC" w:rsidRDefault="00260CDC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FFA0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3897F958" w14:textId="77777777" w:rsidR="00260CDC" w:rsidRDefault="00260CDC"/>
          <w:p w14:paraId="3945892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3BAB4B0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356A0550" w14:textId="77777777" w:rsidR="00260CDC" w:rsidRDefault="00260CDC"/>
          <w:p w14:paraId="3F5AA9A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142A379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albo</w:t>
            </w:r>
          </w:p>
          <w:p w14:paraId="32A46FBB" w14:textId="77777777" w:rsidR="00260CDC" w:rsidRDefault="00260CD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</w:tc>
      </w:tr>
      <w:tr w:rsidR="00260CDC" w14:paraId="4C60EA0D" w14:textId="77777777" w:rsidTr="00260CDC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8ACC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90CB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9615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8C59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CFFD767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3DF76CB9" w14:textId="77777777" w:rsidR="00260CDC" w:rsidRDefault="00260CDC" w:rsidP="00260CDC"/>
    <w:p w14:paraId="5812DB09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6669BC56" w14:textId="77777777" w:rsidR="00260CDC" w:rsidRDefault="00260CDC" w:rsidP="00260C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397"/>
        <w:gridCol w:w="1359"/>
        <w:gridCol w:w="4682"/>
      </w:tblGrid>
      <w:tr w:rsidR="00260CDC" w14:paraId="2F0C0A18" w14:textId="77777777" w:rsidTr="00260CDC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B27C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6E2C748" w14:textId="77777777" w:rsidR="00260CDC" w:rsidRDefault="00260CDC"/>
          <w:p w14:paraId="4503C68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3CE44FA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1DD0553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5C62FF5E" w14:textId="77777777" w:rsidR="00260CDC" w:rsidRPr="00260CDC" w:rsidRDefault="00260CDC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5CEB9CCD" w14:textId="77777777" w:rsidR="00260CDC" w:rsidRPr="00260CDC" w:rsidRDefault="00260CDC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55EB54A4" w14:textId="77777777" w:rsidR="00260CDC" w:rsidRPr="00260CDC" w:rsidRDefault="00260CDC">
            <w:pPr>
              <w:rPr>
                <w:lang w:val="en-GB"/>
              </w:rPr>
            </w:pPr>
          </w:p>
          <w:p w14:paraId="401AEE32" w14:textId="77777777" w:rsidR="00260CDC" w:rsidRPr="00260CDC" w:rsidRDefault="00260CDC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6430CD1A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F394F9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14AF11F9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1473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824CC17" w14:textId="77777777" w:rsidR="00260CDC" w:rsidRDefault="00260CDC"/>
          <w:p w14:paraId="56B6450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983F47E" w14:textId="77777777" w:rsidR="00260CDC" w:rsidRDefault="00260CDC"/>
          <w:p w14:paraId="4647476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378B657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9C0ED7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962902B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1CCC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8593A84" w14:textId="77777777" w:rsidR="00260CDC" w:rsidRDefault="00260CDC"/>
          <w:p w14:paraId="7226C67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54980437" w14:textId="77777777" w:rsidR="00260CDC" w:rsidRDefault="00260CDC"/>
          <w:p w14:paraId="66E6951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36F338E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BDBA93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24F6DFD9" w14:textId="77777777" w:rsidR="00260CDC" w:rsidRDefault="00260CDC"/>
          <w:p w14:paraId="2DF644E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E06D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41862E8" w14:textId="77777777" w:rsidR="00260CDC" w:rsidRDefault="00260CDC"/>
          <w:p w14:paraId="5697361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0203326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4FB2552A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(ITGS)/społeczeństwo cyfrowe (digital society),</w:t>
            </w:r>
          </w:p>
          <w:p w14:paraId="077A16B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przedmiot z grupy „sztuka” </w:t>
            </w:r>
          </w:p>
          <w:p w14:paraId="71C6F90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przedmioty wymienione w ppkt.1 lit. a kol. 4 (w przypadku kandydatów posiadających zaświadczenie o zdaniu egzaminu maturalnego wydane przez OKE)</w:t>
            </w:r>
          </w:p>
          <w:p w14:paraId="794D1786" w14:textId="77777777" w:rsidR="00260CDC" w:rsidRDefault="00260CDC"/>
          <w:p w14:paraId="1D8C6BB0" w14:textId="77777777" w:rsidR="00260CDC" w:rsidRDefault="00260CD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</w:tc>
      </w:tr>
      <w:tr w:rsidR="00260CDC" w14:paraId="2BFE3977" w14:textId="77777777" w:rsidTr="00260CDC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BF54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ED98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CC7D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A95B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52EF55AF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42B6F10B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7F49FDFF" w14:textId="77777777" w:rsidR="00260CDC" w:rsidRDefault="00260CDC" w:rsidP="00260CDC"/>
    <w:p w14:paraId="54A21905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69A6B88B" w14:textId="77777777" w:rsidR="00260CDC" w:rsidRDefault="00260CDC" w:rsidP="00260C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23"/>
        <w:gridCol w:w="1581"/>
        <w:gridCol w:w="4460"/>
      </w:tblGrid>
      <w:tr w:rsidR="00260CDC" w14:paraId="7095D91A" w14:textId="77777777" w:rsidTr="00260CDC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2A3A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C4C5059" w14:textId="77777777" w:rsidR="00260CDC" w:rsidRDefault="00260CDC"/>
          <w:p w14:paraId="26B33FA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459D8A9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47D98630" w14:textId="77777777" w:rsidR="00260CDC" w:rsidRDefault="00260CDC"/>
          <w:p w14:paraId="7EFDAB0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497830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38AD96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0C2CB77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44A8D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BACF782" w14:textId="77777777" w:rsidR="00260CDC" w:rsidRDefault="00260CDC"/>
          <w:p w14:paraId="35A032D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5DCAF1EA" w14:textId="77777777" w:rsidR="00260CDC" w:rsidRDefault="00260CDC"/>
          <w:p w14:paraId="4DAF845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1759BE8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7EAEEF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ADF6CB4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9F48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E07CA25" w14:textId="77777777" w:rsidR="00260CDC" w:rsidRDefault="00260CDC"/>
          <w:p w14:paraId="3BE2D01F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075717A5" w14:textId="77777777" w:rsidR="00260CDC" w:rsidRDefault="00260CDC"/>
          <w:p w14:paraId="3332DB60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116C1D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1168E3A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95B00FD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1D369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F583364" w14:textId="77777777" w:rsidR="00260CDC" w:rsidRDefault="00260CDC"/>
          <w:p w14:paraId="75B871C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3FF188E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301CF263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618B80DA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3FDB1093" w14:textId="77777777" w:rsidR="00260CDC" w:rsidRDefault="00260CDC"/>
          <w:p w14:paraId="5217A806" w14:textId="77777777" w:rsidR="00260CDC" w:rsidRDefault="00260CD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260CDC" w14:paraId="50FC04B5" w14:textId="77777777" w:rsidTr="00260CDC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69C0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B990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A39A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341B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6F4D72AF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języka polskiego; języki w kolumnach 1 i 3 muszą być różne.</w:t>
      </w:r>
    </w:p>
    <w:p w14:paraId="0935A91A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6AA4F1EE" w14:textId="77777777" w:rsidR="00260CDC" w:rsidRDefault="00260CDC" w:rsidP="00260CDC"/>
    <w:p w14:paraId="54E22D19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03E8F8AB" w14:textId="77777777" w:rsidR="00260CDC" w:rsidRDefault="00260CDC" w:rsidP="00260CD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1577"/>
        <w:gridCol w:w="1701"/>
        <w:gridCol w:w="3596"/>
      </w:tblGrid>
      <w:tr w:rsidR="00260CDC" w14:paraId="2AB25047" w14:textId="77777777" w:rsidTr="00260CDC">
        <w:trPr>
          <w:trHeight w:val="9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870C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22AF555" w14:textId="77777777" w:rsidR="00260CDC" w:rsidRDefault="00260CDC"/>
          <w:p w14:paraId="05128776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</w:t>
            </w:r>
          </w:p>
          <w:p w14:paraId="32E37B95" w14:textId="77777777" w:rsidR="00260CDC" w:rsidRDefault="00260CD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8C211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709F631" w14:textId="77777777" w:rsidR="00260CDC" w:rsidRDefault="00260CDC"/>
          <w:p w14:paraId="3436A4D8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</w:t>
            </w:r>
          </w:p>
          <w:p w14:paraId="2F5ED3A7" w14:textId="77777777" w:rsidR="00260CDC" w:rsidRDefault="00260CDC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A77B2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4FED330" w14:textId="77777777" w:rsidR="00260CDC" w:rsidRDefault="00260CDC"/>
          <w:p w14:paraId="2EF8A504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</w:t>
            </w:r>
          </w:p>
          <w:p w14:paraId="13DF565C" w14:textId="77777777" w:rsidR="00260CDC" w:rsidRDefault="00260CDC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0BAF8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911BB1A" w14:textId="77777777" w:rsidR="00260CDC" w:rsidRDefault="00260CDC"/>
          <w:p w14:paraId="0843836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2115C22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5AC6AFB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1350770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10F3C03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72226C1A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2D9A0507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08BFA075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3A7B63D9" w14:textId="77777777" w:rsidR="00260CDC" w:rsidRDefault="00260CD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</w:tc>
      </w:tr>
      <w:tr w:rsidR="00260CDC" w14:paraId="6584C3F9" w14:textId="77777777" w:rsidTr="00260CDC">
        <w:trPr>
          <w:trHeight w:val="411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E8278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004CB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E4B95C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7E18E" w14:textId="77777777" w:rsidR="00260CDC" w:rsidRDefault="00260CD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15F1AEC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matematyki na świadectwie może być uwzględniony jeden przedmiot do wyboru spośród: ekonomia, biologia, chemia, fizyka, geografia, informatyka. </w:t>
      </w:r>
    </w:p>
    <w:p w14:paraId="2898A60E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drugiego języka obcego nowożytnego na świadectwie, język oryginalny  matury z kolumny 1 może być powtórzony w kolumnie 3.</w:t>
      </w:r>
    </w:p>
    <w:p w14:paraId="03272428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*** W kolumnie 4 nie może być uwzględniony język oryginalny matury z kolumny 1 i język z kolumny 3.</w:t>
      </w:r>
    </w:p>
    <w:p w14:paraId="0FA2C76F" w14:textId="77777777" w:rsidR="00260CDC" w:rsidRDefault="00260CDC" w:rsidP="00260CDC"/>
    <w:p w14:paraId="72C9A9F1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3D89715F" w14:textId="77777777" w:rsidR="00260CDC" w:rsidRDefault="00260CDC" w:rsidP="00260CDC"/>
    <w:p w14:paraId="5CCF15DD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lub zaświadczeniu o zdaniu egzaminu maturalnego wydanym przez OKE wynik egzaminu z języka polskiego), zobowiązani są przedstawić honorowany przez Uniwersytet Warszawski dokument poświadczający znajomość języka polskiego, co najmniej na poziomie B2. </w:t>
      </w:r>
    </w:p>
    <w:p w14:paraId="0F869CA6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3A344C38" w14:textId="77777777" w:rsidR="00260CDC" w:rsidRDefault="00260CDC" w:rsidP="00260CDC"/>
    <w:p w14:paraId="035CD7DD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1BD1F2C2" w14:textId="77777777" w:rsidR="00260CDC" w:rsidRDefault="00260CDC" w:rsidP="00260CDC"/>
    <w:p w14:paraId="605ABC2A" w14:textId="77777777" w:rsidR="00260CDC" w:rsidRDefault="00260CDC" w:rsidP="00260CDC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13F1803C" w14:textId="77777777" w:rsidR="00260CDC" w:rsidRDefault="00260CDC" w:rsidP="00260CDC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32D143A2" w14:textId="77777777" w:rsidR="00260CDC" w:rsidRDefault="00260CDC" w:rsidP="00260CDC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211C5C6B" w14:textId="77777777" w:rsidR="00260CDC" w:rsidRDefault="00260CDC" w:rsidP="00260CDC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5812420C" w14:textId="77777777" w:rsidR="00260CDC" w:rsidRDefault="00260CDC" w:rsidP="00260CDC"/>
    <w:p w14:paraId="4F7CA3A5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7B9ED03F" w14:textId="77777777" w:rsidR="00260CDC" w:rsidRDefault="00260CDC" w:rsidP="00260CDC"/>
    <w:p w14:paraId="16A802E4" w14:textId="77777777" w:rsidR="00260CDC" w:rsidRDefault="00260CDC" w:rsidP="00260CD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4AB43488" w14:textId="20F7E3BC" w:rsidR="007C0601" w:rsidRPr="002B053C" w:rsidRDefault="007C0601" w:rsidP="002B053C">
      <w:pPr>
        <w:pStyle w:val="NormalnyWeb"/>
        <w:spacing w:before="0" w:beforeAutospacing="0" w:after="0" w:afterAutospacing="0"/>
        <w:jc w:val="both"/>
        <w:sectPr w:rsidR="007C0601" w:rsidRPr="002B053C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4CF78783" w14:textId="2B6A84A4" w:rsidR="00777C19" w:rsidRDefault="00777C19" w:rsidP="00EA1CB2">
      <w:pPr>
        <w:rPr>
          <w:rFonts w:asciiTheme="minorHAnsi" w:hAnsiTheme="minorHAnsi" w:cstheme="minorHAnsi"/>
          <w:color w:val="000000"/>
        </w:rPr>
      </w:pPr>
    </w:p>
    <w:p w14:paraId="264782B4" w14:textId="48953232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B697B">
        <w:rPr>
          <w:color w:val="000000"/>
          <w:sz w:val="16"/>
          <w:szCs w:val="16"/>
        </w:rPr>
        <w:t>2</w:t>
      </w:r>
    </w:p>
    <w:p w14:paraId="74423B19" w14:textId="5D1C9915" w:rsidR="00260CDC" w:rsidRPr="00576510" w:rsidRDefault="00260CDC" w:rsidP="00260CD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9246AF">
        <w:rPr>
          <w:color w:val="000000"/>
          <w:sz w:val="16"/>
          <w:szCs w:val="16"/>
        </w:rPr>
        <w:t>32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BE23494" w14:textId="77777777" w:rsidR="00260CDC" w:rsidRPr="00576510" w:rsidRDefault="00260CDC" w:rsidP="00260CD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007ED68" w14:textId="77777777" w:rsidR="00260CDC" w:rsidRPr="00576510" w:rsidRDefault="00260CDC" w:rsidP="00260CD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4DE2A112" w14:textId="2C8E904A" w:rsidR="00EA1CB2" w:rsidRPr="00576510" w:rsidRDefault="00EA1CB2" w:rsidP="00EA1CB2">
      <w:pPr>
        <w:shd w:val="clear" w:color="auto" w:fill="FFFFFF"/>
        <w:ind w:left="3540"/>
        <w:jc w:val="right"/>
        <w:rPr>
          <w:color w:val="000000"/>
        </w:rPr>
      </w:pP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2617657C" w:rsidR="00400AEC" w:rsidRPr="002B053C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1F042D">
        <w:rPr>
          <w:rFonts w:ascii="Arial" w:hAnsi="Arial" w:cs="Arial"/>
          <w:b/>
          <w:bCs/>
          <w:color w:val="000000"/>
          <w:sz w:val="22"/>
          <w:szCs w:val="22"/>
        </w:rPr>
        <w:t>europeistyka – integracja europejska</w:t>
      </w:r>
    </w:p>
    <w:p w14:paraId="22071C8C" w14:textId="77777777" w:rsidR="00400AEC" w:rsidRPr="002B053C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5DEFB15" w14:textId="01844D59" w:rsidR="00400AEC" w:rsidRPr="002B053C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1F042D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56530E66" w14:textId="77777777" w:rsidR="00400AEC" w:rsidRPr="002B053C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7688FA2F" w14:textId="646F6FB4" w:rsidR="00400AEC" w:rsidRPr="002B053C" w:rsidRDefault="00400AEC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2B053C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DB6884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23762828" w14:textId="77777777" w:rsidR="001F042D" w:rsidRDefault="00DB6884" w:rsidP="001F042D">
      <w:pPr>
        <w:pStyle w:val="NormalnyWeb"/>
        <w:spacing w:before="0" w:beforeAutospacing="0" w:after="0" w:afterAutospacing="0"/>
        <w:jc w:val="both"/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1F042D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06EF4600" w14:textId="77777777" w:rsidR="001F042D" w:rsidRDefault="001F042D" w:rsidP="001F042D"/>
    <w:p w14:paraId="245D1BB5" w14:textId="77777777" w:rsidR="001F042D" w:rsidRDefault="001F042D" w:rsidP="001F042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22FCC0F4" w14:textId="77777777" w:rsidR="001F042D" w:rsidRDefault="001F042D" w:rsidP="001F042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5830E15" w14:textId="77777777" w:rsidR="001F042D" w:rsidRDefault="001F042D" w:rsidP="001F042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1FC0135F" w14:textId="77777777" w:rsidR="001F042D" w:rsidRDefault="001F042D" w:rsidP="001F042D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26B3F1E3" w14:textId="77777777" w:rsidR="001F042D" w:rsidRDefault="001F042D" w:rsidP="001F042D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60536B27" w14:textId="77777777" w:rsidR="001F042D" w:rsidRDefault="001F042D" w:rsidP="001F042D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7B42A143" w14:textId="77777777" w:rsidR="001F042D" w:rsidRDefault="001F042D" w:rsidP="001F042D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46318F56" w14:textId="77777777" w:rsidR="001F042D" w:rsidRDefault="001F042D" w:rsidP="001F042D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7654A3CA" w14:textId="77777777" w:rsidR="001F042D" w:rsidRDefault="001F042D" w:rsidP="001F042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281C7C83" w14:textId="77777777" w:rsidR="001F042D" w:rsidRDefault="001F042D" w:rsidP="001F042D"/>
    <w:p w14:paraId="67E17871" w14:textId="77777777" w:rsidR="001F042D" w:rsidRDefault="001F042D" w:rsidP="001F042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4FD6727F" w14:textId="77777777" w:rsidR="001F042D" w:rsidRDefault="001F042D" w:rsidP="001F042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70F35E1B" w14:textId="77777777" w:rsidR="001F042D" w:rsidRDefault="001F042D" w:rsidP="001F042D"/>
    <w:p w14:paraId="436E2832" w14:textId="77777777" w:rsidR="001F042D" w:rsidRDefault="001F042D" w:rsidP="001F042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7408DFB3" w14:textId="77777777" w:rsidR="001F042D" w:rsidRDefault="001F042D" w:rsidP="001F042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137AD88E" w14:textId="77777777" w:rsidR="001F042D" w:rsidRDefault="001F042D" w:rsidP="001F042D">
      <w:pPr>
        <w:pStyle w:val="Normalny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analizę zawartości merytorycznej tekstu – 0-20 pkt.</w:t>
      </w:r>
    </w:p>
    <w:p w14:paraId="6AD2833E" w14:textId="77777777" w:rsidR="001F042D" w:rsidRDefault="001F042D" w:rsidP="001F042D">
      <w:pPr>
        <w:pStyle w:val="Normalny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wnioskowanie, syntezę i formułowanie opinii – 0-20 pkt.</w:t>
      </w:r>
    </w:p>
    <w:p w14:paraId="2901E28D" w14:textId="77777777" w:rsidR="001F042D" w:rsidRDefault="001F042D" w:rsidP="001F042D">
      <w:pPr>
        <w:pStyle w:val="Normalny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posługiwanie się kategoriami nauk społecznych – 0-5 pkt.</w:t>
      </w:r>
    </w:p>
    <w:p w14:paraId="485D0CF8" w14:textId="77777777" w:rsidR="001F042D" w:rsidRDefault="001F042D" w:rsidP="001F042D">
      <w:pPr>
        <w:pStyle w:val="Normalny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języka, stylu i kompozycji wypowiedzi – 0-5 pkt.</w:t>
      </w:r>
    </w:p>
    <w:p w14:paraId="34C76674" w14:textId="77777777" w:rsidR="001F042D" w:rsidRDefault="001F042D" w:rsidP="001F042D"/>
    <w:p w14:paraId="60B23A3E" w14:textId="77777777" w:rsidR="001F042D" w:rsidRDefault="001F042D" w:rsidP="001F042D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30714F04" w14:textId="77777777" w:rsidR="001F042D" w:rsidRDefault="001F042D" w:rsidP="001F042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5F114EA" w14:textId="77777777" w:rsidR="001F042D" w:rsidRDefault="001F042D" w:rsidP="001F042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0CBBFAED" w14:textId="77777777" w:rsidR="001F042D" w:rsidRDefault="001F042D" w:rsidP="001F042D"/>
    <w:p w14:paraId="22960621" w14:textId="77777777" w:rsidR="001F042D" w:rsidRDefault="001F042D" w:rsidP="001F042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7075E405" w14:textId="77777777" w:rsidR="001F042D" w:rsidRDefault="001F042D" w:rsidP="001F042D"/>
    <w:p w14:paraId="75B99151" w14:textId="77777777" w:rsidR="001F042D" w:rsidRDefault="001F042D" w:rsidP="001F042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7D9DA911" w14:textId="2CC52DAE" w:rsidR="00DB6884" w:rsidRPr="009D1A33" w:rsidRDefault="00DB6884" w:rsidP="001F04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077D807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4B6E272" w14:textId="271A219B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0880A41" w14:textId="6DFE3C5F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D5F03C5" w14:textId="51206EC3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44612A4" w14:textId="6F461BAE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FA0D6F2" w14:textId="0863021F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9550AA5" w14:textId="2E863C4D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EC42013" w14:textId="750F6B64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B97CA25" w14:textId="3932E028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FCE3BF7" w14:textId="55DF5FFA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571CD5D" w14:textId="29E056EE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E73C2E7" w14:textId="5A08D49C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FD14375" w14:textId="3A15B0BA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D29A583" w14:textId="71BF798A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9A69326" w14:textId="666807EC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04D0E3" w14:textId="77777777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39CFF2E5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79A601D8" w14:textId="77777777" w:rsidR="001A3B90" w:rsidRDefault="001A3B90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3C1DFACC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</w:t>
      </w:r>
      <w:r w:rsidR="005B697B">
        <w:rPr>
          <w:color w:val="000000"/>
          <w:sz w:val="16"/>
          <w:szCs w:val="16"/>
        </w:rPr>
        <w:t xml:space="preserve"> 3</w:t>
      </w:r>
    </w:p>
    <w:p w14:paraId="7B3CE5F2" w14:textId="3128B1A3" w:rsidR="00260CDC" w:rsidRPr="00576510" w:rsidRDefault="005B697B" w:rsidP="00260CD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</w:t>
      </w:r>
      <w:r w:rsidR="00260CDC" w:rsidRPr="00576510">
        <w:rPr>
          <w:color w:val="000000"/>
          <w:sz w:val="16"/>
          <w:szCs w:val="16"/>
        </w:rPr>
        <w:t xml:space="preserve">z dnia </w:t>
      </w:r>
      <w:r w:rsidR="00260CDC">
        <w:rPr>
          <w:color w:val="000000"/>
          <w:sz w:val="16"/>
          <w:szCs w:val="16"/>
        </w:rPr>
        <w:t>25.04.2024</w:t>
      </w:r>
      <w:r w:rsidR="00260CDC" w:rsidRPr="00576510">
        <w:rPr>
          <w:color w:val="000000"/>
          <w:sz w:val="16"/>
          <w:szCs w:val="16"/>
        </w:rPr>
        <w:t xml:space="preserve"> do uchwały nr </w:t>
      </w:r>
      <w:r w:rsidR="009246AF">
        <w:rPr>
          <w:color w:val="000000"/>
          <w:sz w:val="16"/>
          <w:szCs w:val="16"/>
        </w:rPr>
        <w:t>32</w:t>
      </w:r>
      <w:r w:rsidR="00260CDC" w:rsidRPr="00576510">
        <w:rPr>
          <w:color w:val="000000"/>
          <w:sz w:val="16"/>
          <w:szCs w:val="16"/>
        </w:rPr>
        <w:t>/202</w:t>
      </w:r>
      <w:r w:rsidR="00260CDC">
        <w:rPr>
          <w:color w:val="000000"/>
          <w:sz w:val="16"/>
          <w:szCs w:val="16"/>
        </w:rPr>
        <w:t>4</w:t>
      </w:r>
      <w:r w:rsidR="00260CDC" w:rsidRPr="00576510">
        <w:rPr>
          <w:color w:val="000000"/>
          <w:sz w:val="16"/>
          <w:szCs w:val="16"/>
        </w:rPr>
        <w:t xml:space="preserve"> Rady Dydaktycznej </w:t>
      </w:r>
      <w:r w:rsidR="00260CDC" w:rsidRPr="00576510">
        <w:rPr>
          <w:color w:val="222222"/>
          <w:sz w:val="16"/>
          <w:szCs w:val="16"/>
        </w:rPr>
        <w:t>dla kierunków</w:t>
      </w:r>
    </w:p>
    <w:p w14:paraId="6A4E7291" w14:textId="77777777" w:rsidR="00260CDC" w:rsidRPr="00576510" w:rsidRDefault="00260CDC" w:rsidP="00260CD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E8E160A" w14:textId="77777777" w:rsidR="00260CDC" w:rsidRPr="00576510" w:rsidRDefault="00260CDC" w:rsidP="00260CD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EAA18F0" w14:textId="6B2B67E0" w:rsidR="00EA1CB2" w:rsidRDefault="00EA1CB2" w:rsidP="00260CDC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76FD8612" w:rsidR="00894135" w:rsidRPr="00260CDC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1F042D">
        <w:rPr>
          <w:rFonts w:ascii="Arial" w:hAnsi="Arial" w:cs="Arial"/>
          <w:b/>
          <w:iCs/>
          <w:color w:val="000000"/>
          <w:sz w:val="22"/>
          <w:szCs w:val="22"/>
        </w:rPr>
        <w:t>europeistyka – integracja europejska</w:t>
      </w:r>
    </w:p>
    <w:p w14:paraId="0379AAE8" w14:textId="77777777" w:rsidR="00894135" w:rsidRPr="00260CDC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6D9E3675" w14:textId="6F9BEE19" w:rsidR="00894135" w:rsidRPr="00260CDC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1F042D">
        <w:rPr>
          <w:rFonts w:ascii="Arial" w:hAnsi="Arial" w:cs="Arial"/>
          <w:b/>
          <w:iCs/>
          <w:color w:val="000000"/>
          <w:sz w:val="22"/>
          <w:szCs w:val="22"/>
        </w:rPr>
        <w:t>praktyczny</w:t>
      </w:r>
    </w:p>
    <w:p w14:paraId="699C1ED6" w14:textId="77777777" w:rsidR="00894135" w:rsidRPr="00260CDC" w:rsidRDefault="00894135" w:rsidP="00894135">
      <w:pPr>
        <w:pStyle w:val="NormalnyWeb"/>
        <w:spacing w:before="0" w:beforeAutospacing="0" w:after="0" w:afterAutospacing="0"/>
        <w:ind w:right="-166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2557ED28" w14:textId="77777777" w:rsidR="00894135" w:rsidRPr="00260CDC" w:rsidRDefault="00894135" w:rsidP="00894135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260CDC" w:rsidRPr="00260CDC" w14:paraId="6EFAA6A3" w14:textId="77777777" w:rsidTr="00260CDC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46F8F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8AA99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58DC5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C7E67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A2C55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37678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4BF46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60CDC" w:rsidRPr="00260CDC" w14:paraId="025B4D0F" w14:textId="77777777" w:rsidTr="00260CDC">
        <w:trPr>
          <w:trHeight w:val="919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79CA0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05EB3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5DB1D3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09.07.2025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BB95B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16-18.07.2025</w:t>
            </w:r>
          </w:p>
          <w:p w14:paraId="43829965" w14:textId="77777777" w:rsidR="00260CDC" w:rsidRPr="00260CDC" w:rsidRDefault="00260CDC" w:rsidP="00260CDC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3A085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  <w:p w14:paraId="3171C637" w14:textId="77777777" w:rsidR="00260CDC" w:rsidRPr="00260CDC" w:rsidRDefault="00260CDC" w:rsidP="00260CDC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DF2C9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7FBD0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</w:p>
          <w:p w14:paraId="2DB41888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11DD532" w14:textId="77777777" w:rsidR="00260CDC" w:rsidRPr="00260CDC" w:rsidRDefault="00260CDC" w:rsidP="00260CDC"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II termin: 28, 29.07.2025</w:t>
            </w:r>
          </w:p>
          <w:p w14:paraId="2088DD6C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DA32E42" w14:textId="77777777" w:rsidR="00260CDC" w:rsidRPr="00260CDC" w:rsidRDefault="00260CDC" w:rsidP="00260CDC"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III termin: 30-31.07.2025</w:t>
            </w:r>
          </w:p>
          <w:p w14:paraId="38327265" w14:textId="77777777" w:rsidR="00260CDC" w:rsidRPr="00260CDC" w:rsidRDefault="00260CDC" w:rsidP="00260CDC">
            <w:pPr>
              <w:spacing w:after="120"/>
              <w:ind w:right="-108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260CDC" w:rsidRPr="00260CDC" w14:paraId="3B43DC40" w14:textId="77777777" w:rsidTr="00260CDC">
        <w:trPr>
          <w:trHeight w:val="9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7ED0E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DD2D5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E0E4F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7CE8E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18-19.09 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BFFF7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E79387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371FE" w14:textId="77777777" w:rsidR="00260CDC" w:rsidRPr="00260CDC" w:rsidRDefault="00260CDC" w:rsidP="00260CDC">
            <w:pPr>
              <w:spacing w:before="120" w:after="120"/>
              <w:ind w:right="-113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5108EFD8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EE611C0" w14:textId="77777777" w:rsidR="00260CDC" w:rsidRPr="00260CDC" w:rsidRDefault="00260CDC" w:rsidP="00260CDC">
            <w:pPr>
              <w:spacing w:before="40" w:after="4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35655380" w14:textId="77777777" w:rsidR="00260CDC" w:rsidRPr="00260CDC" w:rsidRDefault="00260CDC" w:rsidP="00260CDC">
      <w:pPr>
        <w:jc w:val="both"/>
      </w:pPr>
      <w:r w:rsidRPr="00260CDC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0B411D96" w14:textId="77777777" w:rsidR="00260CDC" w:rsidRPr="00260CDC" w:rsidRDefault="00260CDC" w:rsidP="00260CDC">
      <w:pPr>
        <w:jc w:val="both"/>
      </w:pPr>
      <w:r w:rsidRPr="00260CDC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23C81C4D" w14:textId="5C18ACED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9AEEB19" w14:textId="067DE03F" w:rsidR="00260CDC" w:rsidRDefault="00260CDC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6109346" w14:textId="64EEBBB8" w:rsidR="00260CDC" w:rsidRDefault="00260CDC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5A47323" w14:textId="77777777" w:rsidR="00260CDC" w:rsidRPr="00A555C2" w:rsidRDefault="00260CDC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B31547" w14:textId="219862AA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0D7AA6" w14:textId="55B84028" w:rsidR="000732FC" w:rsidRDefault="000732F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88214DA" w14:textId="5166AC43" w:rsidR="001F042D" w:rsidRDefault="001F042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AEB619A" w14:textId="77777777" w:rsidR="001F042D" w:rsidRDefault="001F042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4F0A3ED4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B697B">
        <w:rPr>
          <w:color w:val="000000"/>
          <w:sz w:val="16"/>
          <w:szCs w:val="16"/>
        </w:rPr>
        <w:t>4</w:t>
      </w:r>
    </w:p>
    <w:p w14:paraId="0BF07705" w14:textId="327EB1DD" w:rsidR="00260CDC" w:rsidRPr="00576510" w:rsidRDefault="00260CDC" w:rsidP="00260CD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9246AF">
        <w:rPr>
          <w:color w:val="000000"/>
          <w:sz w:val="16"/>
          <w:szCs w:val="16"/>
        </w:rPr>
        <w:t>32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312B82F" w14:textId="77777777" w:rsidR="00260CDC" w:rsidRPr="00576510" w:rsidRDefault="00260CDC" w:rsidP="00260CD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030B3D9" w14:textId="77777777" w:rsidR="00260CDC" w:rsidRPr="00576510" w:rsidRDefault="00260CDC" w:rsidP="00260CD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51B63265" w:rsidR="002B4FAB" w:rsidRPr="001F042D" w:rsidRDefault="002B4FAB" w:rsidP="001F042D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1F042D">
        <w:rPr>
          <w:rFonts w:ascii="Arial" w:hAnsi="Arial" w:cs="Arial"/>
          <w:b/>
          <w:iCs/>
          <w:color w:val="000000"/>
          <w:sz w:val="22"/>
          <w:szCs w:val="22"/>
        </w:rPr>
        <w:t>europeistyka – integracja europejska</w:t>
      </w:r>
    </w:p>
    <w:p w14:paraId="40D4EB76" w14:textId="77777777" w:rsidR="002B4FAB" w:rsidRPr="00260CDC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4359F558" w14:textId="2668D124" w:rsidR="002B4FAB" w:rsidRPr="00260CDC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iCs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1F042D">
        <w:rPr>
          <w:rFonts w:ascii="Arial" w:hAnsi="Arial" w:cs="Arial"/>
          <w:b/>
          <w:iCs/>
          <w:color w:val="000000"/>
          <w:sz w:val="22"/>
          <w:szCs w:val="22"/>
        </w:rPr>
        <w:t>praktyczny</w:t>
      </w:r>
    </w:p>
    <w:p w14:paraId="6D2604E3" w14:textId="77777777" w:rsidR="002B4FAB" w:rsidRPr="00260CDC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32642F1D" w14:textId="3041F6A5" w:rsidR="002B4FAB" w:rsidRPr="00260CDC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60CDC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260CDC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178"/>
        <w:gridCol w:w="1792"/>
        <w:gridCol w:w="1211"/>
        <w:gridCol w:w="928"/>
        <w:gridCol w:w="2417"/>
      </w:tblGrid>
      <w:tr w:rsidR="00260CDC" w:rsidRPr="00260CDC" w14:paraId="6874A304" w14:textId="77777777" w:rsidTr="00260CDC">
        <w:trPr>
          <w:trHeight w:val="50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3D683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91D41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43343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F535A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D7E83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B20C4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260CDC" w:rsidRPr="00260CDC" w14:paraId="5BDD3A9F" w14:textId="77777777" w:rsidTr="00260CDC">
        <w:trPr>
          <w:trHeight w:val="644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EC9E9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4DA58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92E9F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E5CA1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6488A5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AFB08" w14:textId="77777777" w:rsidR="00260CDC" w:rsidRPr="00260CDC" w:rsidRDefault="00260CDC" w:rsidP="00260CDC">
            <w:pPr>
              <w:spacing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260CDC" w:rsidRPr="00260CDC" w14:paraId="391DC319" w14:textId="77777777" w:rsidTr="00260CDC">
        <w:trPr>
          <w:trHeight w:val="64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EC1FF" w14:textId="77777777" w:rsidR="00260CDC" w:rsidRPr="00260CDC" w:rsidRDefault="00260CDC" w:rsidP="00260CDC">
            <w:r w:rsidRPr="00260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5447B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0EB49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F5018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E09D3C" w14:textId="77777777" w:rsidR="00260CDC" w:rsidRPr="00260CDC" w:rsidRDefault="00260CDC" w:rsidP="00260CDC">
            <w:pPr>
              <w:spacing w:before="120"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FCCBA7" w14:textId="77777777" w:rsidR="00260CDC" w:rsidRPr="00260CDC" w:rsidRDefault="00260CDC" w:rsidP="00260CDC">
            <w:pPr>
              <w:spacing w:after="120"/>
            </w:pPr>
            <w:r w:rsidRPr="00260CDC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260CDC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45D2729E" w14:textId="77777777" w:rsidR="00260CDC" w:rsidRPr="00260CDC" w:rsidRDefault="00260CDC" w:rsidP="00260CDC">
      <w:pPr>
        <w:jc w:val="both"/>
      </w:pPr>
      <w:r w:rsidRPr="00260CDC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3583FDC0" w14:textId="77777777" w:rsidR="00260CDC" w:rsidRPr="00260CDC" w:rsidRDefault="00260CDC" w:rsidP="00260CDC">
      <w:pPr>
        <w:jc w:val="both"/>
      </w:pPr>
      <w:r w:rsidRPr="00260CDC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0AA3231C" w14:textId="23AA8D3D" w:rsidR="002B4FAB" w:rsidRDefault="002B4FAB" w:rsidP="002B4FAB">
      <w:pPr>
        <w:spacing w:after="240"/>
      </w:pPr>
    </w:p>
    <w:p w14:paraId="60F91282" w14:textId="4E47EBA7" w:rsidR="00260CDC" w:rsidRDefault="00260CDC" w:rsidP="002B4FAB">
      <w:pPr>
        <w:spacing w:after="240"/>
      </w:pPr>
    </w:p>
    <w:p w14:paraId="38284B1F" w14:textId="77777777" w:rsidR="00260CDC" w:rsidRDefault="00260CDC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6F41388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421F227" w14:textId="15537FB0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F563B49" w14:textId="6A2D29C5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A86AFE" w14:textId="151D78DA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6B21039" w14:textId="18252A0F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4CB42A3" w14:textId="77777777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122B0AF0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84F55E2" w14:textId="77777777" w:rsidR="001F042D" w:rsidRDefault="001F042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5E7D2E18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B697B">
        <w:rPr>
          <w:color w:val="000000"/>
          <w:sz w:val="16"/>
          <w:szCs w:val="16"/>
        </w:rPr>
        <w:t>5</w:t>
      </w:r>
    </w:p>
    <w:p w14:paraId="32BC0D77" w14:textId="7C8FD888" w:rsidR="005B697B" w:rsidRDefault="005B697B" w:rsidP="002B4FAB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9246AF">
        <w:rPr>
          <w:color w:val="000000"/>
          <w:sz w:val="16"/>
          <w:szCs w:val="16"/>
        </w:rPr>
        <w:t>32</w:t>
      </w:r>
      <w:r>
        <w:rPr>
          <w:color w:val="000000"/>
          <w:sz w:val="16"/>
          <w:szCs w:val="16"/>
        </w:rPr>
        <w:t>/202</w:t>
      </w:r>
      <w:r w:rsidR="009246AF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 xml:space="preserve">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 xml:space="preserve">kierunków </w:t>
      </w:r>
    </w:p>
    <w:p w14:paraId="5642E790" w14:textId="77777777" w:rsidR="009246AF" w:rsidRPr="00284B40" w:rsidRDefault="009246AF" w:rsidP="009246AF">
      <w:pPr>
        <w:shd w:val="clear" w:color="auto" w:fill="FFFFFF"/>
        <w:jc w:val="right"/>
        <w:rPr>
          <w:color w:val="000000"/>
        </w:rPr>
      </w:pPr>
      <w:r w:rsidRPr="00284B40">
        <w:rPr>
          <w:color w:val="222222"/>
          <w:sz w:val="16"/>
          <w:szCs w:val="16"/>
        </w:rPr>
        <w:t>Bezpieczeństwo wewnętrzne, Cyberbezpieczeństwo, Europeistyka – integracja europejska,</w:t>
      </w:r>
    </w:p>
    <w:p w14:paraId="5FBA74F3" w14:textId="77777777" w:rsidR="009246AF" w:rsidRPr="00284B40" w:rsidRDefault="009246AF" w:rsidP="009246AF">
      <w:pPr>
        <w:shd w:val="clear" w:color="auto" w:fill="FFFFFF"/>
        <w:ind w:left="2832"/>
        <w:jc w:val="right"/>
        <w:rPr>
          <w:color w:val="000000"/>
        </w:rPr>
      </w:pPr>
      <w:r w:rsidRPr="00284B40">
        <w:rPr>
          <w:color w:val="222222"/>
          <w:sz w:val="16"/>
          <w:szCs w:val="16"/>
        </w:rPr>
        <w:t xml:space="preserve">Organizowanie rynku pracy, Politologia, Polityka społeczna, Polityka Publiczna, </w:t>
      </w:r>
      <w:r w:rsidRPr="00284B40">
        <w:rPr>
          <w:color w:val="222222"/>
          <w:sz w:val="16"/>
          <w:szCs w:val="16"/>
        </w:rPr>
        <w:br/>
        <w:t>Polityka Kulturalna i Zarządzenia Kulturą  Stosunki międzynarodowe,</w:t>
      </w:r>
    </w:p>
    <w:p w14:paraId="0F256EDD" w14:textId="77777777" w:rsidR="009246AF" w:rsidRPr="00284B40" w:rsidRDefault="009246AF" w:rsidP="009246AF">
      <w:pPr>
        <w:shd w:val="clear" w:color="auto" w:fill="FFFFFF"/>
        <w:ind w:left="3540"/>
        <w:jc w:val="right"/>
        <w:rPr>
          <w:color w:val="222222"/>
          <w:sz w:val="16"/>
          <w:szCs w:val="16"/>
        </w:rPr>
      </w:pPr>
      <w:r w:rsidRPr="00284B4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0F5FDC07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260CDC">
        <w:rPr>
          <w:rFonts w:ascii="Arial" w:hAnsi="Arial" w:cs="Arial"/>
          <w:b/>
          <w:bCs/>
          <w:color w:val="000000"/>
        </w:rPr>
        <w:t>8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260CDC">
        <w:rPr>
          <w:rFonts w:ascii="Arial" w:hAnsi="Arial" w:cs="Arial"/>
          <w:b/>
          <w:bCs/>
          <w:color w:val="000000"/>
        </w:rPr>
        <w:t>9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7726BC27" w:rsidR="00D66273" w:rsidRPr="001F042D" w:rsidRDefault="00D66273" w:rsidP="001F042D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1F042D">
        <w:rPr>
          <w:rFonts w:ascii="Arial" w:hAnsi="Arial" w:cs="Arial"/>
          <w:b/>
          <w:iCs/>
          <w:color w:val="000000"/>
          <w:sz w:val="22"/>
          <w:szCs w:val="22"/>
        </w:rPr>
        <w:t>europeistyka – integracja europejska</w:t>
      </w:r>
    </w:p>
    <w:p w14:paraId="70B0FDB3" w14:textId="77777777" w:rsidR="00D66273" w:rsidRPr="00927E7D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01A500" w14:textId="5D9E5A9C" w:rsidR="00D66273" w:rsidRPr="00927E7D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1F042D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4723DD45" w14:textId="77777777" w:rsidR="00D66273" w:rsidRPr="00927E7D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45EC8BF7" w14:textId="77777777" w:rsidR="00D66273" w:rsidRPr="00927E7D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928261A" w14:textId="77777777" w:rsidR="001F042D" w:rsidRPr="001F042D" w:rsidRDefault="001F042D" w:rsidP="001F042D">
      <w:pPr>
        <w:jc w:val="both"/>
      </w:pPr>
      <w:r w:rsidRPr="001F042D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744AA303" w14:textId="77777777" w:rsidR="001F042D" w:rsidRPr="001F042D" w:rsidRDefault="001F042D" w:rsidP="001F042D">
      <w:pPr>
        <w:jc w:val="both"/>
      </w:pPr>
      <w:r w:rsidRPr="001F042D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6E5C95AF" w14:textId="77777777" w:rsidR="001F042D" w:rsidRPr="001F042D" w:rsidRDefault="001F042D" w:rsidP="001F042D">
      <w:pPr>
        <w:jc w:val="both"/>
      </w:pPr>
      <w:r w:rsidRPr="001F042D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społeczeństwie;</w:t>
      </w:r>
    </w:p>
    <w:p w14:paraId="70E7547B" w14:textId="77777777" w:rsidR="001F042D" w:rsidRPr="001F042D" w:rsidRDefault="001F042D" w:rsidP="001F042D">
      <w:pPr>
        <w:jc w:val="both"/>
      </w:pPr>
      <w:r w:rsidRPr="001F042D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geografia</w:t>
      </w:r>
    </w:p>
    <w:p w14:paraId="75A0E0E6" w14:textId="77777777" w:rsidR="001F042D" w:rsidRPr="001F042D" w:rsidRDefault="001F042D" w:rsidP="001F042D">
      <w:pPr>
        <w:jc w:val="both"/>
      </w:pPr>
      <w:r w:rsidRPr="001F042D">
        <w:rPr>
          <w:rFonts w:ascii="Arial" w:hAnsi="Arial" w:cs="Arial"/>
          <w:color w:val="000000"/>
          <w:sz w:val="20"/>
          <w:szCs w:val="20"/>
        </w:rPr>
        <w:t>lub</w:t>
      </w:r>
    </w:p>
    <w:p w14:paraId="37E0DF40" w14:textId="77777777" w:rsidR="001F042D" w:rsidRPr="001F042D" w:rsidRDefault="001F042D" w:rsidP="001F042D">
      <w:pPr>
        <w:jc w:val="both"/>
      </w:pPr>
      <w:r w:rsidRPr="001F042D">
        <w:rPr>
          <w:rFonts w:ascii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14:paraId="48E1724A" w14:textId="77777777" w:rsidR="001F042D" w:rsidRPr="001F042D" w:rsidRDefault="001F042D" w:rsidP="001F042D">
      <w:pPr>
        <w:jc w:val="both"/>
      </w:pPr>
      <w:r w:rsidRPr="001F042D">
        <w:rPr>
          <w:rFonts w:ascii="Arial" w:hAnsi="Arial" w:cs="Arial"/>
          <w:color w:val="000000"/>
          <w:sz w:val="20"/>
          <w:szCs w:val="20"/>
        </w:rPr>
        <w:t>b) LAUREACI:</w:t>
      </w:r>
    </w:p>
    <w:p w14:paraId="0BEA6B22" w14:textId="77777777" w:rsidR="001F042D" w:rsidRPr="001F042D" w:rsidRDefault="001F042D" w:rsidP="001F042D">
      <w:pPr>
        <w:jc w:val="both"/>
      </w:pPr>
      <w:r w:rsidRPr="001F042D">
        <w:rPr>
          <w:rFonts w:ascii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14:paraId="3B1CC08F" w14:textId="77777777" w:rsidR="001F042D" w:rsidRPr="001F042D" w:rsidRDefault="001F042D" w:rsidP="001F042D">
      <w:pPr>
        <w:jc w:val="both"/>
      </w:pPr>
      <w:r w:rsidRPr="001F042D">
        <w:rPr>
          <w:rFonts w:ascii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Halika.</w:t>
      </w:r>
    </w:p>
    <w:p w14:paraId="5913F32F" w14:textId="77777777" w:rsidR="001F042D" w:rsidRPr="001F042D" w:rsidRDefault="001F042D" w:rsidP="001F042D"/>
    <w:p w14:paraId="6D65259E" w14:textId="77777777" w:rsidR="001F042D" w:rsidRPr="001F042D" w:rsidRDefault="001F042D" w:rsidP="001F042D">
      <w:pPr>
        <w:jc w:val="both"/>
      </w:pPr>
      <w:r w:rsidRPr="001F042D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D296D" w14:textId="77777777" w:rsidR="00B513FF" w:rsidRDefault="00B513FF" w:rsidP="00ED051E">
      <w:r>
        <w:separator/>
      </w:r>
    </w:p>
  </w:endnote>
  <w:endnote w:type="continuationSeparator" w:id="0">
    <w:p w14:paraId="21C8EDF0" w14:textId="77777777" w:rsidR="00B513FF" w:rsidRDefault="00B513FF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2BD14" w14:textId="77777777" w:rsidR="00B513FF" w:rsidRDefault="00B513FF" w:rsidP="00ED051E">
      <w:r>
        <w:separator/>
      </w:r>
    </w:p>
  </w:footnote>
  <w:footnote w:type="continuationSeparator" w:id="0">
    <w:p w14:paraId="351FCEE4" w14:textId="77777777" w:rsidR="00B513FF" w:rsidRDefault="00B513FF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45E9B"/>
    <w:multiLevelType w:val="multilevel"/>
    <w:tmpl w:val="4CA6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1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F632A"/>
    <w:multiLevelType w:val="multilevel"/>
    <w:tmpl w:val="0E0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657FDB"/>
    <w:multiLevelType w:val="multilevel"/>
    <w:tmpl w:val="84AC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A0766"/>
    <w:multiLevelType w:val="multilevel"/>
    <w:tmpl w:val="F07E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12CA5"/>
    <w:multiLevelType w:val="multilevel"/>
    <w:tmpl w:val="DD9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6C2E7BC7"/>
    <w:multiLevelType w:val="multilevel"/>
    <w:tmpl w:val="A92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4"/>
  </w:num>
  <w:num w:numId="3">
    <w:abstractNumId w:val="19"/>
  </w:num>
  <w:num w:numId="4">
    <w:abstractNumId w:val="12"/>
  </w:num>
  <w:num w:numId="5">
    <w:abstractNumId w:val="36"/>
  </w:num>
  <w:num w:numId="6">
    <w:abstractNumId w:val="5"/>
  </w:num>
  <w:num w:numId="7">
    <w:abstractNumId w:val="11"/>
  </w:num>
  <w:num w:numId="8">
    <w:abstractNumId w:val="6"/>
  </w:num>
  <w:num w:numId="9">
    <w:abstractNumId w:val="24"/>
  </w:num>
  <w:num w:numId="10">
    <w:abstractNumId w:val="27"/>
  </w:num>
  <w:num w:numId="11">
    <w:abstractNumId w:val="33"/>
  </w:num>
  <w:num w:numId="12">
    <w:abstractNumId w:val="38"/>
  </w:num>
  <w:num w:numId="13">
    <w:abstractNumId w:val="0"/>
  </w:num>
  <w:num w:numId="14">
    <w:abstractNumId w:val="16"/>
  </w:num>
  <w:num w:numId="15">
    <w:abstractNumId w:val="4"/>
  </w:num>
  <w:num w:numId="16">
    <w:abstractNumId w:val="3"/>
  </w:num>
  <w:num w:numId="17">
    <w:abstractNumId w:val="1"/>
  </w:num>
  <w:num w:numId="18">
    <w:abstractNumId w:val="18"/>
  </w:num>
  <w:num w:numId="19">
    <w:abstractNumId w:val="20"/>
  </w:num>
  <w:num w:numId="20">
    <w:abstractNumId w:val="25"/>
  </w:num>
  <w:num w:numId="21">
    <w:abstractNumId w:val="2"/>
  </w:num>
  <w:num w:numId="22">
    <w:abstractNumId w:val="8"/>
  </w:num>
  <w:num w:numId="23">
    <w:abstractNumId w:val="41"/>
  </w:num>
  <w:num w:numId="24">
    <w:abstractNumId w:val="32"/>
  </w:num>
  <w:num w:numId="25">
    <w:abstractNumId w:val="31"/>
  </w:num>
  <w:num w:numId="26">
    <w:abstractNumId w:val="29"/>
  </w:num>
  <w:num w:numId="27">
    <w:abstractNumId w:val="40"/>
  </w:num>
  <w:num w:numId="28">
    <w:abstractNumId w:val="39"/>
  </w:num>
  <w:num w:numId="29">
    <w:abstractNumId w:val="26"/>
  </w:num>
  <w:num w:numId="30">
    <w:abstractNumId w:val="7"/>
  </w:num>
  <w:num w:numId="31">
    <w:abstractNumId w:val="14"/>
  </w:num>
  <w:num w:numId="32">
    <w:abstractNumId w:val="21"/>
  </w:num>
  <w:num w:numId="33">
    <w:abstractNumId w:val="23"/>
  </w:num>
  <w:num w:numId="34">
    <w:abstractNumId w:val="28"/>
  </w:num>
  <w:num w:numId="35">
    <w:abstractNumId w:val="30"/>
  </w:num>
  <w:num w:numId="36">
    <w:abstractNumId w:val="35"/>
  </w:num>
  <w:num w:numId="37">
    <w:abstractNumId w:val="13"/>
  </w:num>
  <w:num w:numId="38">
    <w:abstractNumId w:val="37"/>
  </w:num>
  <w:num w:numId="39">
    <w:abstractNumId w:val="17"/>
  </w:num>
  <w:num w:numId="40">
    <w:abstractNumId w:val="15"/>
  </w:num>
  <w:num w:numId="41">
    <w:abstractNumId w:val="22"/>
  </w:num>
  <w:num w:numId="4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3FAB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3B90"/>
    <w:rsid w:val="001A6815"/>
    <w:rsid w:val="001A7234"/>
    <w:rsid w:val="001B7735"/>
    <w:rsid w:val="001B7D18"/>
    <w:rsid w:val="001F042D"/>
    <w:rsid w:val="001F0C1B"/>
    <w:rsid w:val="001F2CD3"/>
    <w:rsid w:val="002323B3"/>
    <w:rsid w:val="00240413"/>
    <w:rsid w:val="00242DAA"/>
    <w:rsid w:val="00260CDC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053C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9634A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0402"/>
    <w:rsid w:val="004534BD"/>
    <w:rsid w:val="00460EBC"/>
    <w:rsid w:val="00471E5C"/>
    <w:rsid w:val="004851E9"/>
    <w:rsid w:val="00486C3A"/>
    <w:rsid w:val="00487E2F"/>
    <w:rsid w:val="004A6E2D"/>
    <w:rsid w:val="004B246F"/>
    <w:rsid w:val="004C3BA7"/>
    <w:rsid w:val="004D1FC1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697B"/>
    <w:rsid w:val="005C620C"/>
    <w:rsid w:val="005C6BC9"/>
    <w:rsid w:val="005C7E56"/>
    <w:rsid w:val="005E3E0F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76D11"/>
    <w:rsid w:val="00684F8E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A1449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46AF"/>
    <w:rsid w:val="009251E4"/>
    <w:rsid w:val="00927E7D"/>
    <w:rsid w:val="00930527"/>
    <w:rsid w:val="00930789"/>
    <w:rsid w:val="00932CA1"/>
    <w:rsid w:val="00937255"/>
    <w:rsid w:val="00953471"/>
    <w:rsid w:val="00964A98"/>
    <w:rsid w:val="00985AF9"/>
    <w:rsid w:val="00995D06"/>
    <w:rsid w:val="009A10AD"/>
    <w:rsid w:val="009A38A5"/>
    <w:rsid w:val="009A4716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9321E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13FF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2F2F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342AF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2EAE"/>
    <w:rsid w:val="00D94DB8"/>
    <w:rsid w:val="00D97D80"/>
    <w:rsid w:val="00DA0191"/>
    <w:rsid w:val="00DB2116"/>
    <w:rsid w:val="00DB6884"/>
    <w:rsid w:val="00DC1D32"/>
    <w:rsid w:val="00DC1FF6"/>
    <w:rsid w:val="00DD5544"/>
    <w:rsid w:val="00DE0BDF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0B13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7E0F1BE-D8F2-4AE8-B440-44E529A2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2166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2024-04-24T08:44:00Z</cp:lastPrinted>
  <dcterms:created xsi:type="dcterms:W3CDTF">2024-04-17T15:26:00Z</dcterms:created>
  <dcterms:modified xsi:type="dcterms:W3CDTF">2024-04-24T08:45:00Z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