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C2C3B05" w14:textId="092DA1F6" w:rsidR="00C835A2" w:rsidRPr="00C835A2" w:rsidRDefault="005D735C" w:rsidP="00A161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B74E" w14:textId="582CBE3D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B23DC">
        <w:rPr>
          <w:rFonts w:ascii="Arial" w:eastAsia="Arial" w:hAnsi="Arial" w:cs="Arial"/>
          <w:b/>
          <w:sz w:val="24"/>
          <w:szCs w:val="24"/>
        </w:rPr>
        <w:t>52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644E89">
        <w:rPr>
          <w:rFonts w:ascii="Arial" w:eastAsia="Arial" w:hAnsi="Arial" w:cs="Arial"/>
          <w:b/>
          <w:sz w:val="24"/>
          <w:szCs w:val="24"/>
        </w:rPr>
        <w:t>4</w:t>
      </w:r>
    </w:p>
    <w:p w14:paraId="76B5FD8D" w14:textId="169F62B5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 xml:space="preserve">BEZPIECZEŃSTWO WEWNĘTRZNE, </w:t>
      </w:r>
      <w:r w:rsidR="00A1614D" w:rsidRPr="00151C8D">
        <w:rPr>
          <w:rFonts w:ascii="Arial" w:eastAsia="Arial" w:hAnsi="Arial" w:cs="Arial"/>
          <w:b/>
          <w:sz w:val="24"/>
          <w:szCs w:val="24"/>
        </w:rPr>
        <w:t>CYBERBEZPIECZEŃSTWO</w:t>
      </w:r>
      <w:r w:rsidR="00A1614D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51C8D">
        <w:rPr>
          <w:rFonts w:ascii="Arial" w:eastAsia="Arial" w:hAnsi="Arial" w:cs="Arial"/>
          <w:b/>
          <w:sz w:val="24"/>
          <w:szCs w:val="24"/>
        </w:rPr>
        <w:t>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52FE3190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AB23DC">
        <w:rPr>
          <w:rFonts w:ascii="Arial" w:eastAsia="Arial" w:hAnsi="Arial" w:cs="Arial"/>
          <w:sz w:val="24"/>
          <w:szCs w:val="24"/>
        </w:rPr>
        <w:t>22</w:t>
      </w:r>
      <w:r w:rsidR="00A1614D">
        <w:rPr>
          <w:rFonts w:ascii="Arial" w:eastAsia="Arial" w:hAnsi="Arial" w:cs="Arial"/>
          <w:sz w:val="24"/>
          <w:szCs w:val="24"/>
        </w:rPr>
        <w:t xml:space="preserve"> czerwca</w:t>
      </w:r>
      <w:r w:rsidR="007663D5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</w:t>
      </w:r>
      <w:r w:rsidR="00644E89">
        <w:rPr>
          <w:rFonts w:ascii="Arial" w:eastAsia="Arial" w:hAnsi="Arial" w:cs="Arial"/>
          <w:sz w:val="24"/>
          <w:szCs w:val="24"/>
        </w:rPr>
        <w:t>4</w:t>
      </w:r>
      <w:r w:rsidR="0037404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8388468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B23DC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A1614D">
        <w:rPr>
          <w:rFonts w:ascii="Arial" w:hAnsi="Arial" w:cs="Arial"/>
          <w:b/>
          <w:sz w:val="24"/>
          <w:szCs w:val="24"/>
          <w:lang w:eastAsia="pl-PL"/>
        </w:rPr>
        <w:t xml:space="preserve"> na kierunku 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8D07C8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AB23DC">
        <w:rPr>
          <w:rFonts w:ascii="Arial" w:hAnsi="Arial" w:cs="Arial"/>
          <w:sz w:val="24"/>
          <w:szCs w:val="24"/>
        </w:rPr>
        <w:t>temat pracy dyplomowej</w:t>
      </w:r>
      <w:r w:rsidR="00C835A2">
        <w:rPr>
          <w:rFonts w:ascii="Arial" w:hAnsi="Arial" w:cs="Arial"/>
          <w:sz w:val="24"/>
          <w:szCs w:val="24"/>
        </w:rPr>
        <w:t xml:space="preserve"> w</w:t>
      </w:r>
      <w:r w:rsidR="00B738F9">
        <w:rPr>
          <w:rFonts w:ascii="Arial" w:hAnsi="Arial" w:cs="Arial"/>
          <w:sz w:val="24"/>
          <w:szCs w:val="24"/>
        </w:rPr>
        <w:t xml:space="preserve">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C835A2">
        <w:rPr>
          <w:rFonts w:ascii="Arial" w:hAnsi="Arial" w:cs="Arial"/>
          <w:sz w:val="24"/>
          <w:szCs w:val="24"/>
        </w:rPr>
        <w:t>u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F00294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4B4C369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AB23DC">
        <w:rPr>
          <w:rFonts w:ascii="Times New Roman" w:hAnsi="Times New Roman"/>
          <w:sz w:val="16"/>
          <w:szCs w:val="16"/>
        </w:rPr>
        <w:t>22</w:t>
      </w:r>
      <w:r w:rsidR="00915C86">
        <w:rPr>
          <w:rFonts w:ascii="Times New Roman" w:hAnsi="Times New Roman"/>
          <w:sz w:val="16"/>
          <w:szCs w:val="16"/>
        </w:rPr>
        <w:t>/06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AB23DC">
        <w:rPr>
          <w:rFonts w:ascii="Times New Roman" w:hAnsi="Times New Roman"/>
          <w:sz w:val="16"/>
          <w:szCs w:val="16"/>
        </w:rPr>
        <w:t>52</w:t>
      </w:r>
      <w:r>
        <w:rPr>
          <w:rFonts w:ascii="Times New Roman" w:hAnsi="Times New Roman"/>
          <w:sz w:val="16"/>
          <w:szCs w:val="16"/>
        </w:rPr>
        <w:t>/202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39A3EBA0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Bezpieczeństwo wewnętrzne,</w:t>
      </w:r>
      <w:r w:rsidR="00A1614D" w:rsidRPr="00A1614D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r w:rsidR="00A1614D"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 Europeistyka – integracja europejska, </w:t>
      </w:r>
    </w:p>
    <w:p w14:paraId="34B813F6" w14:textId="6CC8A11A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 w:rsidR="00644E89"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7621B770" w14:textId="77777777" w:rsidR="00002B1E" w:rsidRPr="00002B1E" w:rsidRDefault="00002B1E" w:rsidP="00002B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0"/>
        <w:gridCol w:w="1490"/>
        <w:gridCol w:w="6407"/>
      </w:tblGrid>
      <w:tr w:rsidR="00AB23DC" w:rsidRPr="00A231C2" w14:paraId="120F4A06" w14:textId="77777777" w:rsidTr="00AB23DC">
        <w:tc>
          <w:tcPr>
            <w:tcW w:w="1170" w:type="dxa"/>
          </w:tcPr>
          <w:p w14:paraId="5DF47DDB" w14:textId="5D98BAEF" w:rsidR="00AB23DC" w:rsidRPr="00A231C2" w:rsidRDefault="00AB23DC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Numer albumu</w:t>
            </w:r>
            <w:r>
              <w:rPr>
                <w:rFonts w:ascii="Times New Roman" w:hAnsi="Times New Roman"/>
              </w:rPr>
              <w:t xml:space="preserve"> osoby studiującej </w:t>
            </w:r>
          </w:p>
        </w:tc>
        <w:tc>
          <w:tcPr>
            <w:tcW w:w="1490" w:type="dxa"/>
          </w:tcPr>
          <w:p w14:paraId="078D124E" w14:textId="77777777" w:rsidR="00AB23DC" w:rsidRPr="00A231C2" w:rsidRDefault="00AB23DC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Promotor/ka</w:t>
            </w:r>
          </w:p>
        </w:tc>
        <w:tc>
          <w:tcPr>
            <w:tcW w:w="6407" w:type="dxa"/>
          </w:tcPr>
          <w:p w14:paraId="4A03E259" w14:textId="68161976" w:rsidR="00AB23DC" w:rsidRPr="00C835A2" w:rsidRDefault="00AB23DC" w:rsidP="00C83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Temat  </w:t>
            </w:r>
            <w:r w:rsidRPr="00C835A2">
              <w:rPr>
                <w:rFonts w:ascii="Times New Roman" w:hAnsi="Times New Roman"/>
              </w:rPr>
              <w:t>pracy dyplomowej</w:t>
            </w:r>
          </w:p>
        </w:tc>
      </w:tr>
      <w:tr w:rsidR="00AB23DC" w:rsidRPr="00A231C2" w14:paraId="672D2F11" w14:textId="77777777" w:rsidTr="00AB23DC">
        <w:tc>
          <w:tcPr>
            <w:tcW w:w="1170" w:type="dxa"/>
          </w:tcPr>
          <w:p w14:paraId="73E8C1C0" w14:textId="580D8136" w:rsidR="00AB23DC" w:rsidRPr="00A231C2" w:rsidRDefault="00AB23DC" w:rsidP="00C835A2">
            <w:pPr>
              <w:pStyle w:val="NormalnyWeb"/>
              <w:spacing w:before="0" w:beforeAutospacing="0" w:after="0" w:afterAutospacing="0"/>
            </w:pPr>
            <w:r>
              <w:t>445813</w:t>
            </w:r>
          </w:p>
        </w:tc>
        <w:tc>
          <w:tcPr>
            <w:tcW w:w="1490" w:type="dxa"/>
          </w:tcPr>
          <w:p w14:paraId="435DD3D1" w14:textId="0655EA90" w:rsidR="00AB23DC" w:rsidRPr="00A231C2" w:rsidRDefault="00AB23DC" w:rsidP="00AB2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Stanisław Bieleń</w:t>
            </w:r>
          </w:p>
        </w:tc>
        <w:tc>
          <w:tcPr>
            <w:tcW w:w="6407" w:type="dxa"/>
          </w:tcPr>
          <w:p w14:paraId="537C6B4C" w14:textId="7ADB47E1" w:rsidR="00AB23DC" w:rsidRPr="00A231C2" w:rsidRDefault="00AB23DC" w:rsidP="00A1614D">
            <w:pPr>
              <w:rPr>
                <w:rFonts w:ascii="Times New Roman" w:hAnsi="Times New Roman"/>
              </w:rPr>
            </w:pPr>
            <w:r w:rsidRPr="00AB23DC">
              <w:rPr>
                <w:rFonts w:ascii="Times New Roman" w:hAnsi="Times New Roman"/>
              </w:rPr>
              <w:t>Szanse i zagrożenia inwestycji chińskich dla Polski w świetle strategii „podwójnej cyrkulacji”</w:t>
            </w:r>
          </w:p>
        </w:tc>
      </w:tr>
    </w:tbl>
    <w:p w14:paraId="0661C5BF" w14:textId="4657CD84" w:rsidR="00F00294" w:rsidRDefault="00F00294">
      <w:pPr>
        <w:rPr>
          <w:rFonts w:ascii="Times New Roman" w:hAnsi="Times New Roman" w:cs="Times New Roman"/>
        </w:rPr>
      </w:pPr>
    </w:p>
    <w:sectPr w:rsidR="00F0029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A9C9" w14:textId="77777777" w:rsidR="007008EE" w:rsidRDefault="007008EE" w:rsidP="00ED051E">
      <w:pPr>
        <w:spacing w:after="0" w:line="240" w:lineRule="auto"/>
      </w:pPr>
      <w:r>
        <w:separator/>
      </w:r>
    </w:p>
  </w:endnote>
  <w:endnote w:type="continuationSeparator" w:id="0">
    <w:p w14:paraId="2A0501BB" w14:textId="77777777" w:rsidR="007008EE" w:rsidRDefault="007008E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0CA6" w14:textId="77777777" w:rsidR="007008EE" w:rsidRDefault="007008EE" w:rsidP="00ED051E">
      <w:pPr>
        <w:spacing w:after="0" w:line="240" w:lineRule="auto"/>
      </w:pPr>
      <w:r>
        <w:separator/>
      </w:r>
    </w:p>
  </w:footnote>
  <w:footnote w:type="continuationSeparator" w:id="0">
    <w:p w14:paraId="68B38AC2" w14:textId="77777777" w:rsidR="007008EE" w:rsidRDefault="007008E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50D2A"/>
    <w:rsid w:val="00262708"/>
    <w:rsid w:val="00265ECD"/>
    <w:rsid w:val="0026631C"/>
    <w:rsid w:val="00271139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D70CC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6157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4463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103D6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08EE"/>
    <w:rsid w:val="0070171F"/>
    <w:rsid w:val="007065E0"/>
    <w:rsid w:val="007103AA"/>
    <w:rsid w:val="00712D7E"/>
    <w:rsid w:val="007231E0"/>
    <w:rsid w:val="00723F99"/>
    <w:rsid w:val="0073067A"/>
    <w:rsid w:val="00733BDA"/>
    <w:rsid w:val="0074130D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18D0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312B1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15C86"/>
    <w:rsid w:val="00920227"/>
    <w:rsid w:val="00921DBD"/>
    <w:rsid w:val="00923123"/>
    <w:rsid w:val="009251E4"/>
    <w:rsid w:val="00930789"/>
    <w:rsid w:val="00932CA1"/>
    <w:rsid w:val="00942EB1"/>
    <w:rsid w:val="00952C7D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1614D"/>
    <w:rsid w:val="00A17645"/>
    <w:rsid w:val="00A40D2E"/>
    <w:rsid w:val="00A422EF"/>
    <w:rsid w:val="00A51C8D"/>
    <w:rsid w:val="00A5286C"/>
    <w:rsid w:val="00A54F5B"/>
    <w:rsid w:val="00A56541"/>
    <w:rsid w:val="00A66154"/>
    <w:rsid w:val="00A676F5"/>
    <w:rsid w:val="00A679F5"/>
    <w:rsid w:val="00A727F8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B23DC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29D6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36F5"/>
    <w:rsid w:val="00BD40A4"/>
    <w:rsid w:val="00BD6302"/>
    <w:rsid w:val="00BE7CF8"/>
    <w:rsid w:val="00BF2B81"/>
    <w:rsid w:val="00BF48C7"/>
    <w:rsid w:val="00BF50B6"/>
    <w:rsid w:val="00BF52A9"/>
    <w:rsid w:val="00BF7526"/>
    <w:rsid w:val="00C04552"/>
    <w:rsid w:val="00C04EEB"/>
    <w:rsid w:val="00C13ACA"/>
    <w:rsid w:val="00C15433"/>
    <w:rsid w:val="00C24115"/>
    <w:rsid w:val="00C344AF"/>
    <w:rsid w:val="00C4291C"/>
    <w:rsid w:val="00C42A87"/>
    <w:rsid w:val="00C47056"/>
    <w:rsid w:val="00C47DFC"/>
    <w:rsid w:val="00C5205F"/>
    <w:rsid w:val="00C52633"/>
    <w:rsid w:val="00C53872"/>
    <w:rsid w:val="00C65649"/>
    <w:rsid w:val="00C72A84"/>
    <w:rsid w:val="00C7401E"/>
    <w:rsid w:val="00C8157B"/>
    <w:rsid w:val="00C835A2"/>
    <w:rsid w:val="00C9010D"/>
    <w:rsid w:val="00C97B72"/>
    <w:rsid w:val="00CA017F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B58E3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2194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E6008"/>
    <w:rsid w:val="00EF2885"/>
    <w:rsid w:val="00EF6C0E"/>
    <w:rsid w:val="00F00294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94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44E7700-9C23-4B5D-A233-986B83A3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2023-11-23T13:40:00Z</cp:lastPrinted>
  <dcterms:created xsi:type="dcterms:W3CDTF">2024-06-18T05:50:00Z</dcterms:created>
  <dcterms:modified xsi:type="dcterms:W3CDTF">2024-06-26T09:32:00Z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