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28" w:rsidRPr="006E6A4A" w:rsidRDefault="006E6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6E6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LETNIEJ SESJI  EGZMINACYJNEJ 2023/24</w:t>
      </w:r>
    </w:p>
    <w:p w:rsidR="00690A28" w:rsidRPr="006E6A4A" w:rsidRDefault="006E6A4A">
      <w:pPr>
        <w:jc w:val="center"/>
        <w:rPr>
          <w:rFonts w:ascii="Times New Roman" w:eastAsia="Times New Roman" w:hAnsi="Times New Roman" w:cs="Times New Roman"/>
          <w:b/>
        </w:rPr>
      </w:pPr>
      <w:r w:rsidRPr="006E6A4A">
        <w:rPr>
          <w:rFonts w:ascii="Times New Roman" w:eastAsia="Times New Roman" w:hAnsi="Times New Roman" w:cs="Times New Roman"/>
          <w:b/>
        </w:rPr>
        <w:t>I termin: 17.06.-07.07.2024 r.;</w:t>
      </w:r>
    </w:p>
    <w:p w:rsidR="00690A28" w:rsidRPr="006E6A4A" w:rsidRDefault="006E6A4A">
      <w:pPr>
        <w:jc w:val="center"/>
        <w:rPr>
          <w:rFonts w:ascii="Times New Roman" w:eastAsia="Times New Roman" w:hAnsi="Times New Roman" w:cs="Times New Roman"/>
          <w:b/>
        </w:rPr>
      </w:pPr>
      <w:r w:rsidRPr="006E6A4A">
        <w:rPr>
          <w:rFonts w:ascii="Times New Roman" w:eastAsia="Times New Roman" w:hAnsi="Times New Roman" w:cs="Times New Roman"/>
          <w:b/>
        </w:rPr>
        <w:t xml:space="preserve"> termin poprawkowy: 02.09.-15.09.2024 r.</w:t>
      </w:r>
    </w:p>
    <w:p w:rsidR="00690A28" w:rsidRPr="006E6A4A" w:rsidRDefault="006E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4A">
        <w:rPr>
          <w:rFonts w:ascii="Times New Roman" w:eastAsia="Times New Roman" w:hAnsi="Times New Roman" w:cs="Times New Roman"/>
          <w:b/>
          <w:sz w:val="24"/>
          <w:szCs w:val="24"/>
        </w:rPr>
        <w:t>BEZPIECZEŃSTWO WEWNĘTRZNE II STOPIEŃ – ZAOCZNE</w:t>
      </w:r>
    </w:p>
    <w:p w:rsidR="00690A28" w:rsidRPr="006E6A4A" w:rsidRDefault="006E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4A">
        <w:rPr>
          <w:rFonts w:ascii="Times New Roman" w:eastAsia="Times New Roman" w:hAnsi="Times New Roman" w:cs="Times New Roman"/>
          <w:b/>
          <w:sz w:val="24"/>
          <w:szCs w:val="24"/>
        </w:rPr>
        <w:t>Egzaminy i zaliczenia tylko w weekendy</w:t>
      </w:r>
    </w:p>
    <w:p w:rsidR="00690A28" w:rsidRPr="006E6A4A" w:rsidRDefault="006E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4A">
        <w:rPr>
          <w:rFonts w:ascii="Times New Roman" w:eastAsia="Times New Roman" w:hAnsi="Times New Roman" w:cs="Times New Roman"/>
          <w:b/>
          <w:sz w:val="24"/>
          <w:szCs w:val="24"/>
        </w:rPr>
        <w:t>I rok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1701"/>
        <w:gridCol w:w="1701"/>
      </w:tblGrid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Egzaminy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22-23.06, 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29-30.06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6-7. 07.2024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7-8.09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14-15.09.2024</w:t>
            </w:r>
          </w:p>
          <w:p w:rsidR="00690A28" w:rsidRPr="006E6A4A" w:rsidRDefault="006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A28" w:rsidRPr="006E6A4A"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Strategie zapobiegania przestępczości</w:t>
            </w:r>
          </w:p>
          <w:p w:rsidR="00690A28" w:rsidRPr="006E6A4A" w:rsidRDefault="00690A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Andrzej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Misiuk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egz.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 ostatnich zajęciach w semestrze -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egz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“0”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 termin - 22.06.2024 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godz. 15.00 Aula Baszkiewicza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7.09.2024r. godz. 10.00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s. 315 GA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informacji</w:t>
            </w:r>
          </w:p>
          <w:p w:rsidR="00690A28" w:rsidRPr="006E6A4A" w:rsidRDefault="00690A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22.06.2024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godz.13.30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Aula Nowy Świat 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8.09.2024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godz.10.00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s. 303 GA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Instytucje zarządzania kryzysowego w Polsce na tle porównawczym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specjalizacja ZK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dr hab. Kamil Mroczka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1) egzamin zerowy na ostatnich zajęciach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2) pierwszy termin 30.06.2024 r. godz. 10.00 sala 202 NŚ 67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15.09.2024 r. godz. 10.00 sala 202 NŚ 67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Pozarządowe formy i instytucje bezpieczeństwa wewnętrznego 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specjalizacja ZK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dr Magd</w:t>
            </w: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alena Dobrowolska-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22 czerwca 2024 r., godz. 11.30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Aula Nowy Świat 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14 września 2024 r., godz. 11.30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s. 303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Regulacje w sektorze energetycznym</w:t>
            </w:r>
          </w:p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specjalizacja BE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Jarosław Ćwiek-Karpowicz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29.06.2024, godz. 15:00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Aula Baszkiewicza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7 września 2024 r. godz. 15:00 </w:t>
            </w:r>
          </w:p>
          <w:p w:rsidR="001B1C62" w:rsidRPr="006E6A4A" w:rsidRDefault="001B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s. 312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Polityka energetyczna Polski</w:t>
            </w:r>
          </w:p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specjalizacja BE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Krzysztof Tomaszewski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22.06.2024, godz. 8:00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Aula Baszkiewicza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14.09.2024, godz. 8:00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s. 303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Zaliczenia na ocenę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Metodologia badań nad </w:t>
            </w:r>
            <w:r w:rsidRPr="006E6A4A">
              <w:rPr>
                <w:rFonts w:ascii="Times New Roman" w:eastAsia="Times New Roman" w:hAnsi="Times New Roman" w:cs="Times New Roman"/>
              </w:rPr>
              <w:t>bezpieczeństwem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Tadeusz Klementewicz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ostatnich zajęciach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kontakcie z Prowadzącym 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Socjologia instytucji totalnych i służb dyspozycyjnych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  Bohdan Kaczmarek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na ostatnich zajęciach w semestrze, tj. 8.06.2024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22.06.2024, godz.10 na dyżurze s. 208  NŚ 67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Badania nad wojną i pokojem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Justyna Otto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ostatnie zajęcia w semestrze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6.07.2024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s. 303</w:t>
            </w:r>
          </w:p>
        </w:tc>
      </w:tr>
      <w:tr w:rsidR="00690A28" w:rsidRPr="006E6A4A"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Analiza informacji w systemie bezpieczeństwa państwa</w:t>
            </w:r>
          </w:p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specjalizacja ZK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mgr Piotr Jabłoński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Ostatnie zajęcia w semestrze 15.06.2024 r godz.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29.06.2024 r. godz. 9.00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s. 303 GA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90A28" w:rsidRPr="006E6A4A">
        <w:trPr>
          <w:trHeight w:val="350"/>
        </w:trPr>
        <w:tc>
          <w:tcPr>
            <w:tcW w:w="2689" w:type="dxa"/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Odnawialne źródła energii</w:t>
            </w:r>
          </w:p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specjalizacja BE</w:t>
            </w:r>
          </w:p>
        </w:tc>
        <w:tc>
          <w:tcPr>
            <w:tcW w:w="2835" w:type="dxa"/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Krzysztof Tomaszewski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1701" w:type="dxa"/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15.06.2024</w:t>
            </w:r>
            <w:r w:rsidR="001B1C62"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zajęcia</w:t>
            </w:r>
          </w:p>
        </w:tc>
        <w:tc>
          <w:tcPr>
            <w:tcW w:w="1701" w:type="dxa"/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do uzgodnienia mailowo z prowadzącym</w:t>
            </w:r>
          </w:p>
        </w:tc>
      </w:tr>
    </w:tbl>
    <w:p w:rsidR="00690A28" w:rsidRPr="006E6A4A" w:rsidRDefault="00690A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0A28" w:rsidRPr="006E6A4A" w:rsidRDefault="00690A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0A28" w:rsidRPr="006E6A4A" w:rsidRDefault="006E6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4A">
        <w:rPr>
          <w:rFonts w:ascii="Times New Roman" w:eastAsia="Times New Roman" w:hAnsi="Times New Roman" w:cs="Times New Roman"/>
          <w:b/>
          <w:sz w:val="24"/>
          <w:szCs w:val="24"/>
        </w:rPr>
        <w:t>II rok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1701"/>
        <w:gridCol w:w="1701"/>
      </w:tblGrid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Egzaminy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22-23.06, 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29-30.06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6-7. 07.2024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7-8.09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14-15.09.2024</w:t>
            </w:r>
          </w:p>
          <w:p w:rsidR="00690A28" w:rsidRPr="006E6A4A" w:rsidRDefault="006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Kontrola i audyt w zakresie bezpieczeństwa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dr Artur Chełstowski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23.06.2024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godzina 10.00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Aula Nowy Świat 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uzgodniony indywidualnie w czasie dyżuru</w:t>
            </w:r>
          </w:p>
        </w:tc>
      </w:tr>
      <w:tr w:rsidR="00690A28" w:rsidRPr="006E6A4A"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Ekstremizm polityczny</w:t>
            </w:r>
          </w:p>
          <w:p w:rsidR="00690A28" w:rsidRPr="006E6A4A" w:rsidRDefault="00690A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prof. ucz. Rafał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Chwedoruk</w:t>
            </w:r>
            <w:proofErr w:type="spellEnd"/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22.06.2024,</w:t>
            </w: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godz. 11.30 s. 204 NŚ 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godniony indywidualnie z Prowadzącym 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Zaliczenia na ocenę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A28" w:rsidRPr="006E6A4A" w:rsidRDefault="006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Konwersatorium językowe poziom B2+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Jarosław Ćwiek-Karpowicz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Ostatnie zajęcia 8.06.2024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29.06.2024 godz. 13:00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s. 312 GA</w:t>
            </w:r>
          </w:p>
        </w:tc>
      </w:tr>
      <w:tr w:rsidR="00690A28" w:rsidRPr="006E6A4A"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Klęski żywiołowe i awarie techniczne</w:t>
            </w:r>
          </w:p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specjalizacja  ZK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dr Antoni Morawski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Ostatnie zajęcia 9.06.2024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Uzgodniony indywidualnie z prowadzącym drogą mailową</w:t>
            </w: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Rozwiązywanie konfliktów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specjalizacja  ZK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Urszula </w:t>
            </w:r>
            <w:proofErr w:type="spellStart"/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Kurcewicz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Ostatnie zajęcia 8.06.2024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Ostateczny termin przekazania eseju 23.06.2024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osobiście 8.00-9.30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S. Czarnowskiego KP 3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lub na adres uurban@uw.edu.pl</w:t>
            </w:r>
          </w:p>
          <w:p w:rsidR="00690A28" w:rsidRPr="006E6A4A" w:rsidRDefault="00690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28" w:rsidRPr="006E6A4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OGUN </w:t>
            </w:r>
          </w:p>
          <w:p w:rsidR="00690A28" w:rsidRPr="006E6A4A" w:rsidRDefault="006E6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Więziennictwo w systemie bezpieczeństwa państwa polskiego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Dariusz Fudali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16.06.2024 r.</w:t>
            </w:r>
          </w:p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Uzgodniony ze starościną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28" w:rsidRPr="006E6A4A" w:rsidRDefault="006E6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22.06.2024 r.</w:t>
            </w:r>
          </w:p>
          <w:p w:rsidR="00690A28" w:rsidRPr="006E6A4A" w:rsidRDefault="006E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A">
              <w:rPr>
                <w:rFonts w:ascii="Times New Roman" w:eastAsia="Times New Roman" w:hAnsi="Times New Roman" w:cs="Times New Roman"/>
                <w:sz w:val="24"/>
                <w:szCs w:val="24"/>
              </w:rPr>
              <w:t>Uzgodniony ze starościną roku</w:t>
            </w:r>
          </w:p>
        </w:tc>
      </w:tr>
    </w:tbl>
    <w:p w:rsidR="00690A28" w:rsidRPr="006E6A4A" w:rsidRDefault="00690A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0A28" w:rsidRPr="006E6A4A" w:rsidRDefault="00690A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0A28" w:rsidRPr="006E6A4A" w:rsidRDefault="00690A28">
      <w:pPr>
        <w:rPr>
          <w:rFonts w:ascii="Times New Roman" w:hAnsi="Times New Roman" w:cs="Times New Roman"/>
        </w:rPr>
      </w:pPr>
    </w:p>
    <w:bookmarkEnd w:id="0"/>
    <w:p w:rsidR="00690A28" w:rsidRPr="006E6A4A" w:rsidRDefault="00690A28">
      <w:pPr>
        <w:rPr>
          <w:rFonts w:ascii="Times New Roman" w:hAnsi="Times New Roman" w:cs="Times New Roman"/>
        </w:rPr>
      </w:pPr>
    </w:p>
    <w:sectPr w:rsidR="00690A28" w:rsidRPr="006E6A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8"/>
    <w:rsid w:val="000D092C"/>
    <w:rsid w:val="001B1C62"/>
    <w:rsid w:val="00690A28"/>
    <w:rsid w:val="006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6EB1"/>
  <w15:docId w15:val="{7FFE1C39-4A8B-4A46-B7F9-B5B5A2ED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5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ny"/>
    <w:rsid w:val="00F82C5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bidi="hi-IN"/>
    </w:rPr>
  </w:style>
  <w:style w:type="table" w:styleId="Tabela-Siatka">
    <w:name w:val="Table Grid"/>
    <w:basedOn w:val="Standardowy"/>
    <w:uiPriority w:val="39"/>
    <w:rsid w:val="00F82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3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+S2lcf9ZADT3aDNmuRiqm53RGg==">CgMxLjAyCGguZ2pkZ3hzMghoLmdqZGd4czgAciExZXptSFVVWVlfQmRTN2tkNFRoaEtlSzBsMnVVeUxLbTI=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Jackiewicz</dc:creator>
  <cp:lastModifiedBy>recenzent 1</cp:lastModifiedBy>
  <cp:revision>3</cp:revision>
  <dcterms:created xsi:type="dcterms:W3CDTF">2024-05-15T08:32:00Z</dcterms:created>
  <dcterms:modified xsi:type="dcterms:W3CDTF">2024-05-15T08:39:00Z</dcterms:modified>
</cp:coreProperties>
</file>