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44F5" w:rsidRPr="00050F0D" w:rsidRDefault="00E144F5" w:rsidP="00E14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85D" w:rsidRDefault="00A8385D" w:rsidP="00E1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85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and Global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Science and International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with the NSZZ Solidarność UW Trade Union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and the University of Opole,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invites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385D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E33B7E">
        <w:rPr>
          <w:rFonts w:ascii="Times New Roman" w:hAnsi="Times New Roman" w:cs="Times New Roman"/>
          <w:sz w:val="24"/>
          <w:szCs w:val="24"/>
        </w:rPr>
        <w:t>S</w:t>
      </w:r>
      <w:r w:rsidRPr="00A8385D">
        <w:rPr>
          <w:rFonts w:ascii="Times New Roman" w:hAnsi="Times New Roman" w:cs="Times New Roman"/>
          <w:sz w:val="24"/>
          <w:szCs w:val="24"/>
        </w:rPr>
        <w:t>eminar</w:t>
      </w:r>
      <w:proofErr w:type="spellEnd"/>
      <w:r w:rsidRPr="00A8385D">
        <w:rPr>
          <w:rFonts w:ascii="Times New Roman" w:hAnsi="Times New Roman" w:cs="Times New Roman"/>
          <w:sz w:val="24"/>
          <w:szCs w:val="24"/>
        </w:rPr>
        <w:t>:</w:t>
      </w:r>
    </w:p>
    <w:p w:rsidR="00E144F5" w:rsidRPr="00050F0D" w:rsidRDefault="00E144F5" w:rsidP="00E144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F0D">
        <w:rPr>
          <w:rFonts w:ascii="Times New Roman" w:hAnsi="Times New Roman" w:cs="Times New Roman"/>
          <w:b/>
          <w:bCs/>
          <w:sz w:val="24"/>
          <w:szCs w:val="24"/>
        </w:rPr>
        <w:t>Fraternity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in International Relations: </w:t>
      </w:r>
      <w:proofErr w:type="spellStart"/>
      <w:r w:rsidRPr="00050F0D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050F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0F0D">
        <w:rPr>
          <w:rFonts w:ascii="Times New Roman" w:hAnsi="Times New Roman" w:cs="Times New Roman"/>
          <w:b/>
          <w:bCs/>
          <w:sz w:val="24"/>
          <w:szCs w:val="24"/>
        </w:rPr>
        <w:t>ts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0D">
        <w:rPr>
          <w:rFonts w:ascii="Times New Roman" w:hAnsi="Times New Roman" w:cs="Times New Roman"/>
          <w:b/>
          <w:bCs/>
          <w:sz w:val="24"/>
          <w:szCs w:val="24"/>
        </w:rPr>
        <w:t>Implementation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in the </w:t>
      </w:r>
      <w:proofErr w:type="spellStart"/>
      <w:r w:rsidRPr="00050F0D">
        <w:rPr>
          <w:rFonts w:ascii="Times New Roman" w:hAnsi="Times New Roman" w:cs="Times New Roman"/>
          <w:b/>
          <w:bCs/>
          <w:sz w:val="24"/>
          <w:szCs w:val="24"/>
        </w:rPr>
        <w:t>Contemporary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World</w:t>
      </w:r>
    </w:p>
    <w:p w:rsidR="00E144F5" w:rsidRPr="00050F0D" w:rsidRDefault="00E144F5" w:rsidP="00E1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F0D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50F0D">
        <w:rPr>
          <w:rFonts w:ascii="Times New Roman" w:hAnsi="Times New Roman" w:cs="Times New Roman"/>
          <w:b/>
          <w:bCs/>
          <w:sz w:val="24"/>
          <w:szCs w:val="24"/>
        </w:rPr>
        <w:t>November</w:t>
      </w:r>
      <w:proofErr w:type="spellEnd"/>
      <w:r w:rsidRPr="00050F0D">
        <w:rPr>
          <w:rFonts w:ascii="Times New Roman" w:hAnsi="Times New Roman" w:cs="Times New Roman"/>
          <w:b/>
          <w:bCs/>
          <w:sz w:val="24"/>
          <w:szCs w:val="24"/>
        </w:rPr>
        <w:t xml:space="preserve"> 20, 2024, 3:00-6:00 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Pr="00050F0D">
        <w:rPr>
          <w:rFonts w:ascii="Times New Roman" w:hAnsi="Times New Roman" w:cs="Times New Roman"/>
          <w:sz w:val="24"/>
          <w:szCs w:val="24"/>
        </w:rPr>
        <w:t>,</w:t>
      </w:r>
    </w:p>
    <w:p w:rsidR="00E144F5" w:rsidRPr="00050F0D" w:rsidRDefault="00E144F5" w:rsidP="00E1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F0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>,</w:t>
      </w:r>
    </w:p>
    <w:p w:rsidR="00E144F5" w:rsidRPr="00050F0D" w:rsidRDefault="00E144F5" w:rsidP="00E144F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0F0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the seat of the NSZZ Solidarność UW Trade Union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Commission</w:t>
      </w:r>
      <w:proofErr w:type="spellEnd"/>
    </w:p>
    <w:p w:rsidR="008D4778" w:rsidRPr="00050F0D" w:rsidRDefault="00E144F5" w:rsidP="00E1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F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of the Office of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0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50F0D">
        <w:rPr>
          <w:rFonts w:ascii="Times New Roman" w:hAnsi="Times New Roman" w:cs="Times New Roman"/>
          <w:sz w:val="24"/>
          <w:szCs w:val="24"/>
        </w:rPr>
        <w:t xml:space="preserve"> Mały Dziedziniec</w:t>
      </w:r>
      <w:r w:rsidR="00477FD2">
        <w:rPr>
          <w:rFonts w:ascii="Times New Roman" w:hAnsi="Times New Roman" w:cs="Times New Roman"/>
          <w:sz w:val="24"/>
          <w:szCs w:val="24"/>
        </w:rPr>
        <w:t>, Krakowskie Przedmieście 24</w:t>
      </w:r>
      <w:r w:rsidRPr="00050F0D">
        <w:rPr>
          <w:rFonts w:ascii="Times New Roman" w:hAnsi="Times New Roman" w:cs="Times New Roman"/>
          <w:sz w:val="24"/>
          <w:szCs w:val="24"/>
        </w:rPr>
        <w:t>)</w:t>
      </w:r>
    </w:p>
    <w:p w:rsidR="00A8385D" w:rsidRDefault="00A8385D" w:rsidP="00A8385D">
      <w:pPr>
        <w:jc w:val="center"/>
        <w:rPr>
          <w:rFonts w:ascii="Times New Roman" w:hAnsi="Times New Roman" w:cs="Times New Roman"/>
        </w:rPr>
      </w:pPr>
    </w:p>
    <w:p w:rsidR="00050F0D" w:rsidRDefault="00050F0D" w:rsidP="00A8385D">
      <w:pPr>
        <w:ind w:left="708"/>
        <w:jc w:val="center"/>
        <w:rPr>
          <w:rFonts w:ascii="Times New Roman" w:hAnsi="Times New Roman" w:cs="Times New Roman"/>
        </w:rPr>
      </w:pPr>
      <w:r w:rsidRPr="00A8385D">
        <w:rPr>
          <w:rFonts w:ascii="Times New Roman" w:hAnsi="Times New Roman" w:cs="Times New Roman"/>
        </w:rPr>
        <w:t xml:space="preserve">The </w:t>
      </w:r>
      <w:proofErr w:type="spellStart"/>
      <w:r w:rsidRPr="00A8385D">
        <w:rPr>
          <w:rFonts w:ascii="Times New Roman" w:hAnsi="Times New Roman" w:cs="Times New Roman"/>
        </w:rPr>
        <w:t>seminar</w:t>
      </w:r>
      <w:proofErr w:type="spellEnd"/>
      <w:r w:rsidRPr="00A8385D">
        <w:rPr>
          <w:rFonts w:ascii="Times New Roman" w:hAnsi="Times New Roman" w:cs="Times New Roman"/>
        </w:rPr>
        <w:t xml:space="preserve"> </w:t>
      </w:r>
      <w:proofErr w:type="spellStart"/>
      <w:r w:rsidRPr="00A8385D">
        <w:rPr>
          <w:rFonts w:ascii="Times New Roman" w:hAnsi="Times New Roman" w:cs="Times New Roman"/>
        </w:rPr>
        <w:t>is</w:t>
      </w:r>
      <w:proofErr w:type="spellEnd"/>
      <w:r w:rsidRPr="00A8385D">
        <w:rPr>
          <w:rFonts w:ascii="Times New Roman" w:hAnsi="Times New Roman" w:cs="Times New Roman"/>
        </w:rPr>
        <w:t xml:space="preserve"> </w:t>
      </w:r>
      <w:proofErr w:type="spellStart"/>
      <w:r w:rsidRPr="00A8385D">
        <w:rPr>
          <w:rFonts w:ascii="Times New Roman" w:hAnsi="Times New Roman" w:cs="Times New Roman"/>
        </w:rPr>
        <w:t>associated</w:t>
      </w:r>
      <w:proofErr w:type="spellEnd"/>
      <w:r w:rsidRPr="00A8385D">
        <w:rPr>
          <w:rFonts w:ascii="Times New Roman" w:hAnsi="Times New Roman" w:cs="Times New Roman"/>
        </w:rPr>
        <w:t xml:space="preserve"> with the </w:t>
      </w:r>
      <w:proofErr w:type="spellStart"/>
      <w:r w:rsidRPr="00A8385D">
        <w:rPr>
          <w:rFonts w:ascii="Times New Roman" w:hAnsi="Times New Roman" w:cs="Times New Roman"/>
        </w:rPr>
        <w:t>research</w:t>
      </w:r>
      <w:proofErr w:type="spellEnd"/>
      <w:r w:rsidRPr="00A8385D">
        <w:rPr>
          <w:rFonts w:ascii="Times New Roman" w:hAnsi="Times New Roman" w:cs="Times New Roman"/>
        </w:rPr>
        <w:t xml:space="preserve"> </w:t>
      </w:r>
      <w:proofErr w:type="spellStart"/>
      <w:r w:rsidRPr="00A8385D">
        <w:rPr>
          <w:rFonts w:ascii="Times New Roman" w:hAnsi="Times New Roman" w:cs="Times New Roman"/>
        </w:rPr>
        <w:t>project</w:t>
      </w:r>
      <w:proofErr w:type="spellEnd"/>
      <w:r w:rsidRPr="00A8385D">
        <w:rPr>
          <w:rFonts w:ascii="Times New Roman" w:hAnsi="Times New Roman" w:cs="Times New Roman"/>
        </w:rPr>
        <w:t xml:space="preserve"> </w:t>
      </w:r>
      <w:proofErr w:type="spellStart"/>
      <w:r w:rsidRPr="00A8385D">
        <w:rPr>
          <w:rFonts w:ascii="Times New Roman" w:hAnsi="Times New Roman" w:cs="Times New Roman"/>
        </w:rPr>
        <w:t>directed</w:t>
      </w:r>
      <w:proofErr w:type="spellEnd"/>
      <w:r w:rsidRPr="00A8385D">
        <w:rPr>
          <w:rFonts w:ascii="Times New Roman" w:hAnsi="Times New Roman" w:cs="Times New Roman"/>
        </w:rPr>
        <w:t xml:space="preserve"> by Joanna </w:t>
      </w:r>
      <w:proofErr w:type="spellStart"/>
      <w:r w:rsidRPr="00A8385D">
        <w:rPr>
          <w:rFonts w:ascii="Times New Roman" w:hAnsi="Times New Roman" w:cs="Times New Roman"/>
        </w:rPr>
        <w:t>Kulska</w:t>
      </w:r>
      <w:proofErr w:type="spellEnd"/>
      <w:r w:rsidRPr="00A8385D">
        <w:rPr>
          <w:rFonts w:ascii="Times New Roman" w:hAnsi="Times New Roman" w:cs="Times New Roman"/>
        </w:rPr>
        <w:t xml:space="preserve"> and Anna M. Solarz, </w:t>
      </w:r>
      <w:proofErr w:type="spellStart"/>
      <w:r w:rsidRPr="00A8385D">
        <w:rPr>
          <w:rFonts w:ascii="Times New Roman" w:hAnsi="Times New Roman" w:cs="Times New Roman"/>
        </w:rPr>
        <w:t>titled</w:t>
      </w:r>
      <w:proofErr w:type="spellEnd"/>
      <w:r w:rsidRPr="00A8385D">
        <w:rPr>
          <w:rFonts w:ascii="Times New Roman" w:hAnsi="Times New Roman" w:cs="Times New Roman"/>
        </w:rPr>
        <w:t xml:space="preserve"> "</w:t>
      </w:r>
      <w:proofErr w:type="spellStart"/>
      <w:r w:rsidRPr="00A8385D">
        <w:rPr>
          <w:rFonts w:ascii="Times New Roman" w:hAnsi="Times New Roman" w:cs="Times New Roman"/>
        </w:rPr>
        <w:t>Fraternity</w:t>
      </w:r>
      <w:proofErr w:type="spellEnd"/>
      <w:r w:rsidRPr="00A8385D">
        <w:rPr>
          <w:rFonts w:ascii="Times New Roman" w:hAnsi="Times New Roman" w:cs="Times New Roman"/>
        </w:rPr>
        <w:t xml:space="preserve"> as </w:t>
      </w:r>
      <w:proofErr w:type="spellStart"/>
      <w:r w:rsidRPr="00A8385D">
        <w:rPr>
          <w:rFonts w:ascii="Times New Roman" w:hAnsi="Times New Roman" w:cs="Times New Roman"/>
        </w:rPr>
        <w:t>an</w:t>
      </w:r>
      <w:proofErr w:type="spellEnd"/>
      <w:r w:rsidRPr="00A8385D">
        <w:rPr>
          <w:rFonts w:ascii="Times New Roman" w:hAnsi="Times New Roman" w:cs="Times New Roman"/>
        </w:rPr>
        <w:t xml:space="preserve"> </w:t>
      </w:r>
      <w:proofErr w:type="spellStart"/>
      <w:r w:rsidRPr="00A8385D">
        <w:rPr>
          <w:rFonts w:ascii="Times New Roman" w:hAnsi="Times New Roman" w:cs="Times New Roman"/>
        </w:rPr>
        <w:t>Overlooked</w:t>
      </w:r>
      <w:proofErr w:type="spellEnd"/>
      <w:r w:rsidRPr="00A8385D">
        <w:rPr>
          <w:rFonts w:ascii="Times New Roman" w:hAnsi="Times New Roman" w:cs="Times New Roman"/>
        </w:rPr>
        <w:t xml:space="preserve"> Element of (Global) </w:t>
      </w:r>
      <w:proofErr w:type="spellStart"/>
      <w:r w:rsidRPr="00A8385D">
        <w:rPr>
          <w:rFonts w:ascii="Times New Roman" w:hAnsi="Times New Roman" w:cs="Times New Roman"/>
        </w:rPr>
        <w:t>Politics</w:t>
      </w:r>
      <w:proofErr w:type="spellEnd"/>
      <w:r w:rsidRPr="00A8385D">
        <w:rPr>
          <w:rFonts w:ascii="Times New Roman" w:hAnsi="Times New Roman" w:cs="Times New Roman"/>
        </w:rPr>
        <w:t>"</w:t>
      </w:r>
      <w:r w:rsidR="00A8385D">
        <w:rPr>
          <w:rFonts w:ascii="Times New Roman" w:hAnsi="Times New Roman" w:cs="Times New Roman"/>
        </w:rPr>
        <w:t xml:space="preserve">. </w:t>
      </w:r>
      <w:proofErr w:type="spellStart"/>
      <w:r w:rsidR="00A8385D">
        <w:rPr>
          <w:rFonts w:ascii="Times New Roman" w:hAnsi="Times New Roman" w:cs="Times New Roman"/>
        </w:rPr>
        <w:t>M</w:t>
      </w:r>
      <w:r w:rsidR="00A8385D" w:rsidRPr="00A8385D">
        <w:rPr>
          <w:rFonts w:ascii="Times New Roman" w:hAnsi="Times New Roman" w:cs="Times New Roman"/>
        </w:rPr>
        <w:t>ore</w:t>
      </w:r>
      <w:proofErr w:type="spellEnd"/>
      <w:r w:rsidR="00A8385D" w:rsidRPr="00A8385D">
        <w:rPr>
          <w:rFonts w:ascii="Times New Roman" w:hAnsi="Times New Roman" w:cs="Times New Roman"/>
        </w:rPr>
        <w:t xml:space="preserve"> </w:t>
      </w:r>
      <w:proofErr w:type="spellStart"/>
      <w:r w:rsidR="00A8385D" w:rsidRPr="00A8385D">
        <w:rPr>
          <w:rFonts w:ascii="Times New Roman" w:hAnsi="Times New Roman" w:cs="Times New Roman"/>
        </w:rPr>
        <w:t>about</w:t>
      </w:r>
      <w:proofErr w:type="spellEnd"/>
      <w:r w:rsidR="00A8385D" w:rsidRPr="00A8385D">
        <w:rPr>
          <w:rFonts w:ascii="Times New Roman" w:hAnsi="Times New Roman" w:cs="Times New Roman"/>
        </w:rPr>
        <w:t xml:space="preserve"> the </w:t>
      </w:r>
      <w:proofErr w:type="spellStart"/>
      <w:r w:rsidR="00A8385D" w:rsidRPr="00A8385D">
        <w:rPr>
          <w:rFonts w:ascii="Times New Roman" w:hAnsi="Times New Roman" w:cs="Times New Roman"/>
        </w:rPr>
        <w:t>project</w:t>
      </w:r>
      <w:proofErr w:type="spellEnd"/>
      <w:r w:rsidR="00A8385D" w:rsidRPr="00A8385D">
        <w:rPr>
          <w:rFonts w:ascii="Times New Roman" w:hAnsi="Times New Roman" w:cs="Times New Roman"/>
        </w:rPr>
        <w:t xml:space="preserve"> </w:t>
      </w:r>
      <w:proofErr w:type="spellStart"/>
      <w:r w:rsidR="00A8385D" w:rsidRPr="00A8385D">
        <w:rPr>
          <w:rFonts w:ascii="Times New Roman" w:hAnsi="Times New Roman" w:cs="Times New Roman"/>
        </w:rPr>
        <w:t>below</w:t>
      </w:r>
      <w:proofErr w:type="spellEnd"/>
      <w:r w:rsidR="00A8385D">
        <w:rPr>
          <w:rFonts w:ascii="Times New Roman" w:hAnsi="Times New Roman" w:cs="Times New Roman"/>
        </w:rPr>
        <w:t>.</w:t>
      </w:r>
    </w:p>
    <w:p w:rsidR="00A8385D" w:rsidRDefault="00A8385D" w:rsidP="00A8385D">
      <w:pPr>
        <w:ind w:left="708"/>
        <w:jc w:val="center"/>
        <w:rPr>
          <w:rFonts w:ascii="Times New Roman" w:hAnsi="Times New Roman" w:cs="Times New Roman"/>
        </w:rPr>
      </w:pPr>
    </w:p>
    <w:p w:rsidR="00A8385D" w:rsidRPr="00795D09" w:rsidRDefault="00795D09" w:rsidP="00A838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5D09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795D09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95D09">
        <w:rPr>
          <w:rFonts w:ascii="Times New Roman" w:hAnsi="Times New Roman" w:cs="Times New Roman"/>
          <w:sz w:val="24"/>
          <w:szCs w:val="24"/>
        </w:rPr>
        <w:t>:</w:t>
      </w:r>
    </w:p>
    <w:p w:rsidR="00050F0D" w:rsidRPr="00D92468" w:rsidRDefault="00050F0D" w:rsidP="00050F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3.00-3.15 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66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66770B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66770B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66770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proofErr w:type="spellStart"/>
      <w:r w:rsidRPr="00D92468">
        <w:rPr>
          <w:rFonts w:ascii="Times New Roman" w:hAnsi="Times New Roman" w:cs="Times New Roman"/>
          <w:b/>
          <w:bCs/>
          <w:sz w:val="24"/>
          <w:szCs w:val="24"/>
        </w:rPr>
        <w:t>Seminar</w:t>
      </w:r>
      <w:proofErr w:type="spellEnd"/>
      <w:r w:rsidR="00D92468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(Prof. </w:t>
      </w:r>
      <w:r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Joanna </w:t>
      </w:r>
      <w:proofErr w:type="spellStart"/>
      <w:r w:rsidRPr="00D92468">
        <w:rPr>
          <w:rFonts w:ascii="Times New Roman" w:hAnsi="Times New Roman" w:cs="Times New Roman"/>
          <w:b/>
          <w:bCs/>
          <w:sz w:val="24"/>
          <w:szCs w:val="24"/>
        </w:rPr>
        <w:t>Kulska</w:t>
      </w:r>
      <w:proofErr w:type="spellEnd"/>
      <w:r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and Dr. Anna M. Solarz</w:t>
      </w:r>
      <w:r w:rsidR="00D92468" w:rsidRPr="00D924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50F0D" w:rsidRPr="00D92468" w:rsidRDefault="0066770B" w:rsidP="00050F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468">
        <w:rPr>
          <w:rFonts w:ascii="Times New Roman" w:hAnsi="Times New Roman" w:cs="Times New Roman"/>
          <w:b/>
          <w:bCs/>
          <w:sz w:val="24"/>
          <w:szCs w:val="24"/>
        </w:rPr>
        <w:t>3.15-4.2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F0D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Part 1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Religious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secular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roots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of "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brotherhood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" in the modern </w:t>
      </w:r>
      <w:proofErr w:type="spellStart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>world</w:t>
      </w:r>
      <w:proofErr w:type="spellEnd"/>
      <w:r w:rsidR="00FE2D33" w:rsidRPr="00D92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F0D" w:rsidRDefault="00D92468" w:rsidP="00050F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68">
        <w:rPr>
          <w:rFonts w:ascii="Times New Roman" w:hAnsi="Times New Roman" w:cs="Times New Roman"/>
          <w:sz w:val="24"/>
          <w:szCs w:val="24"/>
        </w:rPr>
        <w:t xml:space="preserve">In the modern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fraternity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secular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intertwine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essence.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influential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fraternity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viewed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postsecular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notion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secular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, the Gospel and the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teachings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Church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pivotal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the idea of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fraternity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notion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fraternity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relations?</w:t>
      </w:r>
    </w:p>
    <w:p w:rsidR="00D92468" w:rsidRDefault="00D92468" w:rsidP="00D92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92468">
        <w:rPr>
          <w:rFonts w:ascii="Times New Roman" w:hAnsi="Times New Roman" w:cs="Times New Roman"/>
          <w:sz w:val="24"/>
          <w:szCs w:val="24"/>
        </w:rPr>
        <w:t>iscussion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D92468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D92468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2468" w:rsidRDefault="00D92468" w:rsidP="00D9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of. Michał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Gierycz</w:t>
      </w:r>
      <w:proofErr w:type="spellEnd"/>
      <w:r w:rsidR="00657167">
        <w:rPr>
          <w:rFonts w:ascii="Times New Roman" w:hAnsi="Times New Roman" w:cs="Times New Roman"/>
          <w:sz w:val="24"/>
          <w:szCs w:val="24"/>
        </w:rPr>
        <w:t xml:space="preserve"> (</w:t>
      </w:r>
      <w:r w:rsidR="00657167" w:rsidRPr="00657167">
        <w:rPr>
          <w:rFonts w:ascii="Times New Roman" w:hAnsi="Times New Roman" w:cs="Times New Roman"/>
          <w:sz w:val="24"/>
          <w:szCs w:val="24"/>
        </w:rPr>
        <w:t>Cardinal Stefan Wyszyński University</w:t>
      </w:r>
      <w:r w:rsidR="00657167">
        <w:rPr>
          <w:rFonts w:ascii="Times New Roman" w:hAnsi="Times New Roman" w:cs="Times New Roman"/>
          <w:sz w:val="24"/>
          <w:szCs w:val="24"/>
        </w:rPr>
        <w:t>)</w:t>
      </w:r>
    </w:p>
    <w:p w:rsidR="00657167" w:rsidRDefault="00657167" w:rsidP="00D9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 Michael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Roseneck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770B" w:rsidRPr="0066770B">
        <w:rPr>
          <w:rFonts w:ascii="Times New Roman" w:hAnsi="Times New Roman" w:cs="Times New Roman"/>
          <w:sz w:val="24"/>
          <w:szCs w:val="24"/>
        </w:rPr>
        <w:t xml:space="preserve">Johannes Gutenberg University </w:t>
      </w:r>
      <w:proofErr w:type="spellStart"/>
      <w:r w:rsidR="0066770B" w:rsidRPr="0066770B">
        <w:rPr>
          <w:rFonts w:ascii="Times New Roman" w:hAnsi="Times New Roman" w:cs="Times New Roman"/>
          <w:sz w:val="24"/>
          <w:szCs w:val="24"/>
        </w:rPr>
        <w:t>Mainz</w:t>
      </w:r>
      <w:proofErr w:type="spellEnd"/>
      <w:r w:rsidR="0066770B">
        <w:rPr>
          <w:rFonts w:ascii="Times New Roman" w:hAnsi="Times New Roman" w:cs="Times New Roman"/>
          <w:sz w:val="24"/>
          <w:szCs w:val="24"/>
        </w:rPr>
        <w:t xml:space="preserve">, </w:t>
      </w:r>
      <w:r w:rsidR="0066770B" w:rsidRPr="0066770B">
        <w:rPr>
          <w:rFonts w:ascii="Times New Roman" w:hAnsi="Times New Roman" w:cs="Times New Roman"/>
          <w:sz w:val="24"/>
          <w:szCs w:val="24"/>
        </w:rPr>
        <w:t xml:space="preserve">Johann Wolfgang Goethe University Frankfurt </w:t>
      </w:r>
      <w:proofErr w:type="spellStart"/>
      <w:r w:rsidR="0066770B" w:rsidRPr="0066770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6770B" w:rsidRPr="0066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0B" w:rsidRPr="0066770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66770B">
        <w:rPr>
          <w:rFonts w:ascii="Times New Roman" w:hAnsi="Times New Roman" w:cs="Times New Roman"/>
          <w:sz w:val="24"/>
          <w:szCs w:val="24"/>
        </w:rPr>
        <w:t>)</w:t>
      </w:r>
    </w:p>
    <w:p w:rsidR="0066770B" w:rsidRDefault="0066770B" w:rsidP="00D9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rof. Joanna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Kulska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(University</w:t>
      </w:r>
      <w:r w:rsidR="00477FD2">
        <w:rPr>
          <w:rFonts w:ascii="Times New Roman" w:hAnsi="Times New Roman" w:cs="Times New Roman"/>
          <w:sz w:val="24"/>
          <w:szCs w:val="24"/>
        </w:rPr>
        <w:t xml:space="preserve"> of Opole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46F" w:rsidRDefault="0066770B" w:rsidP="00D9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 Anna M. Solarz</w:t>
      </w:r>
      <w:r>
        <w:rPr>
          <w:rFonts w:ascii="Times New Roman" w:hAnsi="Times New Roman" w:cs="Times New Roman"/>
          <w:sz w:val="24"/>
          <w:szCs w:val="24"/>
        </w:rPr>
        <w:t xml:space="preserve"> (University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Warsaw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746F" w:rsidRPr="00795D09" w:rsidRDefault="00681BED" w:rsidP="00D92468">
      <w:pPr>
        <w:jc w:val="both"/>
        <w:rPr>
          <w:rFonts w:ascii="Times New Roman" w:hAnsi="Times New Roman" w:cs="Times New Roman"/>
        </w:rPr>
      </w:pPr>
      <w:proofErr w:type="spellStart"/>
      <w:r w:rsidRPr="00795D09">
        <w:rPr>
          <w:rFonts w:ascii="Times New Roman" w:hAnsi="Times New Roman" w:cs="Times New Roman"/>
        </w:rPr>
        <w:t>M</w:t>
      </w:r>
      <w:r w:rsidRPr="00795D09">
        <w:rPr>
          <w:rFonts w:ascii="Times New Roman" w:hAnsi="Times New Roman" w:cs="Times New Roman"/>
        </w:rPr>
        <w:t>oderation</w:t>
      </w:r>
      <w:proofErr w:type="spellEnd"/>
      <w:r w:rsidRPr="00795D09">
        <w:rPr>
          <w:rFonts w:ascii="Times New Roman" w:hAnsi="Times New Roman" w:cs="Times New Roman"/>
        </w:rPr>
        <w:t xml:space="preserve"> of </w:t>
      </w:r>
      <w:proofErr w:type="spellStart"/>
      <w:r w:rsidRPr="00795D09">
        <w:rPr>
          <w:rFonts w:ascii="Times New Roman" w:hAnsi="Times New Roman" w:cs="Times New Roman"/>
        </w:rPr>
        <w:t>this</w:t>
      </w:r>
      <w:proofErr w:type="spellEnd"/>
      <w:r w:rsidRPr="00795D09">
        <w:rPr>
          <w:rFonts w:ascii="Times New Roman" w:hAnsi="Times New Roman" w:cs="Times New Roman"/>
        </w:rPr>
        <w:t xml:space="preserve"> part of the </w:t>
      </w:r>
      <w:proofErr w:type="spellStart"/>
      <w:r w:rsidRPr="00795D09">
        <w:rPr>
          <w:rFonts w:ascii="Times New Roman" w:hAnsi="Times New Roman" w:cs="Times New Roman"/>
        </w:rPr>
        <w:t>seminar</w:t>
      </w:r>
      <w:proofErr w:type="spellEnd"/>
      <w:r w:rsidRPr="00795D09">
        <w:rPr>
          <w:rFonts w:ascii="Times New Roman" w:hAnsi="Times New Roman" w:cs="Times New Roman"/>
        </w:rPr>
        <w:t xml:space="preserve"> – Prof. J. </w:t>
      </w:r>
      <w:proofErr w:type="spellStart"/>
      <w:r w:rsidRPr="00795D09">
        <w:rPr>
          <w:rFonts w:ascii="Times New Roman" w:hAnsi="Times New Roman" w:cs="Times New Roman"/>
        </w:rPr>
        <w:t>Kulska</w:t>
      </w:r>
      <w:proofErr w:type="spellEnd"/>
      <w:r w:rsidRPr="00795D09">
        <w:rPr>
          <w:rFonts w:ascii="Times New Roman" w:hAnsi="Times New Roman" w:cs="Times New Roman"/>
        </w:rPr>
        <w:t xml:space="preserve"> and Dr. A.M. Solarz</w:t>
      </w:r>
    </w:p>
    <w:p w:rsidR="00477FD2" w:rsidRDefault="00477FD2" w:rsidP="00D92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70B" w:rsidRDefault="0066770B" w:rsidP="00D92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70B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770B">
        <w:rPr>
          <w:rFonts w:ascii="Times New Roman" w:hAnsi="Times New Roman" w:cs="Times New Roman"/>
          <w:b/>
          <w:bCs/>
          <w:sz w:val="24"/>
          <w:szCs w:val="24"/>
        </w:rPr>
        <w:t xml:space="preserve">-4.30 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 xml:space="preserve">PM </w:t>
      </w:r>
      <w:proofErr w:type="spellStart"/>
      <w:r w:rsidR="008E746F">
        <w:rPr>
          <w:rFonts w:ascii="Times New Roman" w:hAnsi="Times New Roman" w:cs="Times New Roman"/>
          <w:b/>
          <w:bCs/>
          <w:sz w:val="24"/>
          <w:szCs w:val="24"/>
        </w:rPr>
        <w:t>short</w:t>
      </w:r>
      <w:proofErr w:type="spellEnd"/>
      <w:r w:rsidRPr="0066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770B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</w:p>
    <w:p w:rsidR="008E746F" w:rsidRDefault="008E746F" w:rsidP="00D92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70B" w:rsidRDefault="0066770B" w:rsidP="00D92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4.30-6.00 </w:t>
      </w:r>
      <w:r w:rsidR="008E746F">
        <w:rPr>
          <w:rFonts w:ascii="Times New Roman" w:hAnsi="Times New Roman" w:cs="Times New Roman"/>
          <w:b/>
          <w:bCs/>
          <w:sz w:val="24"/>
          <w:szCs w:val="24"/>
        </w:rPr>
        <w:t xml:space="preserve">PM </w:t>
      </w:r>
      <w:r>
        <w:rPr>
          <w:rFonts w:ascii="Times New Roman" w:hAnsi="Times New Roman" w:cs="Times New Roman"/>
          <w:b/>
          <w:bCs/>
          <w:sz w:val="24"/>
          <w:szCs w:val="24"/>
        </w:rPr>
        <w:t>Part 2 B</w:t>
      </w:r>
      <w:r w:rsidRPr="0066770B">
        <w:rPr>
          <w:rFonts w:ascii="Times New Roman" w:hAnsi="Times New Roman" w:cs="Times New Roman"/>
          <w:b/>
          <w:bCs/>
          <w:sz w:val="24"/>
          <w:szCs w:val="24"/>
        </w:rPr>
        <w:t xml:space="preserve">rotherhood in </w:t>
      </w:r>
      <w:proofErr w:type="spellStart"/>
      <w:r w:rsidRPr="0066770B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66770B">
        <w:rPr>
          <w:rFonts w:ascii="Times New Roman" w:hAnsi="Times New Roman" w:cs="Times New Roman"/>
          <w:b/>
          <w:bCs/>
          <w:sz w:val="24"/>
          <w:szCs w:val="24"/>
        </w:rPr>
        <w:t xml:space="preserve"> of war and </w:t>
      </w:r>
      <w:proofErr w:type="spellStart"/>
      <w:r w:rsidRPr="0066770B">
        <w:rPr>
          <w:rFonts w:ascii="Times New Roman" w:hAnsi="Times New Roman" w:cs="Times New Roman"/>
          <w:b/>
          <w:bCs/>
          <w:sz w:val="24"/>
          <w:szCs w:val="24"/>
        </w:rPr>
        <w:t>armed</w:t>
      </w:r>
      <w:proofErr w:type="spellEnd"/>
      <w:r w:rsidRPr="0066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770B">
        <w:rPr>
          <w:rFonts w:ascii="Times New Roman" w:hAnsi="Times New Roman" w:cs="Times New Roman"/>
          <w:b/>
          <w:bCs/>
          <w:sz w:val="24"/>
          <w:szCs w:val="24"/>
        </w:rPr>
        <w:t>conflicts</w:t>
      </w:r>
      <w:proofErr w:type="spellEnd"/>
    </w:p>
    <w:p w:rsidR="0066770B" w:rsidRDefault="00F55CCD" w:rsidP="006677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C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the idea of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brotherhood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tension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antagonisms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ideology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conquests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phrase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not stand for real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for the "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"? How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the idea of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brotherhood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the Russian-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war?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in the Middle East and in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55CCD">
        <w:rPr>
          <w:rFonts w:ascii="Times New Roman" w:hAnsi="Times New Roman" w:cs="Times New Roman"/>
          <w:sz w:val="24"/>
          <w:szCs w:val="24"/>
        </w:rPr>
        <w:t xml:space="preserve"> form?</w:t>
      </w:r>
    </w:p>
    <w:p w:rsidR="00F55CCD" w:rsidRDefault="00F55CCD" w:rsidP="006677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of: </w:t>
      </w:r>
    </w:p>
    <w:p w:rsidR="00F55CCD" w:rsidRDefault="00F55CCD" w:rsidP="00667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rof. Alicja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Curanović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Warsaw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55CCD" w:rsidRDefault="00F55CCD" w:rsidP="00667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Iullia</w:t>
      </w:r>
      <w:proofErr w:type="spellEnd"/>
      <w:r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46F">
        <w:rPr>
          <w:rFonts w:ascii="Times New Roman" w:hAnsi="Times New Roman" w:cs="Times New Roman"/>
          <w:b/>
          <w:bCs/>
          <w:sz w:val="24"/>
          <w:szCs w:val="24"/>
        </w:rPr>
        <w:t>Korniichuk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5CCD">
        <w:rPr>
          <w:rFonts w:ascii="Times New Roman" w:hAnsi="Times New Roman" w:cs="Times New Roman"/>
          <w:sz w:val="24"/>
          <w:szCs w:val="24"/>
        </w:rPr>
        <w:t xml:space="preserve">Ludwig Maximilian University of </w:t>
      </w:r>
      <w:proofErr w:type="spellStart"/>
      <w:r w:rsidRPr="00F55CCD">
        <w:rPr>
          <w:rFonts w:ascii="Times New Roman" w:hAnsi="Times New Roman" w:cs="Times New Roman"/>
          <w:sz w:val="24"/>
          <w:szCs w:val="24"/>
        </w:rPr>
        <w:t>Munich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55CCD" w:rsidRPr="008E746F" w:rsidRDefault="00F55CCD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C465C4">
        <w:rPr>
          <w:rFonts w:ascii="Times New Roman" w:hAnsi="Times New Roman" w:cs="Times New Roman"/>
          <w:sz w:val="24"/>
          <w:szCs w:val="24"/>
        </w:rPr>
        <w:t xml:space="preserve">-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rof. </w:t>
      </w:r>
      <w:proofErr w:type="spellStart"/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>Māra</w:t>
      </w:r>
      <w:proofErr w:type="spellEnd"/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>Kiope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65C4" w:rsidRPr="00C465C4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University, Lateran </w:t>
      </w:r>
      <w:proofErr w:type="spellStart"/>
      <w:r w:rsidR="00C465C4" w:rsidRPr="00C465C4">
        <w:rPr>
          <w:rFonts w:ascii="Times New Roman" w:hAnsi="Times New Roman" w:cs="Times New Roman"/>
          <w:sz w:val="24"/>
          <w:szCs w:val="24"/>
        </w:rPr>
        <w:t>Pontifical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University in Rome) and </w:t>
      </w:r>
      <w:r w:rsidR="008E746F" w:rsidRPr="008E74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65C4" w:rsidRPr="008E746F">
        <w:rPr>
          <w:rFonts w:ascii="Times New Roman" w:hAnsi="Times New Roman" w:cs="Times New Roman"/>
          <w:b/>
          <w:bCs/>
          <w:sz w:val="24"/>
          <w:szCs w:val="24"/>
        </w:rPr>
        <w:t>rof.</w:t>
      </w:r>
      <w:r w:rsidR="00C465C4" w:rsidRPr="008E7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465C4" w:rsidRPr="008E746F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Inese</w:t>
      </w:r>
      <w:proofErr w:type="spellEnd"/>
      <w:r w:rsidR="00C465C4" w:rsidRPr="008E746F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="00C465C4" w:rsidRPr="008E746F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Runce</w:t>
      </w:r>
      <w:proofErr w:type="spellEnd"/>
      <w:r w:rsidR="00C465C4" w:rsidRPr="008E746F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spellStart"/>
      <w:r w:rsidR="00C465C4" w:rsidRPr="008E746F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Latvia</w:t>
      </w:r>
      <w:proofErr w:type="spellEnd"/>
      <w:r w:rsidR="00C465C4" w:rsidRPr="008E746F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University)</w:t>
      </w:r>
      <w:r w:rsidR="00C465C4" w:rsidRPr="008E74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6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conducting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="008E746F" w:rsidRPr="008E746F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="008E746F" w:rsidRPr="008E746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C465C4" w:rsidRPr="00C465C4">
        <w:rPr>
          <w:rFonts w:ascii="Times New Roman" w:hAnsi="Times New Roman" w:cs="Times New Roman"/>
          <w:sz w:val="24"/>
          <w:szCs w:val="24"/>
        </w:rPr>
        <w:t>Latvian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C4" w:rsidRPr="00C46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C4" w:rsidRPr="00C465C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465C4" w:rsidRPr="00C465C4">
        <w:rPr>
          <w:rFonts w:ascii="Times New Roman" w:hAnsi="Times New Roman" w:cs="Times New Roman"/>
          <w:sz w:val="24"/>
          <w:szCs w:val="24"/>
        </w:rPr>
        <w:t xml:space="preserve"> Program Project</w:t>
      </w:r>
      <w:r w:rsidR="00C4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Cutting-edge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knowledge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solutions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demographic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migration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processes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for the development of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Latvian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European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society</w:t>
      </w:r>
      <w:proofErr w:type="spellEnd"/>
      <w:r w:rsidR="00C465C4" w:rsidRPr="008E746F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="008E74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65C4" w:rsidRPr="008E746F">
        <w:rPr>
          <w:rFonts w:ascii="Times New Roman" w:hAnsi="Times New Roman" w:cs="Times New Roman"/>
          <w:sz w:val="24"/>
          <w:szCs w:val="24"/>
        </w:rPr>
        <w:t>the grant Nr.VPP-LETONIKA-2021/4-0002</w:t>
      </w:r>
    </w:p>
    <w:p w:rsidR="00C465C4" w:rsidRDefault="008E746F" w:rsidP="00C465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E746F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8E74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E746F">
        <w:rPr>
          <w:rFonts w:ascii="Times New Roman" w:hAnsi="Times New Roman" w:cs="Times New Roman"/>
          <w:b/>
          <w:sz w:val="24"/>
          <w:szCs w:val="24"/>
        </w:rPr>
        <w:t>Candidate</w:t>
      </w:r>
      <w:proofErr w:type="spellEnd"/>
      <w:r w:rsidRPr="008E746F">
        <w:rPr>
          <w:rFonts w:ascii="Times New Roman" w:hAnsi="Times New Roman" w:cs="Times New Roman"/>
          <w:b/>
          <w:sz w:val="24"/>
          <w:szCs w:val="24"/>
        </w:rPr>
        <w:t xml:space="preserve"> Paulina </w:t>
      </w:r>
      <w:proofErr w:type="spellStart"/>
      <w:r w:rsidRPr="008E746F">
        <w:rPr>
          <w:rFonts w:ascii="Times New Roman" w:hAnsi="Times New Roman" w:cs="Times New Roman"/>
          <w:b/>
          <w:sz w:val="24"/>
          <w:szCs w:val="24"/>
        </w:rPr>
        <w:t>Warsza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(University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Warsaw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E746F" w:rsidRPr="00795D09" w:rsidRDefault="00681BED" w:rsidP="00681BED">
      <w:pPr>
        <w:jc w:val="both"/>
        <w:rPr>
          <w:rFonts w:ascii="Times New Roman" w:hAnsi="Times New Roman" w:cs="Times New Roman"/>
          <w:bCs/>
        </w:rPr>
      </w:pPr>
      <w:proofErr w:type="spellStart"/>
      <w:r w:rsidRPr="00795D09">
        <w:rPr>
          <w:rFonts w:ascii="Times New Roman" w:hAnsi="Times New Roman" w:cs="Times New Roman"/>
          <w:bCs/>
        </w:rPr>
        <w:t>M</w:t>
      </w:r>
      <w:r w:rsidRPr="00795D09">
        <w:rPr>
          <w:rFonts w:ascii="Times New Roman" w:hAnsi="Times New Roman" w:cs="Times New Roman"/>
          <w:bCs/>
        </w:rPr>
        <w:t>oderation</w:t>
      </w:r>
      <w:proofErr w:type="spellEnd"/>
      <w:r w:rsidRPr="00795D09">
        <w:rPr>
          <w:rFonts w:ascii="Times New Roman" w:hAnsi="Times New Roman" w:cs="Times New Roman"/>
          <w:bCs/>
        </w:rPr>
        <w:t xml:space="preserve"> of </w:t>
      </w:r>
      <w:proofErr w:type="spellStart"/>
      <w:r w:rsidRPr="00795D09">
        <w:rPr>
          <w:rFonts w:ascii="Times New Roman" w:hAnsi="Times New Roman" w:cs="Times New Roman"/>
          <w:bCs/>
        </w:rPr>
        <w:t>this</w:t>
      </w:r>
      <w:proofErr w:type="spellEnd"/>
      <w:r w:rsidRPr="00795D09">
        <w:rPr>
          <w:rFonts w:ascii="Times New Roman" w:hAnsi="Times New Roman" w:cs="Times New Roman"/>
          <w:bCs/>
        </w:rPr>
        <w:t xml:space="preserve"> part of the </w:t>
      </w:r>
      <w:proofErr w:type="spellStart"/>
      <w:r w:rsidRPr="00795D09">
        <w:rPr>
          <w:rFonts w:ascii="Times New Roman" w:hAnsi="Times New Roman" w:cs="Times New Roman"/>
          <w:bCs/>
        </w:rPr>
        <w:t>seminar</w:t>
      </w:r>
      <w:proofErr w:type="spellEnd"/>
      <w:r w:rsidRPr="00795D09">
        <w:rPr>
          <w:rFonts w:ascii="Times New Roman" w:hAnsi="Times New Roman" w:cs="Times New Roman"/>
          <w:bCs/>
        </w:rPr>
        <w:t xml:space="preserve"> – Prof. A. </w:t>
      </w:r>
      <w:proofErr w:type="spellStart"/>
      <w:r w:rsidRPr="00795D09">
        <w:rPr>
          <w:rFonts w:ascii="Times New Roman" w:hAnsi="Times New Roman" w:cs="Times New Roman"/>
          <w:bCs/>
        </w:rPr>
        <w:t>Curanović</w:t>
      </w:r>
      <w:proofErr w:type="spellEnd"/>
    </w:p>
    <w:p w:rsidR="007E6F7A" w:rsidRDefault="007E6F7A" w:rsidP="00681B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46F" w:rsidRDefault="008E746F" w:rsidP="00C465C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46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Pr="008E746F">
        <w:rPr>
          <w:rFonts w:ascii="Times New Roman" w:hAnsi="Times New Roman" w:cs="Times New Roman"/>
          <w:bCs/>
          <w:sz w:val="24"/>
          <w:szCs w:val="24"/>
        </w:rPr>
        <w:t>seminar</w:t>
      </w:r>
      <w:proofErr w:type="spellEnd"/>
      <w:r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46F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8E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46F">
        <w:rPr>
          <w:rFonts w:ascii="Times New Roman" w:hAnsi="Times New Roman" w:cs="Times New Roman"/>
          <w:bCs/>
          <w:sz w:val="24"/>
          <w:szCs w:val="24"/>
        </w:rPr>
        <w:t>scheduled</w:t>
      </w:r>
      <w:proofErr w:type="spellEnd"/>
      <w:r w:rsidRPr="008E746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8E746F">
        <w:rPr>
          <w:rFonts w:ascii="Times New Roman" w:hAnsi="Times New Roman" w:cs="Times New Roman"/>
          <w:bCs/>
          <w:sz w:val="24"/>
          <w:szCs w:val="24"/>
        </w:rPr>
        <w:t>take</w:t>
      </w:r>
      <w:proofErr w:type="spellEnd"/>
      <w:r w:rsidRPr="008E746F">
        <w:rPr>
          <w:rFonts w:ascii="Times New Roman" w:hAnsi="Times New Roman" w:cs="Times New Roman"/>
          <w:bCs/>
          <w:sz w:val="24"/>
          <w:szCs w:val="24"/>
        </w:rPr>
        <w:t xml:space="preserve"> place in a </w:t>
      </w:r>
      <w:proofErr w:type="spellStart"/>
      <w:r w:rsidRPr="008E746F">
        <w:rPr>
          <w:rFonts w:ascii="Times New Roman" w:hAnsi="Times New Roman" w:cs="Times New Roman"/>
          <w:bCs/>
          <w:sz w:val="24"/>
          <w:szCs w:val="24"/>
        </w:rPr>
        <w:t>hybrid</w:t>
      </w:r>
      <w:proofErr w:type="spellEnd"/>
      <w:r w:rsidRPr="008E746F">
        <w:rPr>
          <w:rFonts w:ascii="Times New Roman" w:hAnsi="Times New Roman" w:cs="Times New Roman"/>
          <w:bCs/>
          <w:sz w:val="24"/>
          <w:szCs w:val="24"/>
        </w:rPr>
        <w:t xml:space="preserve"> format.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Owing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to the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limited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seating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Commission's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headquarters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option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for online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participation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those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interested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attending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seminar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F7A" w:rsidRPr="007E6F7A">
        <w:rPr>
          <w:rFonts w:ascii="Times New Roman" w:hAnsi="Times New Roman" w:cs="Times New Roman"/>
          <w:bCs/>
          <w:sz w:val="24"/>
          <w:szCs w:val="24"/>
        </w:rPr>
        <w:t>reach</w:t>
      </w:r>
      <w:proofErr w:type="spellEnd"/>
      <w:r w:rsidR="007E6F7A" w:rsidRPr="007E6F7A">
        <w:rPr>
          <w:rFonts w:ascii="Times New Roman" w:hAnsi="Times New Roman" w:cs="Times New Roman"/>
          <w:bCs/>
          <w:sz w:val="24"/>
          <w:szCs w:val="24"/>
        </w:rPr>
        <w:t xml:space="preserve"> out to Dr. Anna Solarz via email</w:t>
      </w:r>
      <w:r w:rsidR="007E6F7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="007E6F7A" w:rsidRPr="009734B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asolarz@uw.edu.pl</w:t>
        </w:r>
      </w:hyperlink>
      <w:r w:rsidR="007E6F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FD2" w:rsidRDefault="00A8385D" w:rsidP="00A838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</w:t>
      </w:r>
    </w:p>
    <w:p w:rsidR="00E155B0" w:rsidRDefault="007E6F7A" w:rsidP="00A8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385D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Pr="00A8385D">
        <w:rPr>
          <w:rFonts w:ascii="Times New Roman" w:hAnsi="Times New Roman" w:cs="Times New Roman"/>
          <w:bCs/>
          <w:sz w:val="20"/>
          <w:szCs w:val="20"/>
        </w:rPr>
        <w:t>book</w:t>
      </w:r>
      <w:proofErr w:type="spellEnd"/>
      <w:r w:rsidRPr="00A8385D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Pr="00A8385D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Pr="00A8385D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Pr="00A8385D">
        <w:rPr>
          <w:rFonts w:ascii="Times New Roman" w:hAnsi="Times New Roman" w:cs="Times New Roman"/>
          <w:bCs/>
          <w:sz w:val="20"/>
          <w:szCs w:val="20"/>
        </w:rPr>
        <w:t>seminar</w:t>
      </w:r>
      <w:proofErr w:type="spellEnd"/>
      <w:r w:rsidRPr="00A838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8385D">
        <w:rPr>
          <w:rFonts w:ascii="Times New Roman" w:hAnsi="Times New Roman" w:cs="Times New Roman"/>
          <w:bCs/>
          <w:sz w:val="20"/>
          <w:szCs w:val="20"/>
        </w:rPr>
        <w:t>refers</w:t>
      </w:r>
      <w:proofErr w:type="spellEnd"/>
      <w:r w:rsidRPr="00A838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155B0" w:rsidRPr="00A8385D">
        <w:rPr>
          <w:rFonts w:ascii="Times New Roman" w:hAnsi="Times New Roman" w:cs="Times New Roman"/>
          <w:bCs/>
          <w:sz w:val="20"/>
          <w:szCs w:val="20"/>
        </w:rPr>
        <w:t>entitled</w:t>
      </w:r>
      <w:proofErr w:type="spellEnd"/>
      <w:r w:rsidR="00E155B0" w:rsidRPr="00A838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Fraternity as an overlooked element of (global) politics</w:t>
      </w:r>
      <w:r w:rsidR="00E155B0"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A8385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A8385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A8385D">
        <w:rPr>
          <w:rFonts w:ascii="Times New Roman" w:hAnsi="Times New Roman" w:cs="Times New Roman"/>
          <w:sz w:val="20"/>
          <w:szCs w:val="20"/>
        </w:rPr>
        <w:t xml:space="preserve"> in 2025.</w:t>
      </w:r>
    </w:p>
    <w:p w:rsidR="00A8385D" w:rsidRPr="00A8385D" w:rsidRDefault="00A8385D" w:rsidP="00A8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6F7A" w:rsidRPr="00A8385D" w:rsidRDefault="007E6F7A" w:rsidP="00A8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385D">
        <w:rPr>
          <w:rFonts w:ascii="Times New Roman" w:hAnsi="Times New Roman" w:cs="Times New Roman"/>
          <w:sz w:val="20"/>
          <w:szCs w:val="20"/>
        </w:rPr>
        <w:t xml:space="preserve">Here is the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A8385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contents</w:t>
      </w:r>
      <w:proofErr w:type="spellEnd"/>
      <w:r w:rsidR="00E155B0" w:rsidRPr="00A8385D">
        <w:rPr>
          <w:rFonts w:ascii="Times New Roman" w:hAnsi="Times New Roman" w:cs="Times New Roman"/>
          <w:sz w:val="20"/>
          <w:szCs w:val="20"/>
        </w:rPr>
        <w:t>:</w:t>
      </w:r>
    </w:p>
    <w:p w:rsidR="00477FD2" w:rsidRPr="00A8385D" w:rsidRDefault="00477FD2" w:rsidP="00E155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Foreword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>, Amalia Amaya Navarro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Introduction.  Fraternity as an overlooked element of (global) politics, 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Joanna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Kulska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and Anna M. Solarz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Section 1. </w:t>
      </w:r>
      <w:r w:rsidRPr="00A8385D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Defining the term and the contexts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Kamil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Minkner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Between community and conflict. An attempt to reconstruct the theoretical discourse on fraternity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2.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Joanna Radwańska-Williams,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Solidarity, fraternity, sorority: Reflections from the individualist-collectivist intercultural continuum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3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Rafał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Prostak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What we owe each other: fraternity, solidarity, or mutual respect? A liberal perspective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4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Michael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Roseneck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Religious reasons and democratic deliberation. A critique of exclusivist approaches in political theory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Chapter 5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Tamas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Nyirkos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“Friendship” as a political concept in Thomas Aquinas: an alternative to “fraternity”?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6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Michał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Gierycz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“Universal brotherhood”: a religious or secular concept? On the idea of human fraternity in Fratelli tutti and monotheistic religious traditions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Section 2. </w:t>
      </w:r>
      <w:r w:rsidRPr="00A8385D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From theory to practice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" w:eastAsia="pl-PL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7.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Joanna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Kulska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" w:eastAsia="pl-PL"/>
        </w:rPr>
        <w:t>Between rights and duties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"/>
        </w:rPr>
        <w:t>: f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" w:eastAsia="pl-PL"/>
        </w:rPr>
        <w:t>raternity as a post-secular concept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" w:eastAsia="pl-PL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8.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Massimiliano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Signifredi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“Spirit of Assisi”, “Fratelli tutti”, Human Fraternity. 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prayer meetings for peace of the Community of </w:t>
      </w:r>
      <w:proofErr w:type="spellStart"/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Sant'Egidio</w:t>
      </w:r>
      <w:proofErr w:type="spellEnd"/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in a historical perspective 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9.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 Anna M. Solarz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, The “Solidarity Movement: A Polish style brotherhood. An attempt to explain the phenomenon through the prism of its religious component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Section 3. </w:t>
      </w:r>
      <w:r w:rsidRPr="00A8385D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Between idea and reality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10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Monika Gabriela Bartoszewicz and Piotr Gil,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Brotherhood Without Brothers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 w:eastAsia="zh-CN" w:bidi="th-TH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11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. Marcin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Składanowski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 w:eastAsia="zh-CN" w:bidi="th-TH"/>
        </w:rPr>
        <w:t>The Notion of 'Brotherly People' in the Service of Russian Neo-Imperialism: The Image of Ukraine and Ukrainians in Russian Strategic Documents and Security Debate after 2014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 w:eastAsia="zh-CN" w:bidi="th-TH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12.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Māra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Kiope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>, Solveiga K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rumina-Konkova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and Inese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Runce</w:t>
      </w:r>
      <w:proofErr w:type="spellEnd"/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, Brotherhood and solidarity in Latvia: the context of history, war and migration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Section 4. </w:t>
      </w:r>
      <w:r w:rsidRPr="00A8385D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Non-Western alternatives (?)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13.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Abdessamad Belhaj,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Branding Human Brotherhood in Saudi Arabia: Limits and Resources for Global Politics 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14.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Hessam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Habibi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Doroh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>Tablighi Jamaat in Iran. Borderless Fraternity with Global Ambitions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Chapter 15.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Benson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Ohihon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8385D">
        <w:rPr>
          <w:rFonts w:ascii="Times New Roman" w:hAnsi="Times New Roman" w:cs="Times New Roman"/>
          <w:sz w:val="20"/>
          <w:szCs w:val="20"/>
          <w:lang w:val="en-US"/>
        </w:rPr>
        <w:t>Igboin</w:t>
      </w:r>
      <w:proofErr w:type="spellEnd"/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8385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Ubuntu: African Personhood and the Reconstitution of Global Community </w:t>
      </w: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Afterword. Fraternity can change the world... for the better?</w:t>
      </w:r>
      <w:r w:rsidRPr="00A838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8385D">
        <w:rPr>
          <w:rFonts w:ascii="Times New Roman" w:hAnsi="Times New Roman" w:cs="Times New Roman"/>
          <w:sz w:val="20"/>
          <w:szCs w:val="20"/>
        </w:rPr>
        <w:t xml:space="preserve">Anna M. Solarz and Joanna </w:t>
      </w:r>
      <w:proofErr w:type="spellStart"/>
      <w:r w:rsidRPr="00A8385D">
        <w:rPr>
          <w:rFonts w:ascii="Times New Roman" w:hAnsi="Times New Roman" w:cs="Times New Roman"/>
          <w:sz w:val="20"/>
          <w:szCs w:val="20"/>
        </w:rPr>
        <w:t>Kulska</w:t>
      </w:r>
      <w:proofErr w:type="spellEnd"/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FD2" w:rsidRPr="00A8385D" w:rsidRDefault="00477FD2" w:rsidP="00477F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8385D">
        <w:rPr>
          <w:rFonts w:ascii="Times New Roman" w:hAnsi="Times New Roman" w:cs="Times New Roman"/>
          <w:b/>
          <w:bCs/>
          <w:sz w:val="20"/>
          <w:szCs w:val="20"/>
          <w:lang w:val="en-US"/>
        </w:rPr>
        <w:t>Index</w:t>
      </w:r>
    </w:p>
    <w:p w:rsidR="00477FD2" w:rsidRPr="00A8385D" w:rsidRDefault="00477FD2" w:rsidP="00C465C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7FD2" w:rsidRDefault="00477FD2" w:rsidP="00C465C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46F" w:rsidRPr="00C465C4" w:rsidRDefault="008E746F" w:rsidP="00C465C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E746F" w:rsidRPr="00C4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5"/>
    <w:rsid w:val="00050F0D"/>
    <w:rsid w:val="00477FD2"/>
    <w:rsid w:val="00657167"/>
    <w:rsid w:val="0066770B"/>
    <w:rsid w:val="00681BED"/>
    <w:rsid w:val="00795D09"/>
    <w:rsid w:val="007C1803"/>
    <w:rsid w:val="007E6F7A"/>
    <w:rsid w:val="008D4778"/>
    <w:rsid w:val="008E746F"/>
    <w:rsid w:val="00A8385D"/>
    <w:rsid w:val="00C465C4"/>
    <w:rsid w:val="00D92468"/>
    <w:rsid w:val="00E144F5"/>
    <w:rsid w:val="00E155B0"/>
    <w:rsid w:val="00E33B7E"/>
    <w:rsid w:val="00E546D4"/>
    <w:rsid w:val="00F55CCD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B3C"/>
  <w15:chartTrackingRefBased/>
  <w15:docId w15:val="{01EA67DA-A287-4CD7-80DE-BFAC740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465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8E7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larz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Solarz</dc:creator>
  <cp:keywords/>
  <dc:description/>
  <cp:lastModifiedBy>Anna Solarz</cp:lastModifiedBy>
  <cp:revision>3</cp:revision>
  <dcterms:created xsi:type="dcterms:W3CDTF">2024-11-15T11:36:00Z</dcterms:created>
  <dcterms:modified xsi:type="dcterms:W3CDTF">2024-11-15T11:37:00Z</dcterms:modified>
</cp:coreProperties>
</file>