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B" w:rsidRDefault="001F66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ZIMOWA SESJA EGZAMINACYJNA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I stopnia (profil ogólnoakademicki)  </w:t>
      </w:r>
    </w:p>
    <w:p w:rsidR="00DD673B" w:rsidRDefault="001F6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DD673B" w:rsidRDefault="001F6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od 27.01.2025 r. do 09.02.2025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sesja poprawkowa od 21.02.2025 r. do 02.03.2025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(egzaminy z języków obcych: 27.01, 28.01 i 22.02.2025 r.)</w:t>
      </w:r>
    </w:p>
    <w:p w:rsidR="00DD673B" w:rsidRDefault="00DD673B">
      <w:pPr>
        <w:jc w:val="center"/>
        <w:rPr>
          <w:b/>
          <w:sz w:val="24"/>
          <w:szCs w:val="24"/>
        </w:rPr>
      </w:pPr>
    </w:p>
    <w:p w:rsidR="00DD673B" w:rsidRDefault="001F66B0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 ROK  </w:t>
      </w:r>
    </w:p>
    <w:tbl>
      <w:tblPr>
        <w:tblStyle w:val="a"/>
        <w:tblW w:w="113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841"/>
        <w:gridCol w:w="1418"/>
        <w:gridCol w:w="1309"/>
        <w:gridCol w:w="1276"/>
        <w:gridCol w:w="1799"/>
      </w:tblGrid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Socjologia bezpieczeństwa 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Sebastian Kozłowski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29.01 g. 18:30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Dyżur w sesji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Psychologia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30.01. godz. 11.00</w:t>
            </w:r>
          </w:p>
          <w:p w:rsidR="00DD673B" w:rsidRDefault="001F66B0"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21.02. godz. 11.00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Nauka o państwie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Jacek Ziółkowski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03.02.2025</w:t>
            </w:r>
          </w:p>
          <w:p w:rsidR="00DD673B" w:rsidRDefault="001F66B0">
            <w:r>
              <w:t>godz. 12.00</w:t>
            </w:r>
          </w:p>
          <w:p w:rsidR="00DD673B" w:rsidRDefault="001F66B0">
            <w:r>
              <w:t>s. Baszkiewicza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26.02.2025</w:t>
            </w:r>
          </w:p>
          <w:p w:rsidR="00DD673B" w:rsidRDefault="001F66B0">
            <w:pPr>
              <w:spacing w:line="252" w:lineRule="auto"/>
            </w:pPr>
            <w:r>
              <w:t xml:space="preserve">godz. 12.00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Wstęp do nauk o bezpieczeństwie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5.02.2025 godz. 10:00-11:00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egzamin 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25.02.2025 godz. 14:00-14:45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egzamin </w:t>
            </w:r>
          </w:p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Historia bezpieczeństwa wewnętrznego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Anna Szustek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21 stycznia 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5 lutego 2025;  </w:t>
            </w:r>
          </w:p>
          <w:p w:rsidR="00DD673B" w:rsidRDefault="001F66B0">
            <w:pPr>
              <w:spacing w:line="252" w:lineRule="auto"/>
            </w:pPr>
            <w:r>
              <w:t>godz. 13.00-13.45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roofErr w:type="spellStart"/>
            <w:r>
              <w:t>zal</w:t>
            </w:r>
            <w:proofErr w:type="spellEnd"/>
            <w:r>
              <w:t>./oc.. T.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Konflikty społeczno-polityczne świata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Marek Nadolski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24.01.2025, godz. 11.30-13.00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7.02.2025</w:t>
            </w:r>
          </w:p>
          <w:p w:rsidR="00DD673B" w:rsidRDefault="001F66B0">
            <w:pPr>
              <w:spacing w:line="252" w:lineRule="auto"/>
            </w:pPr>
            <w:r>
              <w:t>godz. 11.30-13.00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  <w:p w:rsidR="00DD673B" w:rsidRDefault="00DD673B">
            <w:pPr>
              <w:spacing w:line="252" w:lineRule="auto"/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Badania w zakresie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t>Zal</w:t>
            </w:r>
            <w:proofErr w:type="spellEnd"/>
            <w:r>
              <w:t>./oc. (PR/T/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bookmarkStart w:id="1" w:name="_heading=h.gjdgxs" w:colFirst="0" w:colLast="0"/>
            <w:bookmarkEnd w:id="1"/>
            <w:r>
              <w:t>Prof. dr hab. Bogdan Grenda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6" w:lineRule="auto"/>
            </w:pPr>
            <w:r>
              <w:t xml:space="preserve"> najpóźniej 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ustalony z Prowadzącym 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zgodnie z ustaleniami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Problemy własności intelektualnej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Piotr Skorupa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18.11.2024</w:t>
            </w:r>
          </w:p>
          <w:p w:rsidR="00DD673B" w:rsidRDefault="001F66B0">
            <w:r>
              <w:t>godz. 13.15-14.45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03.02.2025</w:t>
            </w:r>
          </w:p>
          <w:p w:rsidR="00DD673B" w:rsidRDefault="001F66B0">
            <w:r>
              <w:t>godz. 13.00-14.30</w:t>
            </w:r>
          </w:p>
          <w:p w:rsidR="00DD673B" w:rsidRDefault="001F66B0"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Podstawy wiedzy o prawie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Andżelika Mirska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 xml:space="preserve"> 24.01.2025,</w:t>
            </w:r>
          </w:p>
          <w:p w:rsidR="00DD673B" w:rsidRDefault="001F66B0">
            <w:r>
              <w:t>godz. 13.15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31.01.2025,</w:t>
            </w:r>
          </w:p>
          <w:p w:rsidR="00DD673B" w:rsidRDefault="001F66B0">
            <w:pPr>
              <w:spacing w:line="252" w:lineRule="auto"/>
            </w:pPr>
            <w:r>
              <w:t>godz. 12.00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Pisemny w formie testu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Sztuka pisania tekstów akademickich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</w:t>
            </w:r>
            <w:proofErr w:type="spellStart"/>
            <w:r>
              <w:t>Ejes</w:t>
            </w:r>
            <w:proofErr w:type="spellEnd"/>
            <w:r>
              <w:t>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Prof. dr hab. Krzysztof </w:t>
            </w:r>
            <w:proofErr w:type="spellStart"/>
            <w:r>
              <w:t>Szewior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23.1.2025</w:t>
            </w:r>
          </w:p>
          <w:p w:rsidR="00DD673B" w:rsidRDefault="001F66B0">
            <w:r>
              <w:t>godz.11.00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Esej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27.1.2025</w:t>
            </w:r>
          </w:p>
          <w:p w:rsidR="00DD673B" w:rsidRDefault="001F66B0">
            <w:pPr>
              <w:spacing w:line="252" w:lineRule="auto"/>
            </w:pPr>
            <w:r>
              <w:lastRenderedPageBreak/>
              <w:t xml:space="preserve">godzina ustalona z prowadzącym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lastRenderedPageBreak/>
              <w:t xml:space="preserve">ustalony z prowadzącym </w:t>
            </w:r>
          </w:p>
        </w:tc>
      </w:tr>
    </w:tbl>
    <w:p w:rsidR="00DD673B" w:rsidRDefault="00DD673B"/>
    <w:sectPr w:rsidR="00DD67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B04"/>
    <w:multiLevelType w:val="multilevel"/>
    <w:tmpl w:val="A09E4D9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3B"/>
    <w:rsid w:val="001F66B0"/>
    <w:rsid w:val="00297C14"/>
    <w:rsid w:val="00793569"/>
    <w:rsid w:val="00D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31397-7201-4910-B376-61EA5882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CC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B0ACC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1B0AC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B0AC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7GKp4qAiwOAKRrF1J0G4u5OAA==">CgMxLjAyCGguZ2pkZ3hzOAByITF3LUlnUHFNbFBWWDBRMnJraXNvcWVDalJYemRTZHBQTw==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4</cp:revision>
  <dcterms:created xsi:type="dcterms:W3CDTF">2024-11-25T15:11:00Z</dcterms:created>
  <dcterms:modified xsi:type="dcterms:W3CDTF">2025-01-08T10:53:00Z</dcterms:modified>
</cp:coreProperties>
</file>