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17" w:rsidRDefault="000C244E"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37E17" w:rsidRDefault="00637E1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7E17" w:rsidRDefault="00637E1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0" y="0"/>
                                <a:chExt cx="6134100" cy="770890"/>
                              </a:xfrm>
                            </wpg:grpSpPr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0" y="0"/>
                                  <a:ext cx="6134100" cy="77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7E17" w:rsidRDefault="00637E1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Shape 15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877695" cy="770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2019300" y="161925"/>
                                  <a:ext cx="41148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7E17" w:rsidRDefault="000C244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mallCaps/>
                                        <w:color w:val="000000"/>
                                        <w:sz w:val="24"/>
                                      </w:rPr>
                                      <w:t>DZIENNIK UNIWERSYTETU WARSZAWSKIEGO</w:t>
                                    </w:r>
                                  </w:p>
                                  <w:p w:rsidR="00637E17" w:rsidRDefault="000C244E">
                                    <w:pPr>
                                      <w:spacing w:after="0" w:line="240" w:lineRule="auto"/>
                                      <w:ind w:left="1275" w:firstLine="2550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RADY DYDAKTYCZNE</w:t>
                                    </w:r>
                                  </w:p>
                                  <w:p w:rsidR="00637E17" w:rsidRDefault="00637E17">
                                    <w:pPr>
                                      <w:spacing w:line="258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0" name="Grupa 10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11" name="Prostokąt 11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37E17" w:rsidRDefault="00637E1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upa 12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13" name="Prostokąt 13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7E17" w:rsidRDefault="00637E1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" name="Grupa 14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0" y="0"/>
                                <a:chExt cx="6134100" cy="770890"/>
                              </a:xfrm>
                            </wpg:grpSpPr>
                            <wps:wsp>
                              <wps:cNvPr id="16" name="Prostokąt 16"/>
                              <wps:cNvSpPr/>
                              <wps:spPr>
                                <a:xfrm>
                                  <a:off x="0" y="0"/>
                                  <a:ext cx="6134100" cy="77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7E17" w:rsidRDefault="00637E1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Shape 8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877695" cy="770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" name="Prostokąt 18"/>
                              <wps:cNvSpPr/>
                              <wps:spPr>
                                <a:xfrm>
                                  <a:off x="2019300" y="161925"/>
                                  <a:ext cx="41148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7E17" w:rsidRDefault="000C244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mallCaps/>
                                        <w:color w:val="000000"/>
                                        <w:sz w:val="24"/>
                                      </w:rPr>
                                      <w:t>DZIENNIK UNIWERSYTETU WARSZAWSKIEGO</w:t>
                                    </w:r>
                                  </w:p>
                                  <w:p w:rsidR="00637E17" w:rsidRDefault="000C244E">
                                    <w:pPr>
                                      <w:spacing w:line="258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u w:val="single"/>
                                      </w:rPr>
                                      <w:t>RADY DYDAKTYCZNE DLA KIERUNKÓW STUDIÓW</w:t>
                                    </w:r>
                                  </w:p>
                                  <w:p w:rsidR="00637E17" w:rsidRDefault="00637E17">
                                    <w:pPr>
                                      <w:spacing w:line="258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37E17" w:rsidRDefault="00637E17"/>
    <w:p w:rsidR="00637E17" w:rsidRDefault="000C244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637E17" w:rsidRDefault="00637E1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37E17" w:rsidRDefault="000C244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24/2025</w:t>
      </w:r>
    </w:p>
    <w:p w:rsidR="00637E17" w:rsidRDefault="000C244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DYDAKTYCZNEJ DLA KIERUNKÓW STUDIÓW EUROPEAN POLITICS AND ECONOMICS, GRADUATE PROGRAMME IN INTERNATIONAL RELATIONS, GRADUATE PROGRAMME IN POLITICAL SCIENCE, SOCIAL AND PUBLIC POLICY, UNDERGRADUATE PROGRAMME IN INTERNATIONAL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RELATIONS, UNDERGRADUATE PRO</w:t>
      </w:r>
      <w:r>
        <w:rPr>
          <w:rFonts w:ascii="Arial" w:eastAsia="Arial" w:hAnsi="Arial" w:cs="Arial"/>
          <w:b/>
          <w:color w:val="000000"/>
          <w:sz w:val="24"/>
          <w:szCs w:val="24"/>
        </w:rPr>
        <w:t>GRAMME IN POLITICAL SCIENCE</w:t>
      </w:r>
    </w:p>
    <w:p w:rsidR="00637E17" w:rsidRDefault="000C244E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</w:t>
      </w:r>
      <w:proofErr w:type="spellStart"/>
      <w:r>
        <w:rPr>
          <w:rFonts w:ascii="Arial" w:eastAsia="Arial" w:hAnsi="Arial" w:cs="Arial"/>
          <w:sz w:val="24"/>
          <w:szCs w:val="24"/>
        </w:rPr>
        <w:t>dnia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eastAsia="Arial" w:hAnsi="Arial" w:cs="Arial"/>
          <w:sz w:val="24"/>
          <w:szCs w:val="24"/>
        </w:rPr>
        <w:t>kwietnia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2025 r.</w:t>
      </w:r>
    </w:p>
    <w:p w:rsidR="00637E17" w:rsidRDefault="000C244E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sprawie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zmiany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tematu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pracy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dyplomowej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kierunku</w:t>
      </w:r>
      <w:proofErr w:type="spellEnd"/>
      <w:r>
        <w:rPr>
          <w:rFonts w:ascii="Arial" w:eastAsia="Arial" w:hAnsi="Arial" w:cs="Arial"/>
          <w:b/>
          <w:sz w:val="24"/>
          <w:szCs w:val="24"/>
        </w:rPr>
        <w:br/>
        <w:t xml:space="preserve">Undergraduate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Programme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in International Relations</w:t>
      </w:r>
    </w:p>
    <w:p w:rsidR="00637E17" w:rsidRDefault="00637E17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37E17" w:rsidRDefault="000C244E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eastAsia="Arial" w:hAnsi="Arial" w:cs="Arial"/>
          <w:sz w:val="24"/>
          <w:szCs w:val="24"/>
        </w:rPr>
        <w:t>podstawie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uchwały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42/2020 </w:t>
      </w:r>
      <w:proofErr w:type="spellStart"/>
      <w:r>
        <w:rPr>
          <w:rFonts w:ascii="Arial" w:eastAsia="Arial" w:hAnsi="Arial" w:cs="Arial"/>
          <w:sz w:val="24"/>
          <w:szCs w:val="24"/>
        </w:rPr>
        <w:t>Rady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Dydaktycznej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WNPSM UW z </w:t>
      </w:r>
      <w:proofErr w:type="spellStart"/>
      <w:r>
        <w:rPr>
          <w:rFonts w:ascii="Arial" w:eastAsia="Arial" w:hAnsi="Arial" w:cs="Arial"/>
          <w:sz w:val="24"/>
          <w:szCs w:val="24"/>
        </w:rPr>
        <w:t>dnia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19 </w:t>
      </w:r>
      <w:proofErr w:type="spellStart"/>
      <w:r>
        <w:rPr>
          <w:rFonts w:ascii="Arial" w:eastAsia="Arial" w:hAnsi="Arial" w:cs="Arial"/>
          <w:sz w:val="24"/>
          <w:szCs w:val="24"/>
        </w:rPr>
        <w:t>lipca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2020 r. w </w:t>
      </w:r>
      <w:proofErr w:type="spellStart"/>
      <w:r>
        <w:rPr>
          <w:rFonts w:ascii="Arial" w:eastAsia="Arial" w:hAnsi="Arial" w:cs="Arial"/>
          <w:sz w:val="24"/>
          <w:szCs w:val="24"/>
        </w:rPr>
        <w:t>sprawie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szczegółowych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zasad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dyplomowania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kierunku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Undergraduate </w:t>
      </w:r>
      <w:proofErr w:type="spellStart"/>
      <w:r>
        <w:rPr>
          <w:rFonts w:ascii="Arial" w:eastAsia="Arial" w:hAnsi="Arial" w:cs="Arial"/>
          <w:sz w:val="24"/>
          <w:szCs w:val="24"/>
        </w:rPr>
        <w:t>Programme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International Relations </w:t>
      </w:r>
      <w:proofErr w:type="spellStart"/>
      <w:r>
        <w:rPr>
          <w:rFonts w:ascii="Arial" w:eastAsia="Arial" w:hAnsi="Arial" w:cs="Arial"/>
          <w:sz w:val="24"/>
          <w:szCs w:val="24"/>
        </w:rPr>
        <w:t>oraz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uchwały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2/2025 </w:t>
      </w:r>
      <w:proofErr w:type="spellStart"/>
      <w:r>
        <w:rPr>
          <w:rFonts w:ascii="Arial" w:eastAsia="Arial" w:hAnsi="Arial" w:cs="Arial"/>
          <w:sz w:val="24"/>
          <w:szCs w:val="24"/>
        </w:rPr>
        <w:t>Rady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Dydaktycznej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dnia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16 </w:t>
      </w:r>
      <w:proofErr w:type="spellStart"/>
      <w:r>
        <w:rPr>
          <w:rFonts w:ascii="Arial" w:eastAsia="Arial" w:hAnsi="Arial" w:cs="Arial"/>
          <w:sz w:val="24"/>
          <w:szCs w:val="24"/>
        </w:rPr>
        <w:t>stycznia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2025 r. w </w:t>
      </w:r>
      <w:proofErr w:type="spellStart"/>
      <w:r>
        <w:rPr>
          <w:rFonts w:ascii="Arial" w:eastAsia="Arial" w:hAnsi="Arial" w:cs="Arial"/>
          <w:sz w:val="24"/>
          <w:szCs w:val="24"/>
        </w:rPr>
        <w:t>sprawie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zatwierdzenia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tematów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dyplomowych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kierunku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Undergraduate </w:t>
      </w:r>
      <w:proofErr w:type="spellStart"/>
      <w:r>
        <w:rPr>
          <w:rFonts w:ascii="Arial" w:eastAsia="Arial" w:hAnsi="Arial" w:cs="Arial"/>
          <w:sz w:val="24"/>
          <w:szCs w:val="24"/>
        </w:rPr>
        <w:t>Programme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International Relations Rada </w:t>
      </w:r>
      <w:proofErr w:type="spellStart"/>
      <w:r>
        <w:rPr>
          <w:rFonts w:ascii="Arial" w:eastAsia="Arial" w:hAnsi="Arial" w:cs="Arial"/>
          <w:sz w:val="24"/>
          <w:szCs w:val="24"/>
        </w:rPr>
        <w:t>Dydaktyczna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postanawia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 </w:t>
      </w:r>
      <w:proofErr w:type="spellStart"/>
      <w:r>
        <w:rPr>
          <w:rFonts w:ascii="Arial" w:eastAsia="Arial" w:hAnsi="Arial" w:cs="Arial"/>
          <w:sz w:val="24"/>
          <w:szCs w:val="24"/>
        </w:rPr>
        <w:t>następuje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637E17" w:rsidRDefault="000C244E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637E17" w:rsidRDefault="000C244E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</w:t>
      </w:r>
      <w:proofErr w:type="spellStart"/>
      <w:r>
        <w:rPr>
          <w:rFonts w:ascii="Arial" w:eastAsia="Arial" w:hAnsi="Arial" w:cs="Arial"/>
          <w:sz w:val="24"/>
          <w:szCs w:val="24"/>
        </w:rPr>
        <w:t>Dydaktyczna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zatwierdza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zmianę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tematu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pracy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dyplomowej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kierunku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Undergraduate </w:t>
      </w:r>
      <w:proofErr w:type="spellStart"/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ogramme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International Relations </w:t>
      </w:r>
      <w:proofErr w:type="spellStart"/>
      <w:r>
        <w:rPr>
          <w:rFonts w:ascii="Arial" w:eastAsia="Arial" w:hAnsi="Arial" w:cs="Arial"/>
          <w:sz w:val="24"/>
          <w:szCs w:val="24"/>
        </w:rPr>
        <w:t>stanowiącego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załącznik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br/>
        <w:t xml:space="preserve">do </w:t>
      </w:r>
      <w:proofErr w:type="spellStart"/>
      <w:r>
        <w:rPr>
          <w:rFonts w:ascii="Arial" w:eastAsia="Arial" w:hAnsi="Arial" w:cs="Arial"/>
          <w:sz w:val="24"/>
          <w:szCs w:val="24"/>
        </w:rPr>
        <w:t>uchwały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637E17" w:rsidRDefault="000C244E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637E17" w:rsidRDefault="000C244E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Uchwała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wchodzi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sz w:val="24"/>
          <w:szCs w:val="24"/>
        </w:rPr>
        <w:t>życie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dniem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podjęcia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637E17" w:rsidRDefault="000C244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Przewodnicząca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Dydaktycznej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sz w:val="24"/>
          <w:szCs w:val="24"/>
        </w:rPr>
        <w:t xml:space="preserve">D.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Heidrich</w:t>
      </w:r>
      <w:proofErr w:type="spellEnd"/>
    </w:p>
    <w:p w:rsidR="00637E17" w:rsidRDefault="00637E17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</w:p>
    <w:p w:rsidR="00637E17" w:rsidRDefault="00637E17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637E17" w:rsidRDefault="000C244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637E17" w:rsidRDefault="000C244E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color w:val="000000"/>
        </w:rPr>
        <w:lastRenderedPageBreak/>
        <w:t>Załącznik</w:t>
      </w:r>
      <w:proofErr w:type="spellEnd"/>
      <w:r>
        <w:rPr>
          <w:rFonts w:ascii="Arial" w:eastAsia="Arial" w:hAnsi="Arial" w:cs="Arial"/>
          <w:color w:val="000000"/>
        </w:rPr>
        <w:br/>
        <w:t xml:space="preserve">do </w:t>
      </w:r>
      <w:proofErr w:type="spellStart"/>
      <w:r>
        <w:rPr>
          <w:rFonts w:ascii="Arial" w:eastAsia="Arial" w:hAnsi="Arial" w:cs="Arial"/>
          <w:color w:val="000000"/>
        </w:rPr>
        <w:t>uchwały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nr</w:t>
      </w:r>
      <w:proofErr w:type="spellEnd"/>
      <w:r>
        <w:rPr>
          <w:rFonts w:ascii="Arial" w:eastAsia="Arial" w:hAnsi="Arial" w:cs="Arial"/>
          <w:color w:val="000000"/>
        </w:rPr>
        <w:t xml:space="preserve"> 24/2025 </w:t>
      </w:r>
      <w:proofErr w:type="spellStart"/>
      <w:r>
        <w:rPr>
          <w:rFonts w:ascii="Arial" w:eastAsia="Arial" w:hAnsi="Arial" w:cs="Arial"/>
          <w:color w:val="000000"/>
        </w:rPr>
        <w:t>Rady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Dydaktycznej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dla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kierunków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studiów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>European Politics and Economics</w:t>
      </w:r>
      <w:r>
        <w:rPr>
          <w:rFonts w:ascii="Arial" w:eastAsia="Arial" w:hAnsi="Arial" w:cs="Arial"/>
          <w:color w:val="000000"/>
        </w:rPr>
        <w:t xml:space="preserve">, 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International Relations, 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 xml:space="preserve">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Political, Science, Social and Public Policy,</w:t>
      </w:r>
      <w:r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  <w:color w:val="000000"/>
        </w:rPr>
        <w:t xml:space="preserve">Undergraduate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International Relations, Undergraduate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Political Science z </w:t>
      </w:r>
      <w:proofErr w:type="spellStart"/>
      <w:r>
        <w:rPr>
          <w:rFonts w:ascii="Arial" w:eastAsia="Arial" w:hAnsi="Arial" w:cs="Arial"/>
          <w:color w:val="000000"/>
        </w:rPr>
        <w:t>dnia</w:t>
      </w:r>
      <w:proofErr w:type="spellEnd"/>
      <w:r>
        <w:rPr>
          <w:rFonts w:ascii="Arial" w:eastAsia="Arial" w:hAnsi="Arial" w:cs="Arial"/>
          <w:color w:val="000000"/>
        </w:rPr>
        <w:t xml:space="preserve"> 10 </w:t>
      </w:r>
      <w:proofErr w:type="spellStart"/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</w:rPr>
        <w:t>wietnia</w:t>
      </w:r>
      <w:proofErr w:type="spellEnd"/>
      <w:r>
        <w:rPr>
          <w:rFonts w:ascii="Arial" w:eastAsia="Arial" w:hAnsi="Arial" w:cs="Arial"/>
          <w:color w:val="000000"/>
        </w:rPr>
        <w:t xml:space="preserve"> 2025 r. w </w:t>
      </w:r>
      <w:proofErr w:type="spellStart"/>
      <w:r>
        <w:rPr>
          <w:rFonts w:ascii="Arial" w:eastAsia="Arial" w:hAnsi="Arial" w:cs="Arial"/>
          <w:color w:val="000000"/>
        </w:rPr>
        <w:t>sprawie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zmiany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tematu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pracy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dyplomowej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kierunku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studiów</w:t>
      </w:r>
      <w:proofErr w:type="spellEnd"/>
      <w:r>
        <w:rPr>
          <w:rFonts w:ascii="Arial" w:eastAsia="Arial" w:hAnsi="Arial" w:cs="Arial"/>
          <w:color w:val="000000"/>
        </w:rPr>
        <w:t xml:space="preserve"> Undergraduate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International Relations</w:t>
      </w:r>
    </w:p>
    <w:p w:rsidR="00637E17" w:rsidRDefault="00637E17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E17" w:rsidRDefault="00637E1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063" w:type="dxa"/>
        <w:tblInd w:w="-430" w:type="dxa"/>
        <w:tblLayout w:type="fixed"/>
        <w:tblLook w:val="0400" w:firstRow="0" w:lastRow="0" w:firstColumn="0" w:lastColumn="0" w:noHBand="0" w:noVBand="1"/>
      </w:tblPr>
      <w:tblGrid>
        <w:gridCol w:w="1653"/>
        <w:gridCol w:w="3115"/>
        <w:gridCol w:w="3297"/>
        <w:gridCol w:w="1998"/>
      </w:tblGrid>
      <w:tr w:rsidR="00637E17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17" w:rsidRDefault="000C244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Numer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albumu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osoby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studiującej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17" w:rsidRDefault="000C244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Zatwierdzony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pierwotnie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temat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pracy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dyplomowej</w:t>
            </w:r>
            <w:proofErr w:type="spell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17" w:rsidRDefault="000C244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Zmieniony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temat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pracy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dyplomowej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17" w:rsidRDefault="000C244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Promotorka</w:t>
            </w:r>
            <w:proofErr w:type="spellEnd"/>
          </w:p>
        </w:tc>
      </w:tr>
      <w:tr w:rsidR="00637E17">
        <w:trPr>
          <w:trHeight w:val="3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17" w:rsidRDefault="000C244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454509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17" w:rsidRDefault="000C244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Human rights violations and the war on cartels: assessing the role of state and non-state actors in Mexico's security crisis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17" w:rsidRDefault="000C244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uman rights violations and 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the militarization of domestic security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: examining the role of state and non-state actors in Mexico’s war on drugs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17" w:rsidRDefault="000C244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hab.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Dorota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Heidrich</w:t>
            </w:r>
            <w:proofErr w:type="spellEnd"/>
          </w:p>
        </w:tc>
      </w:tr>
    </w:tbl>
    <w:p w:rsidR="00637E17" w:rsidRDefault="00637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637E17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17"/>
    <w:rsid w:val="000C244E"/>
    <w:rsid w:val="002F302B"/>
    <w:rsid w:val="0063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04413-7549-4D6F-AEA2-F45A72F0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7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674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uQiqr3K6Z0RuU+voBf2dD+YC0w==">CgMxLjAyCGguZ2pkZ3hzOAByITEtRUh5aXhwSmp6QXRyMWw2ZC1zNXowVFFLRkRnSl9Bbw==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A.Parmee</dc:creator>
  <cp:lastModifiedBy>A.Parmee</cp:lastModifiedBy>
  <cp:revision>2</cp:revision>
  <dcterms:created xsi:type="dcterms:W3CDTF">2025-04-11T07:31:00Z</dcterms:created>
  <dcterms:modified xsi:type="dcterms:W3CDTF">2025-04-11T07:31:00Z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