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-304799</wp:posOffset>
                </wp:positionV>
                <wp:extent cx="6134100" cy="77089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16C9" w:rsidRDefault="00BB16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16C9" w:rsidRDefault="00BB16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16C9" w:rsidRDefault="00BB16C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16C9" w:rsidRDefault="00BB16C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</w:rPr>
                                      <w:t>DZIENNIK UNIWERSYTETU WARSZAWSKIEGO</w:t>
                                    </w:r>
                                  </w:p>
                                  <w:p w:rsidR="00BB16C9" w:rsidRDefault="00BB16C9">
                                    <w:pPr>
                                      <w:spacing w:after="0" w:line="240" w:lineRule="auto"/>
                                      <w:jc w:val="both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u w:val="single"/>
                                      </w:rPr>
                                      <w:t>RADY DYDAKTYCZNE DLA KIERUNKÓW STUDIÓW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" o:spid="_x0000_s1026" style="position:absolute;left:0;text-align:left;margin-left:-4pt;margin-top:-24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BB16C9" w:rsidRDefault="00BB16C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5" o:spid="_x0000_s1030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BB16C9" w:rsidRDefault="00BB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6" o:spid="_x0000_s1031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Prostokąt 7" o:spid="_x0000_s1032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BB16C9" w:rsidRDefault="00BB16C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8" o:spid="_x0000_s1033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">
                        <v:imagedata r:id="rId9" o:title=""/>
                      </v:shape>
                      <v:rect id="Prostokąt 9" o:spid="_x0000_s1034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" stroked="f">
                        <v:textbox inset="2.53958mm,1.2694mm,2.53958mm,1.2694mm">
                          <w:txbxContent>
                            <w:p w:rsidR="00BB16C9" w:rsidRDefault="00BB16C9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mallCaps/>
                                  <w:color w:val="000000"/>
                                  <w:sz w:val="24"/>
                                </w:rPr>
                                <w:t>DZIENNIK UNIWERSYTETU WARSZAWSKIEGO</w:t>
                              </w:r>
                            </w:p>
                            <w:p w:rsidR="00BB16C9" w:rsidRDefault="00BB16C9">
                              <w:pPr>
                                <w:spacing w:after="0"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u w:val="single"/>
                                </w:rPr>
                                <w:t>RADY DYDAKTYCZNE DLA KIERUNKÓW STUDIÓW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:rsidR="002113C8" w:rsidRDefault="002113C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B16C9" w:rsidRDefault="00BB16C9" w:rsidP="00CE71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113C8" w:rsidRDefault="00BB16C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37</w:t>
      </w:r>
      <w:r w:rsidR="00DA246B">
        <w:rPr>
          <w:rFonts w:ascii="Arial" w:eastAsia="Arial" w:hAnsi="Arial" w:cs="Arial"/>
          <w:b/>
          <w:sz w:val="24"/>
          <w:szCs w:val="24"/>
        </w:rPr>
        <w:t>/2025</w:t>
      </w:r>
    </w:p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113C8" w:rsidRDefault="00BB16C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5 czerwca</w:t>
      </w:r>
      <w:r w:rsidR="00DA246B">
        <w:rPr>
          <w:rFonts w:ascii="Arial" w:eastAsia="Arial" w:hAnsi="Arial" w:cs="Arial"/>
          <w:sz w:val="24"/>
          <w:szCs w:val="24"/>
        </w:rPr>
        <w:t xml:space="preserve"> 2025 r.</w:t>
      </w:r>
    </w:p>
    <w:p w:rsidR="002113C8" w:rsidRDefault="00DA246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stosunki międzynarodowe</w:t>
      </w:r>
    </w:p>
    <w:p w:rsidR="002113C8" w:rsidRDefault="002113C8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113C8" w:rsidRDefault="00DA246B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23/2020 Rady Dydaktycznej WNPSM UW</w:t>
      </w:r>
      <w:r>
        <w:rPr>
          <w:rFonts w:ascii="Arial" w:eastAsia="Arial" w:hAnsi="Arial" w:cs="Arial"/>
          <w:sz w:val="24"/>
          <w:szCs w:val="24"/>
        </w:rPr>
        <w:br/>
        <w:t xml:space="preserve"> z dnia 29 kwietnia 2020 r. w sprawie szczegółowych zasad procesu dyplomowania na kierunku stosunki międzynarodowe Rada Dydaktyczna postanawia, co następuje:</w:t>
      </w:r>
    </w:p>
    <w:p w:rsidR="002113C8" w:rsidRDefault="00DA246B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732068" w:rsidRDefault="00DA246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tematy prac dyplomowych na kierunku </w:t>
      </w:r>
      <w:r w:rsidR="00732068">
        <w:rPr>
          <w:rFonts w:ascii="Arial" w:eastAsia="Arial" w:hAnsi="Arial" w:cs="Arial"/>
          <w:sz w:val="24"/>
          <w:szCs w:val="24"/>
        </w:rPr>
        <w:t>studiów stosunki międzynarodowe:</w:t>
      </w:r>
    </w:p>
    <w:p w:rsidR="00732068" w:rsidRDefault="00732068" w:rsidP="00D435F7">
      <w:pPr>
        <w:pStyle w:val="Akapitzlist"/>
        <w:numPr>
          <w:ilvl w:val="0"/>
          <w:numId w:val="1"/>
        </w:numPr>
        <w:tabs>
          <w:tab w:val="left" w:pos="426"/>
          <w:tab w:val="left" w:pos="1134"/>
        </w:tabs>
        <w:spacing w:before="120" w:after="120" w:line="240" w:lineRule="auto"/>
        <w:ind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 w:rsidR="00DA246B" w:rsidRPr="00732068">
        <w:rPr>
          <w:rFonts w:ascii="Arial" w:eastAsia="Arial" w:hAnsi="Arial" w:cs="Arial"/>
          <w:sz w:val="24"/>
          <w:szCs w:val="24"/>
        </w:rPr>
        <w:t xml:space="preserve"> studia</w:t>
      </w:r>
      <w:r>
        <w:rPr>
          <w:rFonts w:ascii="Arial" w:eastAsia="Arial" w:hAnsi="Arial" w:cs="Arial"/>
          <w:sz w:val="24"/>
          <w:szCs w:val="24"/>
        </w:rPr>
        <w:t>ch stacjonarnych, pierwszego stopnia (</w:t>
      </w:r>
      <w:r w:rsidR="00DA246B" w:rsidRPr="00732068">
        <w:rPr>
          <w:rFonts w:ascii="Arial" w:eastAsia="Arial" w:hAnsi="Arial" w:cs="Arial"/>
          <w:sz w:val="24"/>
          <w:szCs w:val="24"/>
        </w:rPr>
        <w:t>załącznik nr 1</w:t>
      </w:r>
      <w:r>
        <w:rPr>
          <w:rFonts w:ascii="Arial" w:eastAsia="Arial" w:hAnsi="Arial" w:cs="Arial"/>
          <w:sz w:val="24"/>
          <w:szCs w:val="24"/>
        </w:rPr>
        <w:t>);</w:t>
      </w:r>
    </w:p>
    <w:p w:rsidR="002113C8" w:rsidRPr="00732068" w:rsidRDefault="00732068" w:rsidP="00D435F7">
      <w:pPr>
        <w:pStyle w:val="Akapitzlist"/>
        <w:numPr>
          <w:ilvl w:val="0"/>
          <w:numId w:val="1"/>
        </w:numPr>
        <w:tabs>
          <w:tab w:val="left" w:pos="426"/>
          <w:tab w:val="left" w:pos="1134"/>
        </w:tabs>
        <w:spacing w:before="120" w:after="120" w:line="240" w:lineRule="auto"/>
        <w:ind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studiach stacjonarnych, drugiego stopnia (</w:t>
      </w:r>
      <w:r w:rsidR="00DA246B" w:rsidRPr="00732068">
        <w:rPr>
          <w:rFonts w:ascii="Arial" w:eastAsia="Arial" w:hAnsi="Arial" w:cs="Arial"/>
          <w:sz w:val="24"/>
          <w:szCs w:val="24"/>
        </w:rPr>
        <w:t>załącznik nr 2</w:t>
      </w:r>
      <w:r>
        <w:rPr>
          <w:rFonts w:ascii="Arial" w:eastAsia="Arial" w:hAnsi="Arial" w:cs="Arial"/>
          <w:sz w:val="24"/>
          <w:szCs w:val="24"/>
        </w:rPr>
        <w:t>)</w:t>
      </w:r>
      <w:r w:rsidR="00DA246B" w:rsidRPr="00732068">
        <w:rPr>
          <w:rFonts w:ascii="Arial" w:eastAsia="Arial" w:hAnsi="Arial" w:cs="Arial"/>
          <w:sz w:val="24"/>
          <w:szCs w:val="24"/>
        </w:rPr>
        <w:t xml:space="preserve">. </w:t>
      </w:r>
    </w:p>
    <w:p w:rsidR="002113C8" w:rsidRDefault="00DA246B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113C8" w:rsidRDefault="00DA246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113C8" w:rsidRDefault="002113C8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113C8" w:rsidRDefault="00DA246B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113C8" w:rsidRDefault="00DA246B">
      <w:pPr>
        <w:rPr>
          <w:rFonts w:ascii="Arial" w:eastAsia="Arial" w:hAnsi="Arial" w:cs="Arial"/>
          <w:i/>
          <w:sz w:val="24"/>
          <w:szCs w:val="24"/>
        </w:rPr>
        <w:sectPr w:rsidR="002113C8" w:rsidSect="003F1542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299"/>
        </w:sectPr>
      </w:pPr>
      <w:r>
        <w:br w:type="page"/>
      </w:r>
    </w:p>
    <w:p w:rsidR="002113C8" w:rsidRDefault="00BB16C9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 nr 1</w:t>
      </w:r>
      <w:r>
        <w:rPr>
          <w:rFonts w:ascii="Arial" w:eastAsia="Arial" w:hAnsi="Arial" w:cs="Arial"/>
        </w:rPr>
        <w:br/>
        <w:t>do uchwały nr 37</w:t>
      </w:r>
      <w:r w:rsidR="00DA246B">
        <w:rPr>
          <w:rFonts w:ascii="Arial" w:eastAsia="Arial" w:hAnsi="Arial" w:cs="Arial"/>
        </w:rPr>
        <w:t xml:space="preserve">/2025 Rady Dydaktycznej </w:t>
      </w:r>
      <w:r w:rsidR="00DA246B">
        <w:rPr>
          <w:rFonts w:ascii="Arial" w:eastAsia="Arial" w:hAnsi="Arial" w:cs="Arial"/>
          <w:color w:val="222222"/>
        </w:rPr>
        <w:t>dla kierunków studiów</w:t>
      </w:r>
      <w:r w:rsidR="00DA246B">
        <w:rPr>
          <w:rFonts w:ascii="Arial" w:eastAsia="Arial" w:hAnsi="Arial" w:cs="Arial"/>
        </w:rPr>
        <w:t xml:space="preserve">: </w:t>
      </w:r>
      <w:r w:rsidR="00DA246B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DA246B">
        <w:rPr>
          <w:rFonts w:ascii="Arial" w:eastAsia="Arial" w:hAnsi="Arial" w:cs="Arial"/>
          <w:color w:val="222222"/>
        </w:rPr>
        <w:t>cyberbezpieczeństwo</w:t>
      </w:r>
      <w:proofErr w:type="spellEnd"/>
      <w:r w:rsidR="00DA246B">
        <w:rPr>
          <w:rFonts w:ascii="Arial" w:eastAsia="Arial" w:hAnsi="Arial" w:cs="Arial"/>
          <w:color w:val="222222"/>
        </w:rPr>
        <w:t xml:space="preserve">, europeistyka-integracja europejska, </w:t>
      </w:r>
      <w:r w:rsidR="00DA246B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 studia euroazjatyckie</w:t>
      </w:r>
      <w:r>
        <w:rPr>
          <w:rFonts w:ascii="Arial" w:eastAsia="Arial" w:hAnsi="Arial" w:cs="Arial"/>
        </w:rPr>
        <w:t xml:space="preserve"> z dnia 5 czerwca</w:t>
      </w:r>
      <w:r w:rsidR="00DA246B">
        <w:rPr>
          <w:rFonts w:ascii="Arial" w:eastAsia="Arial" w:hAnsi="Arial" w:cs="Arial"/>
        </w:rPr>
        <w:t xml:space="preserve"> 2025 r. w sprawie zatwierdzenia tematów prac dyplomowych na kierunku studiów stosunki międzynarodowe, studia stacjonarne, pierwszego stopnia</w:t>
      </w:r>
    </w:p>
    <w:p w:rsidR="002113C8" w:rsidRDefault="002113C8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113C8" w:rsidRDefault="00DA2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Tematy prac dyplomowych na kierunku stosunki międzynarodowe, studia stacjonarne, pierwszego stopnia (r. a. 2024/2025)</w:t>
      </w:r>
    </w:p>
    <w:p w:rsidR="002113C8" w:rsidRPr="00BB16C9" w:rsidRDefault="002113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9"/>
        <w:gridCol w:w="9936"/>
        <w:gridCol w:w="3582"/>
      </w:tblGrid>
      <w:tr w:rsidR="00BB16C9" w:rsidRPr="00BB16C9" w:rsidTr="00BB16C9">
        <w:tc>
          <w:tcPr>
            <w:tcW w:w="0" w:type="auto"/>
          </w:tcPr>
          <w:p w:rsidR="00BB16C9" w:rsidRPr="00BB16C9" w:rsidRDefault="00BB16C9" w:rsidP="00BB16C9">
            <w:pPr>
              <w:jc w:val="center"/>
              <w:rPr>
                <w:b/>
                <w:sz w:val="24"/>
                <w:szCs w:val="24"/>
              </w:rPr>
            </w:pPr>
            <w:r w:rsidRPr="00BB16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Nr albumu osoby studiującej</w:t>
            </w:r>
          </w:p>
        </w:tc>
        <w:tc>
          <w:tcPr>
            <w:tcW w:w="0" w:type="auto"/>
          </w:tcPr>
          <w:p w:rsidR="00BB16C9" w:rsidRPr="00BB16C9" w:rsidRDefault="00BB16C9" w:rsidP="00BB16C9">
            <w:pPr>
              <w:jc w:val="center"/>
              <w:rPr>
                <w:b/>
                <w:sz w:val="24"/>
                <w:szCs w:val="24"/>
              </w:rPr>
            </w:pPr>
            <w:r w:rsidRPr="00BB16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 pracy dyplomowej</w:t>
            </w:r>
          </w:p>
        </w:tc>
        <w:tc>
          <w:tcPr>
            <w:tcW w:w="0" w:type="auto"/>
          </w:tcPr>
          <w:p w:rsidR="00BB16C9" w:rsidRPr="00BB16C9" w:rsidRDefault="00BB16C9" w:rsidP="00BB16C9">
            <w:pPr>
              <w:jc w:val="center"/>
              <w:rPr>
                <w:b/>
                <w:sz w:val="24"/>
                <w:szCs w:val="24"/>
              </w:rPr>
            </w:pPr>
            <w:r w:rsidRPr="00BB16C9">
              <w:rPr>
                <w:rFonts w:ascii="Arial" w:eastAsia="Arial" w:hAnsi="Arial" w:cs="Arial"/>
                <w:b/>
                <w:sz w:val="24"/>
                <w:szCs w:val="24"/>
              </w:rPr>
              <w:t>Promotor/Promotorka</w:t>
            </w:r>
          </w:p>
        </w:tc>
      </w:tr>
      <w:tr w:rsidR="00BB16C9" w:rsidRPr="00BB16C9" w:rsidTr="00BB16C9"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449684</w:t>
            </w: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Analiza realizacji celów Strategii Unii Europejskiej na rzecz młodzieży na lata 2019-2027 na przykładzie wybranych państw członkowskich</w:t>
            </w:r>
          </w:p>
        </w:tc>
        <w:tc>
          <w:tcPr>
            <w:tcW w:w="0" w:type="auto"/>
          </w:tcPr>
          <w:p w:rsidR="00BB16C9" w:rsidRPr="00D10EA9" w:rsidRDefault="00D10EA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BB16C9" w:rsidRPr="00D10EA9">
              <w:rPr>
                <w:rFonts w:ascii="Arial" w:hAnsi="Arial" w:cs="Arial"/>
                <w:sz w:val="24"/>
                <w:szCs w:val="24"/>
              </w:rPr>
              <w:t>B. Kaczmarek</w:t>
            </w:r>
          </w:p>
        </w:tc>
      </w:tr>
      <w:tr w:rsidR="00BB16C9" w:rsidRPr="00BB16C9" w:rsidTr="00BB16C9"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449145</w:t>
            </w: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Analiza polityki zagranicznej i bezpieczeństwa Polski za rządów PiS w kontekście relacji ze Stanami Zjednoczonymi</w:t>
            </w: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dr B. Regulska-Ingielewicz</w:t>
            </w:r>
          </w:p>
        </w:tc>
      </w:tr>
      <w:tr w:rsidR="00BB16C9" w:rsidRPr="00BB16C9" w:rsidTr="00BB16C9"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449120</w:t>
            </w: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Budowanie marki państwa na przykładach Korei Południowej i Zjednoczonych Emiratów Arabskich</w:t>
            </w: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dr B. Regulska-Ingielewicz</w:t>
            </w:r>
          </w:p>
        </w:tc>
      </w:tr>
      <w:tr w:rsidR="00BB16C9" w:rsidRPr="00BB16C9" w:rsidTr="00BB16C9"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449701</w:t>
            </w:r>
          </w:p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Polityka UNESCO wobec dziedzictwa kulturowego na Bliskim i Środkowym Wschodzie</w:t>
            </w: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dr B. Regulska-Ingielewicz</w:t>
            </w:r>
          </w:p>
        </w:tc>
      </w:tr>
      <w:tr w:rsidR="00BB16C9" w:rsidRPr="00BB16C9" w:rsidTr="00BB16C9"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451270</w:t>
            </w:r>
          </w:p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Wybrane programy Unii Europejskiej wspierające odbudowę Ukrainy po 2022 roku</w:t>
            </w: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S. Gardocki, prof. ucz.</w:t>
            </w:r>
          </w:p>
        </w:tc>
      </w:tr>
      <w:tr w:rsidR="00BB16C9" w:rsidRPr="00BB16C9" w:rsidTr="00BB16C9">
        <w:trPr>
          <w:trHeight w:val="601"/>
        </w:trPr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449521</w:t>
            </w:r>
          </w:p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0EA9">
              <w:rPr>
                <w:rFonts w:ascii="Arial" w:hAnsi="Arial" w:cs="Arial"/>
                <w:sz w:val="24"/>
                <w:szCs w:val="24"/>
              </w:rPr>
              <w:t>Kamala</w:t>
            </w:r>
            <w:proofErr w:type="spellEnd"/>
            <w:r w:rsidRPr="00D10EA9">
              <w:rPr>
                <w:rFonts w:ascii="Arial" w:hAnsi="Arial" w:cs="Arial"/>
                <w:sz w:val="24"/>
                <w:szCs w:val="24"/>
              </w:rPr>
              <w:t xml:space="preserve"> Harris jako decydent polityczny w świetle efektywności kampanii prezydenckiej Partii Demokratycznej w 2024 r. Aspekty wewnątrzkrajowe i międzynarodowe</w:t>
            </w:r>
          </w:p>
        </w:tc>
        <w:tc>
          <w:tcPr>
            <w:tcW w:w="0" w:type="auto"/>
          </w:tcPr>
          <w:p w:rsidR="00BB16C9" w:rsidRPr="00D10EA9" w:rsidRDefault="00D10EA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A. Bógdał-Brzezińska, prof. ucz.</w:t>
            </w:r>
          </w:p>
        </w:tc>
      </w:tr>
      <w:tr w:rsidR="00BB16C9" w:rsidRPr="00BB16C9" w:rsidTr="00BB16C9"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449687</w:t>
            </w: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Prezydencja Republiki Czeskiej w Radzie Unii Europejskiej w 2009 i 2022 roku. Analiza porównawcza</w:t>
            </w:r>
          </w:p>
        </w:tc>
        <w:tc>
          <w:tcPr>
            <w:tcW w:w="0" w:type="auto"/>
          </w:tcPr>
          <w:p w:rsidR="00BB16C9" w:rsidRPr="00D10EA9" w:rsidRDefault="00D10EA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BB16C9" w:rsidRPr="00D10EA9">
              <w:rPr>
                <w:rFonts w:ascii="Arial" w:hAnsi="Arial" w:cs="Arial"/>
                <w:sz w:val="24"/>
                <w:szCs w:val="24"/>
              </w:rPr>
              <w:t>K. Torbicka</w:t>
            </w:r>
          </w:p>
        </w:tc>
      </w:tr>
      <w:tr w:rsidR="00BB16C9" w:rsidRPr="00BB16C9" w:rsidTr="00BB16C9"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449568</w:t>
            </w:r>
          </w:p>
        </w:tc>
        <w:tc>
          <w:tcPr>
            <w:tcW w:w="0" w:type="auto"/>
          </w:tcPr>
          <w:p w:rsidR="00BB16C9" w:rsidRPr="00D10EA9" w:rsidRDefault="00BB16C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Wpływ polityki zagra</w:t>
            </w:r>
            <w:r w:rsidR="007C2F2C">
              <w:rPr>
                <w:rFonts w:ascii="Arial" w:hAnsi="Arial" w:cs="Arial"/>
                <w:sz w:val="24"/>
                <w:szCs w:val="24"/>
              </w:rPr>
              <w:t xml:space="preserve">nicznej Donalda </w:t>
            </w:r>
            <w:proofErr w:type="spellStart"/>
            <w:r w:rsidR="007C2F2C">
              <w:rPr>
                <w:rFonts w:ascii="Arial" w:hAnsi="Arial" w:cs="Arial"/>
                <w:sz w:val="24"/>
                <w:szCs w:val="24"/>
              </w:rPr>
              <w:t>Trumpa</w:t>
            </w:r>
            <w:proofErr w:type="spellEnd"/>
            <w:r w:rsidR="007C2F2C">
              <w:rPr>
                <w:rFonts w:ascii="Arial" w:hAnsi="Arial" w:cs="Arial"/>
                <w:sz w:val="24"/>
                <w:szCs w:val="24"/>
              </w:rPr>
              <w:t xml:space="preserve"> w latach </w:t>
            </w:r>
            <w:r w:rsidRPr="00D10EA9">
              <w:rPr>
                <w:rFonts w:ascii="Arial" w:hAnsi="Arial" w:cs="Arial"/>
                <w:sz w:val="24"/>
                <w:szCs w:val="24"/>
              </w:rPr>
              <w:t>2016-2020 na konflikt arabsko-izraelski w strefie Gazy</w:t>
            </w:r>
          </w:p>
        </w:tc>
        <w:tc>
          <w:tcPr>
            <w:tcW w:w="0" w:type="auto"/>
          </w:tcPr>
          <w:p w:rsidR="00BB16C9" w:rsidRPr="00D10EA9" w:rsidRDefault="00D10EA9" w:rsidP="00BB16C9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BB16C9" w:rsidRPr="00D10EA9">
              <w:rPr>
                <w:rFonts w:ascii="Arial" w:hAnsi="Arial" w:cs="Arial"/>
                <w:sz w:val="24"/>
                <w:szCs w:val="24"/>
              </w:rPr>
              <w:t>A.</w:t>
            </w:r>
            <w:r w:rsidR="00555B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6C9" w:rsidRPr="00D10EA9">
              <w:rPr>
                <w:rFonts w:ascii="Arial" w:hAnsi="Arial" w:cs="Arial"/>
                <w:sz w:val="24"/>
                <w:szCs w:val="24"/>
              </w:rPr>
              <w:t>Materska-Sosnowska</w:t>
            </w:r>
          </w:p>
        </w:tc>
      </w:tr>
      <w:tr w:rsidR="007C2F2C" w:rsidRPr="00BB16C9" w:rsidTr="00BB16C9">
        <w:tc>
          <w:tcPr>
            <w:tcW w:w="0" w:type="auto"/>
          </w:tcPr>
          <w:p w:rsidR="007C2F2C" w:rsidRPr="00D10EA9" w:rsidRDefault="007C2F2C" w:rsidP="007C2F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449615</w:t>
            </w:r>
          </w:p>
        </w:tc>
        <w:tc>
          <w:tcPr>
            <w:tcW w:w="0" w:type="auto"/>
          </w:tcPr>
          <w:p w:rsidR="007C2F2C" w:rsidRPr="00D10EA9" w:rsidRDefault="007C2F2C" w:rsidP="007C2F2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Polityczne znaczenie uznania przez Stany Zjednoczone Jerozolimy za stolicę Izraela</w:t>
            </w:r>
          </w:p>
        </w:tc>
        <w:tc>
          <w:tcPr>
            <w:tcW w:w="0" w:type="auto"/>
          </w:tcPr>
          <w:p w:rsidR="007C2F2C" w:rsidRPr="00D10EA9" w:rsidRDefault="007C2F2C" w:rsidP="007C2F2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E. </w:t>
            </w:r>
            <w:proofErr w:type="spellStart"/>
            <w:r w:rsidRPr="00D10EA9">
              <w:rPr>
                <w:rFonts w:ascii="Arial" w:eastAsia="Arial" w:hAnsi="Arial" w:cs="Arial"/>
                <w:color w:val="000000"/>
                <w:sz w:val="24"/>
                <w:szCs w:val="24"/>
              </w:rPr>
              <w:t>Kossewska</w:t>
            </w:r>
            <w:proofErr w:type="spellEnd"/>
            <w:r w:rsidRPr="00D10EA9">
              <w:rPr>
                <w:rFonts w:ascii="Arial" w:eastAsia="Arial" w:hAnsi="Arial" w:cs="Arial"/>
                <w:color w:val="000000"/>
                <w:sz w:val="24"/>
                <w:szCs w:val="24"/>
              </w:rPr>
              <w:t>, prof. ucz.</w:t>
            </w:r>
          </w:p>
        </w:tc>
      </w:tr>
      <w:tr w:rsidR="007C2F2C" w:rsidRPr="00BB16C9" w:rsidTr="00BB16C9">
        <w:tc>
          <w:tcPr>
            <w:tcW w:w="0" w:type="auto"/>
          </w:tcPr>
          <w:p w:rsidR="007C2F2C" w:rsidRPr="00D10EA9" w:rsidRDefault="007C2F2C" w:rsidP="007C2F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449721</w:t>
            </w:r>
          </w:p>
        </w:tc>
        <w:tc>
          <w:tcPr>
            <w:tcW w:w="0" w:type="auto"/>
          </w:tcPr>
          <w:p w:rsidR="007C2F2C" w:rsidRPr="00D10EA9" w:rsidRDefault="007C2F2C" w:rsidP="007C2F2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Kurdowie w polityce zagranicznej i wewnętrznej Turcji w latach 2014-2024</w:t>
            </w:r>
            <w:r w:rsidRPr="00D10EA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295367" wp14:editId="6C715B5A">
                  <wp:extent cx="7620" cy="7620"/>
                  <wp:effectExtent l="0" t="0" r="0" b="0"/>
                  <wp:docPr id="11" name="Obraz 1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F2C" w:rsidRPr="00D10EA9" w:rsidRDefault="007C2F2C" w:rsidP="007C2F2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E. </w:t>
            </w:r>
            <w:proofErr w:type="spellStart"/>
            <w:r w:rsidRPr="00D10EA9">
              <w:rPr>
                <w:rFonts w:ascii="Arial" w:eastAsia="Arial" w:hAnsi="Arial" w:cs="Arial"/>
                <w:color w:val="000000"/>
                <w:sz w:val="24"/>
                <w:szCs w:val="24"/>
              </w:rPr>
              <w:t>Kossewska</w:t>
            </w:r>
            <w:proofErr w:type="spellEnd"/>
            <w:r w:rsidRPr="00D10EA9">
              <w:rPr>
                <w:rFonts w:ascii="Arial" w:eastAsia="Arial" w:hAnsi="Arial" w:cs="Arial"/>
                <w:color w:val="000000"/>
                <w:sz w:val="24"/>
                <w:szCs w:val="24"/>
              </w:rPr>
              <w:t>, prof. ucz.</w:t>
            </w:r>
          </w:p>
        </w:tc>
      </w:tr>
      <w:tr w:rsidR="007C2F2C" w:rsidRPr="00BB16C9" w:rsidTr="00BB16C9">
        <w:tc>
          <w:tcPr>
            <w:tcW w:w="0" w:type="auto"/>
          </w:tcPr>
          <w:p w:rsidR="007C2F2C" w:rsidRPr="00D10EA9" w:rsidRDefault="007C2F2C" w:rsidP="007C2F2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450192</w:t>
            </w:r>
          </w:p>
        </w:tc>
        <w:tc>
          <w:tcPr>
            <w:tcW w:w="0" w:type="auto"/>
          </w:tcPr>
          <w:p w:rsidR="007C2F2C" w:rsidRPr="00D10EA9" w:rsidRDefault="007C2F2C" w:rsidP="007C2F2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 xml:space="preserve">Wpływ partii trzecich na kształtowanie polityki w rządach koalicyjnych – analiza na przykładzie Polskiego Stronnictwa Ludowego i </w:t>
            </w:r>
            <w:proofErr w:type="spellStart"/>
            <w:r w:rsidRPr="00D10EA9">
              <w:rPr>
                <w:rFonts w:ascii="Arial" w:hAnsi="Arial" w:cs="Arial"/>
                <w:sz w:val="24"/>
                <w:szCs w:val="24"/>
              </w:rPr>
              <w:t>Senterpartiet</w:t>
            </w:r>
            <w:proofErr w:type="spellEnd"/>
            <w:r w:rsidRPr="00D10EA9">
              <w:rPr>
                <w:rFonts w:ascii="Arial" w:hAnsi="Arial" w:cs="Arial"/>
                <w:sz w:val="24"/>
                <w:szCs w:val="24"/>
              </w:rPr>
              <w:t xml:space="preserve"> z Norwegii</w:t>
            </w:r>
          </w:p>
        </w:tc>
        <w:tc>
          <w:tcPr>
            <w:tcW w:w="0" w:type="auto"/>
          </w:tcPr>
          <w:p w:rsidR="007C2F2C" w:rsidRPr="00D10EA9" w:rsidRDefault="007C2F2C" w:rsidP="007C2F2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dr A.</w:t>
            </w:r>
            <w:r w:rsidR="00555B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0EA9">
              <w:rPr>
                <w:rFonts w:ascii="Arial" w:hAnsi="Arial" w:cs="Arial"/>
                <w:sz w:val="24"/>
                <w:szCs w:val="24"/>
              </w:rPr>
              <w:t>Materska-Sosnowska</w:t>
            </w:r>
          </w:p>
        </w:tc>
      </w:tr>
    </w:tbl>
    <w:p w:rsidR="002113C8" w:rsidRDefault="002113C8" w:rsidP="00D10EA9">
      <w:pPr>
        <w:spacing w:after="0" w:line="240" w:lineRule="auto"/>
        <w:rPr>
          <w:rFonts w:ascii="Arial" w:eastAsia="Arial" w:hAnsi="Arial" w:cs="Arial"/>
        </w:rPr>
      </w:pPr>
    </w:p>
    <w:p w:rsidR="002113C8" w:rsidRDefault="00BB16C9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 nr 2</w:t>
      </w:r>
      <w:r>
        <w:rPr>
          <w:rFonts w:ascii="Arial" w:eastAsia="Arial" w:hAnsi="Arial" w:cs="Arial"/>
        </w:rPr>
        <w:br/>
        <w:t>do uchwały nr 37</w:t>
      </w:r>
      <w:r w:rsidR="00DA246B">
        <w:rPr>
          <w:rFonts w:ascii="Arial" w:eastAsia="Arial" w:hAnsi="Arial" w:cs="Arial"/>
        </w:rPr>
        <w:t xml:space="preserve">/2025 Rady Dydaktycznej </w:t>
      </w:r>
      <w:r w:rsidR="00DA246B">
        <w:rPr>
          <w:rFonts w:ascii="Arial" w:eastAsia="Arial" w:hAnsi="Arial" w:cs="Arial"/>
          <w:color w:val="222222"/>
        </w:rPr>
        <w:t>dla kierunków studiów</w:t>
      </w:r>
      <w:r w:rsidR="00DA246B">
        <w:rPr>
          <w:rFonts w:ascii="Arial" w:eastAsia="Arial" w:hAnsi="Arial" w:cs="Arial"/>
        </w:rPr>
        <w:t xml:space="preserve">: </w:t>
      </w:r>
      <w:r w:rsidR="00DA246B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DA246B">
        <w:rPr>
          <w:rFonts w:ascii="Arial" w:eastAsia="Arial" w:hAnsi="Arial" w:cs="Arial"/>
          <w:color w:val="222222"/>
        </w:rPr>
        <w:t>cyberbezpieczeństwo</w:t>
      </w:r>
      <w:proofErr w:type="spellEnd"/>
      <w:r w:rsidR="00DA246B">
        <w:rPr>
          <w:rFonts w:ascii="Arial" w:eastAsia="Arial" w:hAnsi="Arial" w:cs="Arial"/>
          <w:color w:val="222222"/>
        </w:rPr>
        <w:t xml:space="preserve">, europeistyka-integracja europejska, </w:t>
      </w:r>
      <w:r w:rsidR="00DA246B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</w:t>
      </w:r>
      <w:r>
        <w:rPr>
          <w:rFonts w:ascii="Arial" w:eastAsia="Arial" w:hAnsi="Arial" w:cs="Arial"/>
        </w:rPr>
        <w:t xml:space="preserve"> studia euroazjatyckie z dnia 5 czerwca</w:t>
      </w:r>
      <w:r w:rsidR="00DA246B">
        <w:rPr>
          <w:rFonts w:ascii="Arial" w:eastAsia="Arial" w:hAnsi="Arial" w:cs="Arial"/>
        </w:rPr>
        <w:t xml:space="preserve"> 2025 r. w sprawie zatwierdzenia tematów prac dyplomowych na kierunku studiów stosunki międzynarodowe, studia stacjonarne, drugiego stopnia</w:t>
      </w:r>
    </w:p>
    <w:p w:rsidR="002113C8" w:rsidRDefault="002113C8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113C8" w:rsidRDefault="00DA2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Tematy prac dyplomowych na kierunku stosunki międzynarodowe, studia stacjonarne, drugiego stopnia (r. a. 2024/2025)</w:t>
      </w:r>
    </w:p>
    <w:p w:rsidR="002113C8" w:rsidRDefault="002113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8"/>
        <w:gridCol w:w="10083"/>
        <w:gridCol w:w="3596"/>
      </w:tblGrid>
      <w:tr w:rsidR="00D10EA9" w:rsidRPr="00D10EA9" w:rsidTr="005C10EC">
        <w:tc>
          <w:tcPr>
            <w:tcW w:w="0" w:type="auto"/>
          </w:tcPr>
          <w:p w:rsidR="00D10EA9" w:rsidRPr="00D10EA9" w:rsidRDefault="00D10EA9" w:rsidP="00D10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Nr albumu osoby studiującej</w:t>
            </w:r>
          </w:p>
        </w:tc>
        <w:tc>
          <w:tcPr>
            <w:tcW w:w="0" w:type="auto"/>
          </w:tcPr>
          <w:p w:rsidR="00D10EA9" w:rsidRPr="00D10EA9" w:rsidRDefault="00D10EA9" w:rsidP="00D10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 pracy dyplomowej</w:t>
            </w:r>
          </w:p>
        </w:tc>
        <w:tc>
          <w:tcPr>
            <w:tcW w:w="0" w:type="auto"/>
          </w:tcPr>
          <w:p w:rsidR="00D10EA9" w:rsidRPr="00D10EA9" w:rsidRDefault="00D10EA9" w:rsidP="00D10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Promotor/Promotorka</w:t>
            </w:r>
          </w:p>
        </w:tc>
      </w:tr>
      <w:tr w:rsidR="00D10EA9" w:rsidRPr="00D10EA9" w:rsidTr="005C10EC"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432204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Wizyty zagraniczne brytyjskiej rodziny królewskiej jako narzędzie dyplomacji Wielkiej Brytanii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dr hab. </w:t>
            </w:r>
            <w:r w:rsidRPr="00D10EA9">
              <w:rPr>
                <w:rFonts w:ascii="Arial" w:hAnsi="Arial" w:cs="Arial"/>
                <w:sz w:val="24"/>
                <w:szCs w:val="24"/>
              </w:rPr>
              <w:t>D. Popławski</w:t>
            </w:r>
          </w:p>
        </w:tc>
      </w:tr>
      <w:tr w:rsidR="00D10EA9" w:rsidRPr="00D10EA9" w:rsidTr="005C10EC"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433416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Wpływ mediów i opinii publicznej na wykorzystanie dronów bojowych przez Stany Zjednoczone podczas wojny z terroryzmem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r w:rsidRPr="00D10EA9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D10EA9">
              <w:rPr>
                <w:rFonts w:ascii="Arial" w:hAnsi="Arial" w:cs="Arial"/>
                <w:sz w:val="24"/>
                <w:szCs w:val="24"/>
              </w:rPr>
              <w:t>Pron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D10EA9">
              <w:rPr>
                <w:rFonts w:ascii="Arial" w:hAnsi="Arial" w:cs="Arial"/>
                <w:sz w:val="24"/>
                <w:szCs w:val="24"/>
              </w:rPr>
              <w:t>ńska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prof. ucz.</w:t>
            </w:r>
          </w:p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A9" w:rsidRPr="00CE71E6" w:rsidTr="005C10EC"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422238</w:t>
            </w:r>
          </w:p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 xml:space="preserve">Relacje między partiami </w:t>
            </w:r>
            <w:proofErr w:type="spellStart"/>
            <w:r w:rsidRPr="00D10EA9">
              <w:rPr>
                <w:rFonts w:ascii="Arial" w:hAnsi="Arial" w:cs="Arial"/>
                <w:sz w:val="24"/>
                <w:szCs w:val="24"/>
              </w:rPr>
              <w:t>proniepodległościowymi</w:t>
            </w:r>
            <w:proofErr w:type="spellEnd"/>
            <w:r w:rsidRPr="00D10EA9">
              <w:rPr>
                <w:rFonts w:ascii="Arial" w:hAnsi="Arial" w:cs="Arial"/>
                <w:sz w:val="24"/>
                <w:szCs w:val="24"/>
              </w:rPr>
              <w:t xml:space="preserve"> w Europie Zachodniej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10EA9">
              <w:rPr>
                <w:rFonts w:ascii="Arial" w:hAnsi="Arial" w:cs="Arial"/>
                <w:sz w:val="24"/>
                <w:szCs w:val="24"/>
                <w:lang w:val="en-US"/>
              </w:rPr>
              <w:t xml:space="preserve">rof. </w:t>
            </w:r>
            <w:proofErr w:type="spellStart"/>
            <w:r w:rsidRPr="00D10EA9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D10EA9">
              <w:rPr>
                <w:rFonts w:ascii="Arial" w:hAnsi="Arial" w:cs="Arial"/>
                <w:sz w:val="24"/>
                <w:szCs w:val="24"/>
                <w:lang w:val="en-US"/>
              </w:rPr>
              <w:t xml:space="preserve"> hab. A. </w:t>
            </w:r>
            <w:proofErr w:type="spellStart"/>
            <w:r w:rsidRPr="00D10EA9">
              <w:rPr>
                <w:rFonts w:ascii="Arial" w:hAnsi="Arial" w:cs="Arial"/>
                <w:sz w:val="24"/>
                <w:szCs w:val="24"/>
                <w:lang w:val="en-US"/>
              </w:rPr>
              <w:t>Curanović</w:t>
            </w:r>
            <w:proofErr w:type="spellEnd"/>
          </w:p>
        </w:tc>
      </w:tr>
      <w:tr w:rsidR="00D10EA9" w:rsidRPr="00D10EA9" w:rsidTr="005C10EC"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433554</w:t>
            </w:r>
          </w:p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Współzależności w stosunkach z Rosją a polityka</w:t>
            </w:r>
            <w:r w:rsidRPr="00D10EA9">
              <w:rPr>
                <w:rFonts w:ascii="Arial" w:hAnsi="Arial" w:cs="Arial"/>
                <w:sz w:val="24"/>
                <w:szCs w:val="24"/>
              </w:rPr>
              <w:br/>
              <w:t>bezpieczeństwa dostaw gazu Polski i Węgier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r w:rsidRPr="00D10EA9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D10EA9">
              <w:rPr>
                <w:rFonts w:ascii="Arial" w:hAnsi="Arial" w:cs="Arial"/>
                <w:sz w:val="24"/>
                <w:szCs w:val="24"/>
              </w:rPr>
              <w:t>Pron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D10EA9">
              <w:rPr>
                <w:rFonts w:ascii="Arial" w:hAnsi="Arial" w:cs="Arial"/>
                <w:sz w:val="24"/>
                <w:szCs w:val="24"/>
              </w:rPr>
              <w:t>ńska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prof. ucz.</w:t>
            </w:r>
          </w:p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A9" w:rsidRPr="00D10EA9" w:rsidTr="005C10EC"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464452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Marka państwa i niematerialne dziedzictwo kulturowe ludzkości UNESCO - analiza porównawcza Hiszpanii i Portugalii. Znaczenie diety śródziemnomorskiej w promowaniu marki państwa.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r w:rsidRPr="00D10EA9">
              <w:rPr>
                <w:rFonts w:ascii="Arial" w:hAnsi="Arial" w:cs="Arial"/>
                <w:sz w:val="24"/>
                <w:szCs w:val="24"/>
              </w:rPr>
              <w:t>R. Ulatowski</w:t>
            </w:r>
            <w:r>
              <w:rPr>
                <w:rFonts w:ascii="Arial" w:hAnsi="Arial" w:cs="Arial"/>
                <w:sz w:val="24"/>
                <w:szCs w:val="24"/>
              </w:rPr>
              <w:t>, prof. ucz.</w:t>
            </w:r>
          </w:p>
        </w:tc>
      </w:tr>
      <w:tr w:rsidR="00D10EA9" w:rsidRPr="00D10EA9" w:rsidTr="005C10EC"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465511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Polityka Unii Europejskiej wobec Rosji (2014–2022) w kontekście konfliktu rosyjsko-ukraińskiego: współczesna wersja strategii ustępstw Chamberlaina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r w:rsidR="00555B56">
              <w:rPr>
                <w:rFonts w:ascii="Arial" w:hAnsi="Arial" w:cs="Arial"/>
                <w:sz w:val="24"/>
                <w:szCs w:val="24"/>
              </w:rPr>
              <w:t xml:space="preserve">V. </w:t>
            </w:r>
            <w:proofErr w:type="spellStart"/>
            <w:r w:rsidR="00555B56">
              <w:rPr>
                <w:rFonts w:ascii="Arial" w:hAnsi="Arial" w:cs="Arial"/>
                <w:sz w:val="24"/>
                <w:szCs w:val="24"/>
              </w:rPr>
              <w:t>Zheltovskyy</w:t>
            </w:r>
            <w:proofErr w:type="spellEnd"/>
          </w:p>
        </w:tc>
      </w:tr>
      <w:tr w:rsidR="00D10EA9" w:rsidRPr="00D10EA9" w:rsidTr="005C10EC"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407879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Rozwój programu nuklearnego Iranu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r w:rsidRPr="00D10EA9">
              <w:rPr>
                <w:rFonts w:ascii="Arial" w:hAnsi="Arial" w:cs="Arial"/>
                <w:sz w:val="24"/>
                <w:szCs w:val="24"/>
              </w:rPr>
              <w:t>R. Ulatowski</w:t>
            </w:r>
            <w:r>
              <w:rPr>
                <w:rFonts w:ascii="Arial" w:hAnsi="Arial" w:cs="Arial"/>
                <w:sz w:val="24"/>
                <w:szCs w:val="24"/>
              </w:rPr>
              <w:t>, prof. ucz.</w:t>
            </w:r>
          </w:p>
        </w:tc>
      </w:tr>
      <w:tr w:rsidR="00D10EA9" w:rsidRPr="00D10EA9" w:rsidTr="005C10EC"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408461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10EA9">
              <w:rPr>
                <w:rFonts w:ascii="Arial" w:hAnsi="Arial" w:cs="Arial"/>
                <w:sz w:val="24"/>
                <w:szCs w:val="24"/>
              </w:rPr>
              <w:t>Analiza wpływu kryzysu migracyjnego na wzrost popularności populistycznych partii prawicowych w Polsce i Niemczech w wyborach do Parlamentu Europejskiego w 2019 i 2024 roku</w:t>
            </w:r>
          </w:p>
        </w:tc>
        <w:tc>
          <w:tcPr>
            <w:tcW w:w="0" w:type="auto"/>
          </w:tcPr>
          <w:p w:rsidR="00D10EA9" w:rsidRPr="00D10EA9" w:rsidRDefault="00D10EA9" w:rsidP="005C1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r w:rsidRPr="00D10EA9">
              <w:rPr>
                <w:rFonts w:ascii="Arial" w:hAnsi="Arial" w:cs="Arial"/>
                <w:sz w:val="24"/>
                <w:szCs w:val="24"/>
              </w:rPr>
              <w:t>J. Miecznikowska-Jerzak</w:t>
            </w:r>
            <w:r>
              <w:rPr>
                <w:rFonts w:ascii="Arial" w:hAnsi="Arial" w:cs="Arial"/>
                <w:sz w:val="24"/>
                <w:szCs w:val="24"/>
              </w:rPr>
              <w:t>, prof. ucz.</w:t>
            </w:r>
          </w:p>
        </w:tc>
      </w:tr>
    </w:tbl>
    <w:p w:rsidR="00D10EA9" w:rsidRDefault="00D10E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D10EA9">
      <w:pgSz w:w="16838" w:h="11906" w:orient="landscape"/>
      <w:pgMar w:top="1418" w:right="395" w:bottom="568" w:left="42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B6" w:rsidRDefault="00972BB6">
      <w:pPr>
        <w:spacing w:after="0" w:line="240" w:lineRule="auto"/>
      </w:pPr>
      <w:r>
        <w:separator/>
      </w:r>
    </w:p>
  </w:endnote>
  <w:endnote w:type="continuationSeparator" w:id="0">
    <w:p w:rsidR="00972BB6" w:rsidRDefault="0097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B6" w:rsidRDefault="00972BB6">
      <w:pPr>
        <w:spacing w:after="0" w:line="240" w:lineRule="auto"/>
      </w:pPr>
      <w:r>
        <w:separator/>
      </w:r>
    </w:p>
  </w:footnote>
  <w:footnote w:type="continuationSeparator" w:id="0">
    <w:p w:rsidR="00972BB6" w:rsidRDefault="0097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C9" w:rsidRDefault="00BB16C9"/>
  <w:p w:rsidR="00BB16C9" w:rsidRDefault="00BB16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B29"/>
    <w:multiLevelType w:val="hybridMultilevel"/>
    <w:tmpl w:val="066CB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8"/>
    <w:rsid w:val="0002258B"/>
    <w:rsid w:val="00117929"/>
    <w:rsid w:val="002113C8"/>
    <w:rsid w:val="0023211F"/>
    <w:rsid w:val="00360318"/>
    <w:rsid w:val="003F1542"/>
    <w:rsid w:val="004E1FE2"/>
    <w:rsid w:val="0050786A"/>
    <w:rsid w:val="00532293"/>
    <w:rsid w:val="00555B56"/>
    <w:rsid w:val="00732068"/>
    <w:rsid w:val="007C2F2C"/>
    <w:rsid w:val="00863B69"/>
    <w:rsid w:val="008D637C"/>
    <w:rsid w:val="008F7558"/>
    <w:rsid w:val="009574E8"/>
    <w:rsid w:val="00972BB6"/>
    <w:rsid w:val="00A06B39"/>
    <w:rsid w:val="00BB16C9"/>
    <w:rsid w:val="00C3768F"/>
    <w:rsid w:val="00CE71E6"/>
    <w:rsid w:val="00D06378"/>
    <w:rsid w:val="00D10EA9"/>
    <w:rsid w:val="00D435F7"/>
    <w:rsid w:val="00DA246B"/>
    <w:rsid w:val="00F43201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B482"/>
  <w15:docId w15:val="{13BF4792-55D4-4949-83EE-79265492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A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39"/>
    <w:rsid w:val="000D0D1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D0D12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5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2IXsrclrKb6UjMgk7zqqwKpxSA==">CgMxLjAyCGguZ2pkZ3hzMg5oLjI0ZXo2OG9qb212ajIJaC4zMGowemxsOAByITFvNmlaT1FxUXk3dmZhWVROQnU4clVBaDBYcUtGaWQ3TA==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3</cp:revision>
  <cp:lastPrinted>2025-04-17T09:23:00Z</cp:lastPrinted>
  <dcterms:created xsi:type="dcterms:W3CDTF">2025-06-02T06:44:00Z</dcterms:created>
  <dcterms:modified xsi:type="dcterms:W3CDTF">2025-06-06T07:08:00Z</dcterms:modified>
</cp:coreProperties>
</file>