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29" w:rsidRDefault="00577A29" w:rsidP="007F70D9">
      <w:pPr>
        <w:spacing w:after="0" w:line="240" w:lineRule="auto"/>
        <w:jc w:val="right"/>
        <w:rPr>
          <w:rFonts w:ascii="Times New Roman" w:eastAsia="Times New Roman" w:hAnsi="Times New Roman" w:cs="Times New Roman"/>
          <w:color w:val="000000"/>
          <w:sz w:val="16"/>
          <w:szCs w:val="16"/>
        </w:rPr>
      </w:pPr>
    </w:p>
    <w:p w:rsidR="00577A29" w:rsidRDefault="00577A29" w:rsidP="00577A29">
      <w:r>
        <w:rPr>
          <w:noProof/>
        </w:rPr>
        <mc:AlternateContent>
          <mc:Choice Requires="wpg">
            <w:drawing>
              <wp:anchor distT="0" distB="0" distL="114300" distR="114300" simplePos="0" relativeHeight="251659264" behindDoc="0" locked="0" layoutInCell="1" hidden="0" allowOverlap="1" wp14:anchorId="330D1A1E" wp14:editId="18AFC9D7">
                <wp:simplePos x="0" y="0"/>
                <wp:positionH relativeFrom="column">
                  <wp:posOffset>12701</wp:posOffset>
                </wp:positionH>
                <wp:positionV relativeFrom="paragraph">
                  <wp:posOffset>0</wp:posOffset>
                </wp:positionV>
                <wp:extent cx="6134100" cy="770890"/>
                <wp:effectExtent l="0" t="0" r="0" b="0"/>
                <wp:wrapNone/>
                <wp:docPr id="52" name="Grupa 5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577A29" w:rsidRDefault="00577A29" w:rsidP="00577A29">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577A29" w:rsidRDefault="00577A29" w:rsidP="00577A2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8">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577A29" w:rsidRDefault="00577A29" w:rsidP="00577A29">
                                  <w:pPr>
                                    <w:spacing w:after="0" w:line="240" w:lineRule="auto"/>
                                    <w:textDirection w:val="btLr"/>
                                  </w:pPr>
                                  <w:r>
                                    <w:rPr>
                                      <w:rFonts w:ascii="Arial" w:eastAsia="Arial" w:hAnsi="Arial" w:cs="Arial"/>
                                      <w:b/>
                                      <w:smallCaps/>
                                      <w:color w:val="000000"/>
                                      <w:sz w:val="24"/>
                                    </w:rPr>
                                    <w:t>DZIENNIK UNIWERSYTETU WARSZAWSKIEGO</w:t>
                                  </w:r>
                                </w:p>
                                <w:p w:rsidR="00577A29" w:rsidRDefault="00577A29" w:rsidP="00577A29">
                                  <w:pPr>
                                    <w:spacing w:after="0" w:line="240" w:lineRule="auto"/>
                                    <w:ind w:left="1275" w:firstLine="1275"/>
                                    <w:textDirection w:val="btLr"/>
                                  </w:pPr>
                                  <w:r>
                                    <w:rPr>
                                      <w:rFonts w:ascii="Arial" w:eastAsia="Arial" w:hAnsi="Arial" w:cs="Arial"/>
                                      <w:color w:val="000000"/>
                                      <w:sz w:val="24"/>
                                    </w:rPr>
                                    <w:t>RADY DYDAKTYCZNE</w:t>
                                  </w:r>
                                </w:p>
                                <w:p w:rsidR="00577A29" w:rsidRDefault="00577A29" w:rsidP="00577A29">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cx1="http://schemas.microsoft.com/office/drawing/2015/9/8/chartex">
            <w:pict>
              <v:group w14:anchorId="330D1A1E" id="Grupa 52" o:spid="_x0000_s1026"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77A29" w:rsidRDefault="00577A29" w:rsidP="00577A29">
                          <w:pPr>
                            <w:spacing w:after="0" w:line="240" w:lineRule="auto"/>
                            <w:textDirection w:val="btLr"/>
                          </w:pPr>
                        </w:p>
                      </w:txbxContent>
                    </v:textbox>
                  </v:rect>
                  <v:group id="Grupa 3"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577A29" w:rsidRDefault="00577A29" w:rsidP="00577A29">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9" o:title=""/>
                    </v:shape>
                    <v:rect id="Prostokąt 5"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rsidR="00577A29" w:rsidRDefault="00577A29" w:rsidP="00577A29">
                            <w:pPr>
                              <w:spacing w:after="0" w:line="240" w:lineRule="auto"/>
                              <w:textDirection w:val="btLr"/>
                            </w:pPr>
                            <w:r>
                              <w:rPr>
                                <w:rFonts w:ascii="Arial" w:eastAsia="Arial" w:hAnsi="Arial" w:cs="Arial"/>
                                <w:b/>
                                <w:smallCaps/>
                                <w:color w:val="000000"/>
                                <w:sz w:val="24"/>
                              </w:rPr>
                              <w:t>DZIENNIK UNIWERSYTETU WARSZAWSKIEGO</w:t>
                            </w:r>
                          </w:p>
                          <w:p w:rsidR="00577A29" w:rsidRDefault="00577A29" w:rsidP="00577A29">
                            <w:pPr>
                              <w:spacing w:after="0" w:line="240" w:lineRule="auto"/>
                              <w:ind w:left="1275" w:firstLine="1275"/>
                              <w:textDirection w:val="btLr"/>
                            </w:pPr>
                            <w:r>
                              <w:rPr>
                                <w:rFonts w:ascii="Arial" w:eastAsia="Arial" w:hAnsi="Arial" w:cs="Arial"/>
                                <w:color w:val="000000"/>
                                <w:sz w:val="24"/>
                              </w:rPr>
                              <w:t>RADY DYDAKTYCZNE</w:t>
                            </w:r>
                          </w:p>
                          <w:p w:rsidR="00577A29" w:rsidRDefault="00577A29" w:rsidP="00577A29">
                            <w:pPr>
                              <w:spacing w:line="258" w:lineRule="auto"/>
                              <w:textDirection w:val="btLr"/>
                            </w:pPr>
                          </w:p>
                        </w:txbxContent>
                      </v:textbox>
                    </v:rect>
                  </v:group>
                </v:group>
              </v:group>
            </w:pict>
          </mc:Fallback>
        </mc:AlternateContent>
      </w:r>
      <w:r>
        <w:rPr>
          <w:noProof/>
        </w:rPr>
        <mc:AlternateContent>
          <mc:Choice Requires="wpg">
            <w:drawing>
              <wp:anchor distT="0" distB="0" distL="114300" distR="114300" simplePos="0" relativeHeight="251660288" behindDoc="0" locked="0" layoutInCell="1" hidden="0" allowOverlap="1" wp14:anchorId="2ADF07E3" wp14:editId="493E4D95">
                <wp:simplePos x="0" y="0"/>
                <wp:positionH relativeFrom="column">
                  <wp:posOffset>12701</wp:posOffset>
                </wp:positionH>
                <wp:positionV relativeFrom="paragraph">
                  <wp:posOffset>0</wp:posOffset>
                </wp:positionV>
                <wp:extent cx="6134100" cy="770890"/>
                <wp:effectExtent l="0" t="0" r="0" b="0"/>
                <wp:wrapNone/>
                <wp:docPr id="51" name="Grupa 51"/>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2278950" y="3394550"/>
                            <a:chExt cx="6134100" cy="770900"/>
                          </a:xfrm>
                        </wpg:grpSpPr>
                        <wps:wsp>
                          <wps:cNvPr id="7" name="Prostokąt 7"/>
                          <wps:cNvSpPr/>
                          <wps:spPr>
                            <a:xfrm>
                              <a:off x="2278950" y="3394550"/>
                              <a:ext cx="6134100" cy="770900"/>
                            </a:xfrm>
                            <a:prstGeom prst="rect">
                              <a:avLst/>
                            </a:prstGeom>
                            <a:noFill/>
                            <a:ln>
                              <a:noFill/>
                            </a:ln>
                          </wps:spPr>
                          <wps:txbx>
                            <w:txbxContent>
                              <w:p w:rsidR="00577A29" w:rsidRDefault="00577A29" w:rsidP="00577A29">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2278950" y="3394555"/>
                              <a:ext cx="6134100" cy="770890"/>
                              <a:chOff x="0" y="0"/>
                              <a:chExt cx="6134100" cy="770890"/>
                            </a:xfrm>
                          </wpg:grpSpPr>
                          <wps:wsp>
                            <wps:cNvPr id="9" name="Prostokąt 9"/>
                            <wps:cNvSpPr/>
                            <wps:spPr>
                              <a:xfrm>
                                <a:off x="0" y="0"/>
                                <a:ext cx="6134100" cy="770875"/>
                              </a:xfrm>
                              <a:prstGeom prst="rect">
                                <a:avLst/>
                              </a:prstGeom>
                              <a:noFill/>
                              <a:ln>
                                <a:noFill/>
                              </a:ln>
                            </wps:spPr>
                            <wps:txbx>
                              <w:txbxContent>
                                <w:p w:rsidR="00577A29" w:rsidRDefault="00577A29" w:rsidP="00577A2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8">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577A29" w:rsidRDefault="00577A29" w:rsidP="00577A29">
                                  <w:pPr>
                                    <w:spacing w:after="0" w:line="240" w:lineRule="auto"/>
                                    <w:textDirection w:val="btLr"/>
                                  </w:pPr>
                                  <w:r>
                                    <w:rPr>
                                      <w:rFonts w:ascii="Arial" w:eastAsia="Arial" w:hAnsi="Arial" w:cs="Arial"/>
                                      <w:b/>
                                      <w:smallCaps/>
                                      <w:color w:val="000000"/>
                                      <w:sz w:val="24"/>
                                    </w:rPr>
                                    <w:t>DZIENNIK UNIWERSYTETU WARSZAWSKIEGO</w:t>
                                  </w:r>
                                </w:p>
                                <w:p w:rsidR="00577A29" w:rsidRPr="00144F21" w:rsidRDefault="00577A29" w:rsidP="00577A29">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577A29" w:rsidRDefault="00577A29" w:rsidP="00577A29">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cx1="http://schemas.microsoft.com/office/drawing/2015/9/8/chartex">
            <w:pict>
              <v:group w14:anchorId="2ADF07E3" id="Grupa 51" o:spid="_x0000_s1033" style="position:absolute;margin-left:1pt;margin-top:0;width:483pt;height:60.7pt;z-index:251660288"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">
                <v:group id="Grupa 6"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7"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577A29" w:rsidRDefault="00577A29" w:rsidP="00577A29">
                          <w:pPr>
                            <w:spacing w:after="0" w:line="240" w:lineRule="auto"/>
                            <w:textDirection w:val="btLr"/>
                          </w:pPr>
                        </w:p>
                      </w:txbxContent>
                    </v:textbox>
                  </v:rect>
                  <v:group id="Grupa 8"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577A29" w:rsidRDefault="00577A29" w:rsidP="00577A29">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">
                      <v:imagedata r:id="rId9" o:title=""/>
                    </v:shape>
                    <v:rect id="Prostokąt 12"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577A29" w:rsidRDefault="00577A29" w:rsidP="00577A29">
                            <w:pPr>
                              <w:spacing w:after="0" w:line="240" w:lineRule="auto"/>
                              <w:textDirection w:val="btLr"/>
                            </w:pPr>
                            <w:r>
                              <w:rPr>
                                <w:rFonts w:ascii="Arial" w:eastAsia="Arial" w:hAnsi="Arial" w:cs="Arial"/>
                                <w:b/>
                                <w:smallCaps/>
                                <w:color w:val="000000"/>
                                <w:sz w:val="24"/>
                              </w:rPr>
                              <w:t>DZIENNIK UNIWERSYTETU WARSZAWSKIEGO</w:t>
                            </w:r>
                          </w:p>
                          <w:p w:rsidR="00577A29" w:rsidRPr="00144F21" w:rsidRDefault="00577A29" w:rsidP="00577A29">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577A29" w:rsidRDefault="00577A29" w:rsidP="00577A29">
                            <w:pPr>
                              <w:spacing w:line="258" w:lineRule="auto"/>
                              <w:textDirection w:val="btLr"/>
                            </w:pPr>
                          </w:p>
                        </w:txbxContent>
                      </v:textbox>
                    </v:rect>
                  </v:group>
                </v:group>
              </v:group>
            </w:pict>
          </mc:Fallback>
        </mc:AlternateContent>
      </w:r>
    </w:p>
    <w:p w:rsidR="00577A29" w:rsidRDefault="00577A29" w:rsidP="00577A29"/>
    <w:p w:rsidR="00577A29" w:rsidRDefault="00577A29" w:rsidP="00577A29">
      <w:pPr>
        <w:spacing w:after="0" w:line="240" w:lineRule="auto"/>
        <w:rPr>
          <w:rFonts w:ascii="Arial" w:eastAsia="Arial" w:hAnsi="Arial" w:cs="Arial"/>
          <w:b/>
          <w:sz w:val="24"/>
          <w:szCs w:val="24"/>
        </w:rPr>
      </w:pPr>
    </w:p>
    <w:p w:rsidR="00577A29" w:rsidRDefault="00577A29" w:rsidP="00247890">
      <w:pPr>
        <w:spacing w:after="0" w:line="240" w:lineRule="auto"/>
        <w:rPr>
          <w:rFonts w:ascii="Arial" w:eastAsia="Arial" w:hAnsi="Arial" w:cs="Arial"/>
          <w:b/>
          <w:sz w:val="24"/>
          <w:szCs w:val="24"/>
        </w:rPr>
      </w:pPr>
    </w:p>
    <w:p w:rsidR="00577A29" w:rsidRDefault="00577A29" w:rsidP="00247890">
      <w:pPr>
        <w:spacing w:after="0" w:line="240" w:lineRule="auto"/>
        <w:jc w:val="center"/>
        <w:rPr>
          <w:rFonts w:ascii="Arial" w:eastAsia="Arial" w:hAnsi="Arial" w:cs="Arial"/>
          <w:b/>
          <w:sz w:val="24"/>
          <w:szCs w:val="24"/>
        </w:rPr>
      </w:pPr>
      <w:r>
        <w:rPr>
          <w:rFonts w:ascii="Arial" w:eastAsia="Arial" w:hAnsi="Arial" w:cs="Arial"/>
          <w:b/>
          <w:sz w:val="24"/>
          <w:szCs w:val="24"/>
        </w:rPr>
        <w:t>UCHWAŁA NR 5/2025</w:t>
      </w:r>
    </w:p>
    <w:p w:rsidR="00577A29" w:rsidRPr="00A2147E" w:rsidRDefault="00577A29" w:rsidP="00577A29">
      <w:pPr>
        <w:jc w:val="center"/>
        <w:rPr>
          <w:rFonts w:ascii="Arial" w:eastAsia="Arial" w:hAnsi="Arial" w:cs="Arial"/>
          <w:b/>
          <w:sz w:val="23"/>
          <w:szCs w:val="23"/>
          <w:lang w:val="en-US"/>
        </w:rPr>
      </w:pPr>
      <w:r w:rsidRPr="00A2147E">
        <w:rPr>
          <w:rFonts w:ascii="Arial" w:eastAsia="Arial" w:hAnsi="Arial" w:cs="Arial"/>
          <w:b/>
          <w:sz w:val="23"/>
          <w:szCs w:val="23"/>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577A29" w:rsidRDefault="00577A29" w:rsidP="00577A29">
      <w:pPr>
        <w:spacing w:before="240" w:after="240" w:line="240" w:lineRule="auto"/>
        <w:jc w:val="center"/>
        <w:rPr>
          <w:rFonts w:ascii="Arial" w:eastAsia="Arial" w:hAnsi="Arial" w:cs="Arial"/>
          <w:sz w:val="24"/>
          <w:szCs w:val="24"/>
        </w:rPr>
      </w:pPr>
      <w:r>
        <w:rPr>
          <w:rFonts w:ascii="Arial" w:eastAsia="Arial" w:hAnsi="Arial" w:cs="Arial"/>
          <w:sz w:val="24"/>
          <w:szCs w:val="24"/>
        </w:rPr>
        <w:t>z dnia 27 lutego 2025 r.</w:t>
      </w:r>
    </w:p>
    <w:p w:rsidR="00577A29" w:rsidRPr="0029253E" w:rsidRDefault="00577A29" w:rsidP="00577A29">
      <w:pPr>
        <w:spacing w:after="240" w:line="240" w:lineRule="auto"/>
        <w:ind w:firstLine="708"/>
        <w:jc w:val="center"/>
        <w:rPr>
          <w:rFonts w:ascii="Arial" w:hAnsi="Arial" w:cs="Arial"/>
          <w:sz w:val="24"/>
          <w:szCs w:val="24"/>
        </w:rPr>
      </w:pPr>
      <w:r w:rsidRPr="00AB3D1C">
        <w:rPr>
          <w:rFonts w:ascii="Arial" w:eastAsia="Times New Roman" w:hAnsi="Arial" w:cs="Arial"/>
          <w:b/>
          <w:bCs/>
          <w:color w:val="000000"/>
          <w:sz w:val="24"/>
          <w:szCs w:val="24"/>
        </w:rPr>
        <w:t>w sprawie</w:t>
      </w:r>
      <w:r>
        <w:rPr>
          <w:rFonts w:ascii="Arial" w:eastAsia="Times New Roman" w:hAnsi="Arial" w:cs="Arial"/>
          <w:b/>
          <w:bCs/>
          <w:color w:val="000000"/>
          <w:sz w:val="24"/>
          <w:szCs w:val="24"/>
        </w:rPr>
        <w:t xml:space="preserve"> zatwierdzenia propozycji</w:t>
      </w:r>
      <w:r w:rsidRPr="00AB3D1C">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xml:space="preserve">wysokości </w:t>
      </w:r>
      <w:r w:rsidRPr="00AB3D1C">
        <w:rPr>
          <w:rFonts w:ascii="Arial" w:eastAsia="Times New Roman" w:hAnsi="Arial" w:cs="Arial"/>
          <w:b/>
          <w:bCs/>
          <w:color w:val="000000"/>
          <w:sz w:val="24"/>
          <w:szCs w:val="24"/>
        </w:rPr>
        <w:t>opłat za usługi edukacyjne w roku akademickim 202</w:t>
      </w:r>
      <w:r>
        <w:rPr>
          <w:rFonts w:ascii="Arial" w:eastAsia="Times New Roman" w:hAnsi="Arial" w:cs="Arial"/>
          <w:b/>
          <w:bCs/>
          <w:color w:val="000000"/>
          <w:sz w:val="24"/>
          <w:szCs w:val="24"/>
        </w:rPr>
        <w:t>5</w:t>
      </w:r>
      <w:r w:rsidRPr="00AB3D1C">
        <w:rPr>
          <w:rFonts w:ascii="Arial" w:eastAsia="Times New Roman" w:hAnsi="Arial" w:cs="Arial"/>
          <w:b/>
          <w:bCs/>
          <w:color w:val="000000"/>
          <w:sz w:val="24"/>
          <w:szCs w:val="24"/>
        </w:rPr>
        <w:t>/202</w:t>
      </w:r>
      <w:r>
        <w:rPr>
          <w:rFonts w:ascii="Arial" w:eastAsia="Times New Roman" w:hAnsi="Arial" w:cs="Arial"/>
          <w:b/>
          <w:bCs/>
          <w:color w:val="000000"/>
          <w:sz w:val="24"/>
          <w:szCs w:val="24"/>
        </w:rPr>
        <w:t>6</w:t>
      </w:r>
    </w:p>
    <w:p w:rsidR="00577A29" w:rsidRPr="00AB3D1C" w:rsidRDefault="00577A29" w:rsidP="00577A29">
      <w:pPr>
        <w:spacing w:before="120" w:after="120" w:line="240" w:lineRule="auto"/>
        <w:ind w:firstLine="708"/>
        <w:jc w:val="both"/>
        <w:rPr>
          <w:rFonts w:ascii="Times New Roman" w:eastAsia="Times New Roman" w:hAnsi="Times New Roman" w:cs="Times New Roman"/>
          <w:sz w:val="24"/>
          <w:szCs w:val="24"/>
        </w:rPr>
      </w:pPr>
      <w:r w:rsidRPr="00AB3D1C">
        <w:rPr>
          <w:rFonts w:ascii="Arial" w:eastAsia="Times New Roman" w:hAnsi="Arial" w:cs="Arial"/>
          <w:color w:val="000000"/>
          <w:sz w:val="24"/>
          <w:szCs w:val="24"/>
        </w:rPr>
        <w:t>Na podstawie § 68 ust. 2 Statutu Uniwersytetu Warszawskiego</w:t>
      </w:r>
      <w:r>
        <w:rPr>
          <w:rFonts w:ascii="Arial" w:eastAsia="Times New Roman" w:hAnsi="Arial" w:cs="Arial"/>
          <w:color w:val="000000"/>
          <w:sz w:val="24"/>
          <w:szCs w:val="24"/>
        </w:rPr>
        <w:t xml:space="preserve"> </w:t>
      </w:r>
      <w:r w:rsidRPr="00AB3D1C">
        <w:rPr>
          <w:rFonts w:ascii="Arial" w:eastAsia="Times New Roman" w:hAnsi="Arial" w:cs="Arial"/>
          <w:color w:val="000000"/>
          <w:sz w:val="24"/>
          <w:szCs w:val="24"/>
        </w:rPr>
        <w:t xml:space="preserve">(Monitor UW </w:t>
      </w:r>
      <w:r>
        <w:rPr>
          <w:rFonts w:ascii="Arial" w:eastAsia="Times New Roman" w:hAnsi="Arial" w:cs="Arial"/>
          <w:color w:val="000000"/>
          <w:sz w:val="24"/>
          <w:szCs w:val="24"/>
        </w:rPr>
        <w:br/>
      </w:r>
      <w:r w:rsidRPr="00AB3D1C">
        <w:rPr>
          <w:rFonts w:ascii="Arial" w:eastAsia="Times New Roman" w:hAnsi="Arial" w:cs="Arial"/>
          <w:color w:val="000000"/>
          <w:sz w:val="24"/>
          <w:szCs w:val="24"/>
        </w:rPr>
        <w:t>z 2019 r. poz. 190</w:t>
      </w:r>
      <w:r>
        <w:rPr>
          <w:rFonts w:ascii="Arial" w:eastAsia="Times New Roman" w:hAnsi="Arial" w:cs="Arial"/>
          <w:color w:val="000000"/>
          <w:sz w:val="24"/>
          <w:szCs w:val="24"/>
        </w:rPr>
        <w:t xml:space="preserve"> z </w:t>
      </w:r>
      <w:proofErr w:type="spellStart"/>
      <w:r>
        <w:rPr>
          <w:rFonts w:ascii="Arial" w:eastAsia="Times New Roman" w:hAnsi="Arial" w:cs="Arial"/>
          <w:color w:val="000000"/>
          <w:sz w:val="24"/>
          <w:szCs w:val="24"/>
        </w:rPr>
        <w:t>późn</w:t>
      </w:r>
      <w:proofErr w:type="spellEnd"/>
      <w:r>
        <w:rPr>
          <w:rFonts w:ascii="Arial" w:eastAsia="Times New Roman" w:hAnsi="Arial" w:cs="Arial"/>
          <w:color w:val="000000"/>
          <w:sz w:val="24"/>
          <w:szCs w:val="24"/>
        </w:rPr>
        <w:t>. zm.</w:t>
      </w:r>
      <w:r w:rsidRPr="00AB3D1C">
        <w:rPr>
          <w:rFonts w:ascii="Arial" w:eastAsia="Times New Roman" w:hAnsi="Arial" w:cs="Arial"/>
          <w:color w:val="000000"/>
          <w:sz w:val="24"/>
          <w:szCs w:val="24"/>
        </w:rPr>
        <w:t xml:space="preserve">) oraz § 3 ust. 1 i 2 </w:t>
      </w:r>
      <w:r>
        <w:rPr>
          <w:rFonts w:ascii="Arial" w:eastAsia="Times New Roman" w:hAnsi="Arial" w:cs="Arial"/>
          <w:color w:val="000000"/>
          <w:sz w:val="24"/>
          <w:szCs w:val="24"/>
        </w:rPr>
        <w:t>za</w:t>
      </w:r>
      <w:r w:rsidRPr="00AB3D1C">
        <w:rPr>
          <w:rFonts w:ascii="Arial" w:eastAsia="Times New Roman" w:hAnsi="Arial" w:cs="Arial"/>
          <w:color w:val="000000"/>
          <w:sz w:val="24"/>
          <w:szCs w:val="24"/>
        </w:rPr>
        <w:t>rządzenia nr 130 Rektora U</w:t>
      </w:r>
      <w:r>
        <w:rPr>
          <w:rFonts w:ascii="Arial" w:eastAsia="Times New Roman" w:hAnsi="Arial" w:cs="Arial"/>
          <w:color w:val="000000"/>
          <w:sz w:val="24"/>
          <w:szCs w:val="24"/>
        </w:rPr>
        <w:t xml:space="preserve">niwersytetu </w:t>
      </w:r>
      <w:r w:rsidRPr="00AB3D1C">
        <w:rPr>
          <w:rFonts w:ascii="Arial" w:eastAsia="Times New Roman" w:hAnsi="Arial" w:cs="Arial"/>
          <w:color w:val="000000"/>
          <w:sz w:val="24"/>
          <w:szCs w:val="24"/>
        </w:rPr>
        <w:t>W</w:t>
      </w:r>
      <w:r>
        <w:rPr>
          <w:rFonts w:ascii="Arial" w:eastAsia="Times New Roman" w:hAnsi="Arial" w:cs="Arial"/>
          <w:color w:val="000000"/>
          <w:sz w:val="24"/>
          <w:szCs w:val="24"/>
        </w:rPr>
        <w:t>arszawskiego</w:t>
      </w:r>
      <w:r w:rsidRPr="00AB3D1C">
        <w:rPr>
          <w:rFonts w:ascii="Arial" w:eastAsia="Times New Roman" w:hAnsi="Arial" w:cs="Arial"/>
          <w:color w:val="000000"/>
          <w:sz w:val="24"/>
          <w:szCs w:val="24"/>
        </w:rPr>
        <w:t xml:space="preserve"> z dnia 30 września 2019 r. w sprawie zasad pobierania oraz warunków i trybu zwalniania z opłat za usługi edukacyjne w Uniwersytecie Warszawskim (tekst jednolity: Monitor UW z 2021 r. poz. 214)</w:t>
      </w:r>
      <w:r>
        <w:rPr>
          <w:rFonts w:ascii="Arial" w:eastAsia="Times New Roman" w:hAnsi="Arial" w:cs="Arial"/>
          <w:color w:val="000000"/>
          <w:sz w:val="24"/>
          <w:szCs w:val="24"/>
        </w:rPr>
        <w:t>,</w:t>
      </w:r>
      <w:r w:rsidRPr="00AB3D1C">
        <w:rPr>
          <w:rFonts w:ascii="Arial" w:eastAsia="Times New Roman" w:hAnsi="Arial" w:cs="Arial"/>
          <w:color w:val="000000"/>
          <w:sz w:val="24"/>
          <w:szCs w:val="24"/>
        </w:rPr>
        <w:t xml:space="preserve"> Rada Dydaktyczna </w:t>
      </w:r>
      <w:r w:rsidRPr="0045394E">
        <w:rPr>
          <w:rFonts w:ascii="Arial" w:hAnsi="Arial" w:cs="Arial"/>
          <w:sz w:val="24"/>
          <w:szCs w:val="24"/>
        </w:rPr>
        <w:t>postanawia, co następuje:</w:t>
      </w:r>
    </w:p>
    <w:p w:rsidR="00577A29" w:rsidRPr="0029253E" w:rsidRDefault="00577A29" w:rsidP="00577A29">
      <w:pPr>
        <w:spacing w:before="120" w:after="120" w:line="240" w:lineRule="auto"/>
        <w:jc w:val="center"/>
        <w:outlineLvl w:val="0"/>
        <w:rPr>
          <w:rFonts w:ascii="Arial" w:hAnsi="Arial" w:cs="Arial"/>
          <w:sz w:val="24"/>
          <w:szCs w:val="24"/>
        </w:rPr>
      </w:pPr>
    </w:p>
    <w:p w:rsidR="00577A29" w:rsidRPr="0029253E" w:rsidRDefault="00577A29" w:rsidP="00577A29">
      <w:pPr>
        <w:spacing w:before="120" w:after="120" w:line="240" w:lineRule="auto"/>
        <w:jc w:val="center"/>
        <w:outlineLvl w:val="0"/>
        <w:rPr>
          <w:rFonts w:ascii="Arial" w:hAnsi="Arial" w:cs="Arial"/>
          <w:sz w:val="24"/>
          <w:szCs w:val="24"/>
        </w:rPr>
      </w:pPr>
      <w:r w:rsidRPr="0029253E">
        <w:rPr>
          <w:rFonts w:ascii="Arial" w:hAnsi="Arial" w:cs="Arial"/>
          <w:sz w:val="24"/>
          <w:szCs w:val="24"/>
        </w:rPr>
        <w:t>§ 1</w:t>
      </w:r>
    </w:p>
    <w:p w:rsidR="00577A29" w:rsidRPr="007B46B2" w:rsidRDefault="00577A29" w:rsidP="00577A29">
      <w:pPr>
        <w:spacing w:before="120" w:after="120" w:line="240" w:lineRule="auto"/>
        <w:jc w:val="both"/>
        <w:rPr>
          <w:rFonts w:ascii="Arial" w:hAnsi="Arial" w:cs="Arial"/>
          <w:sz w:val="24"/>
          <w:szCs w:val="24"/>
        </w:rPr>
      </w:pPr>
      <w:r w:rsidRPr="0029253E">
        <w:rPr>
          <w:rFonts w:ascii="Arial" w:hAnsi="Arial" w:cs="Arial"/>
          <w:sz w:val="28"/>
          <w:szCs w:val="24"/>
        </w:rPr>
        <w:tab/>
      </w:r>
      <w:r w:rsidRPr="007B46B2">
        <w:rPr>
          <w:rFonts w:ascii="Arial" w:hAnsi="Arial" w:cs="Arial"/>
          <w:sz w:val="24"/>
          <w:szCs w:val="24"/>
        </w:rPr>
        <w:t xml:space="preserve">Zatwierdza się sporządzone przez Kierownika jednostki dydaktycznej propozycje wysokości opłat za usługi edukacyjne dla studentów rozpoczynających studia w roku akademickim 2025/2026 </w:t>
      </w:r>
      <w:r w:rsidRPr="007B46B2">
        <w:rPr>
          <w:rFonts w:ascii="Arial" w:eastAsia="Times New Roman" w:hAnsi="Arial" w:cs="Arial"/>
          <w:color w:val="000000"/>
          <w:sz w:val="24"/>
          <w:szCs w:val="24"/>
        </w:rPr>
        <w:t>(załącznik nr 1)</w:t>
      </w:r>
      <w:r w:rsidRPr="007B46B2">
        <w:rPr>
          <w:rFonts w:ascii="Arial" w:hAnsi="Arial" w:cs="Arial"/>
          <w:sz w:val="24"/>
          <w:szCs w:val="24"/>
        </w:rPr>
        <w:t>.</w:t>
      </w:r>
    </w:p>
    <w:p w:rsidR="00577A29" w:rsidRPr="0029253E" w:rsidRDefault="00577A29" w:rsidP="00577A29">
      <w:pPr>
        <w:spacing w:before="120" w:after="120" w:line="240" w:lineRule="auto"/>
        <w:ind w:left="357" w:hanging="357"/>
        <w:jc w:val="center"/>
        <w:rPr>
          <w:rFonts w:ascii="Arial" w:hAnsi="Arial" w:cs="Arial"/>
          <w:sz w:val="24"/>
          <w:szCs w:val="24"/>
        </w:rPr>
      </w:pPr>
    </w:p>
    <w:p w:rsidR="00577A29" w:rsidRPr="0029253E" w:rsidRDefault="00577A29" w:rsidP="00577A29">
      <w:pPr>
        <w:spacing w:before="120" w:after="120" w:line="240" w:lineRule="auto"/>
        <w:ind w:left="357" w:hanging="357"/>
        <w:jc w:val="center"/>
        <w:rPr>
          <w:rFonts w:ascii="Arial" w:hAnsi="Arial" w:cs="Arial"/>
          <w:sz w:val="24"/>
          <w:szCs w:val="24"/>
        </w:rPr>
      </w:pPr>
      <w:r w:rsidRPr="0029253E">
        <w:rPr>
          <w:rFonts w:ascii="Arial" w:hAnsi="Arial" w:cs="Arial"/>
          <w:sz w:val="24"/>
          <w:szCs w:val="24"/>
        </w:rPr>
        <w:t>§ 2</w:t>
      </w:r>
    </w:p>
    <w:p w:rsidR="00577A29" w:rsidRDefault="00577A29" w:rsidP="00577A29">
      <w:pPr>
        <w:spacing w:before="120" w:after="360" w:line="240" w:lineRule="auto"/>
        <w:ind w:firstLine="708"/>
        <w:jc w:val="both"/>
        <w:rPr>
          <w:rFonts w:ascii="Arial" w:hAnsi="Arial" w:cs="Arial"/>
          <w:sz w:val="24"/>
          <w:lang w:eastAsia="en-US"/>
        </w:rPr>
      </w:pPr>
      <w:r w:rsidRPr="0029253E">
        <w:rPr>
          <w:rFonts w:ascii="Arial" w:hAnsi="Arial" w:cs="Arial"/>
          <w:sz w:val="24"/>
          <w:szCs w:val="24"/>
        </w:rPr>
        <w:t xml:space="preserve">Uchwała wchodzi w życie z dniem </w:t>
      </w:r>
      <w:r w:rsidRPr="0029253E">
        <w:rPr>
          <w:rFonts w:ascii="Arial" w:hAnsi="Arial" w:cs="Arial"/>
          <w:sz w:val="24"/>
          <w:lang w:eastAsia="en-US"/>
        </w:rPr>
        <w:t>podjęcia.</w:t>
      </w:r>
    </w:p>
    <w:p w:rsidR="00577A29" w:rsidRDefault="00577A29" w:rsidP="00577A29">
      <w:pPr>
        <w:spacing w:before="240" w:after="240" w:line="240" w:lineRule="auto"/>
        <w:jc w:val="center"/>
        <w:rPr>
          <w:rFonts w:ascii="Arial" w:eastAsia="Arial" w:hAnsi="Arial" w:cs="Arial"/>
          <w:sz w:val="24"/>
          <w:szCs w:val="24"/>
        </w:rPr>
      </w:pPr>
    </w:p>
    <w:p w:rsidR="00577A29" w:rsidRPr="00144F21" w:rsidRDefault="00577A29" w:rsidP="00577A29">
      <w:pPr>
        <w:spacing w:after="0" w:line="240" w:lineRule="auto"/>
        <w:jc w:val="right"/>
        <w:rPr>
          <w:rFonts w:ascii="Arial" w:eastAsia="Arial" w:hAnsi="Arial" w:cs="Arial"/>
          <w:i/>
          <w:sz w:val="24"/>
          <w:szCs w:val="24"/>
        </w:rPr>
      </w:pPr>
      <w:r>
        <w:rPr>
          <w:rFonts w:ascii="Arial" w:eastAsia="Arial" w:hAnsi="Arial" w:cs="Arial"/>
          <w:sz w:val="24"/>
          <w:szCs w:val="24"/>
        </w:rPr>
        <w:t xml:space="preserve">Przewodnicząca Rady Dydaktycznej: </w:t>
      </w:r>
      <w:r w:rsidRPr="00144F21">
        <w:rPr>
          <w:rFonts w:ascii="Arial" w:eastAsia="Arial" w:hAnsi="Arial" w:cs="Arial"/>
          <w:i/>
          <w:sz w:val="24"/>
          <w:szCs w:val="24"/>
        </w:rPr>
        <w:t xml:space="preserve">D. </w:t>
      </w:r>
      <w:proofErr w:type="spellStart"/>
      <w:r w:rsidRPr="00144F21">
        <w:rPr>
          <w:rFonts w:ascii="Arial" w:eastAsia="Arial" w:hAnsi="Arial" w:cs="Arial"/>
          <w:i/>
          <w:sz w:val="24"/>
          <w:szCs w:val="24"/>
        </w:rPr>
        <w:t>Heidrich</w:t>
      </w:r>
      <w:proofErr w:type="spellEnd"/>
    </w:p>
    <w:p w:rsidR="00577A29" w:rsidRDefault="00577A29" w:rsidP="00577A29">
      <w:pPr>
        <w:rPr>
          <w:rFonts w:ascii="Arial" w:eastAsia="Arial" w:hAnsi="Arial" w:cs="Arial"/>
          <w:sz w:val="24"/>
          <w:szCs w:val="24"/>
        </w:rPr>
      </w:pPr>
      <w:r>
        <w:br w:type="page"/>
      </w:r>
    </w:p>
    <w:p w:rsidR="007F70D9" w:rsidRDefault="00684317" w:rsidP="007F70D9">
      <w:pPr>
        <w:jc w:val="right"/>
        <w:rPr>
          <w:rFonts w:ascii="Arial" w:hAnsi="Arial" w:cs="Arial"/>
          <w:color w:val="000000"/>
        </w:rPr>
      </w:pPr>
      <w:r>
        <w:rPr>
          <w:rFonts w:ascii="Arial" w:hAnsi="Arial" w:cs="Arial"/>
          <w:color w:val="000000"/>
        </w:rPr>
        <w:lastRenderedPageBreak/>
        <w:t>Załącznik nr 1</w:t>
      </w:r>
      <w:r>
        <w:rPr>
          <w:rFonts w:ascii="Arial" w:hAnsi="Arial" w:cs="Arial"/>
          <w:color w:val="000000"/>
        </w:rPr>
        <w:br/>
        <w:t xml:space="preserve">do uchwały nr 5/2025 Rady Dydaktycznej </w:t>
      </w:r>
      <w:r>
        <w:rPr>
          <w:rFonts w:ascii="Arial" w:hAnsi="Arial" w:cs="Arial"/>
          <w:color w:val="222222"/>
        </w:rPr>
        <w:t>dla kierunków studiów</w:t>
      </w:r>
      <w:r>
        <w:rPr>
          <w:rFonts w:ascii="Arial" w:hAnsi="Arial" w:cs="Arial"/>
          <w:color w:val="000000"/>
        </w:rPr>
        <w:t xml:space="preserve">: </w:t>
      </w:r>
      <w:proofErr w:type="spellStart"/>
      <w:r>
        <w:rPr>
          <w:rFonts w:ascii="Arial" w:hAnsi="Arial" w:cs="Arial"/>
          <w:color w:val="222222"/>
        </w:rPr>
        <w:t>European</w:t>
      </w:r>
      <w:proofErr w:type="spellEnd"/>
      <w:r>
        <w:rPr>
          <w:rFonts w:ascii="Arial" w:hAnsi="Arial" w:cs="Arial"/>
          <w:color w:val="222222"/>
        </w:rPr>
        <w:t xml:space="preserve"> </w:t>
      </w:r>
      <w:proofErr w:type="spellStart"/>
      <w:r>
        <w:rPr>
          <w:rFonts w:ascii="Arial" w:hAnsi="Arial" w:cs="Arial"/>
          <w:color w:val="222222"/>
        </w:rPr>
        <w:t>Politics</w:t>
      </w:r>
      <w:proofErr w:type="spellEnd"/>
      <w:r>
        <w:rPr>
          <w:rFonts w:ascii="Arial" w:hAnsi="Arial" w:cs="Arial"/>
          <w:color w:val="222222"/>
        </w:rPr>
        <w:t xml:space="preserve"> and </w:t>
      </w:r>
      <w:proofErr w:type="spellStart"/>
      <w:r>
        <w:rPr>
          <w:rFonts w:ascii="Arial" w:hAnsi="Arial" w:cs="Arial"/>
          <w:color w:val="222222"/>
        </w:rPr>
        <w:t>Economics</w:t>
      </w:r>
      <w:proofErr w:type="spellEnd"/>
      <w:r>
        <w:rPr>
          <w:rFonts w:ascii="Arial" w:hAnsi="Arial" w:cs="Arial"/>
          <w:color w:val="000000"/>
        </w:rPr>
        <w:t xml:space="preserve">, </w:t>
      </w:r>
      <w:proofErr w:type="spellStart"/>
      <w:r>
        <w:rPr>
          <w:rFonts w:ascii="Arial" w:hAnsi="Arial" w:cs="Arial"/>
          <w:color w:val="000000"/>
        </w:rPr>
        <w:t>Graduate</w:t>
      </w:r>
      <w:proofErr w:type="spellEnd"/>
      <w:r>
        <w:rPr>
          <w:rFonts w:ascii="Arial" w:hAnsi="Arial" w:cs="Arial"/>
          <w:color w:val="000000"/>
        </w:rPr>
        <w:t xml:space="preserve"> </w:t>
      </w:r>
      <w:proofErr w:type="spellStart"/>
      <w:r>
        <w:rPr>
          <w:rFonts w:ascii="Arial" w:hAnsi="Arial" w:cs="Arial"/>
          <w:color w:val="000000"/>
        </w:rPr>
        <w:t>Programme</w:t>
      </w:r>
      <w:proofErr w:type="spellEnd"/>
      <w:r>
        <w:rPr>
          <w:rFonts w:ascii="Arial" w:hAnsi="Arial" w:cs="Arial"/>
          <w:color w:val="000000"/>
        </w:rPr>
        <w:t xml:space="preserve"> in International Relations, </w:t>
      </w:r>
      <w:proofErr w:type="spellStart"/>
      <w:r>
        <w:rPr>
          <w:rFonts w:ascii="Arial" w:hAnsi="Arial" w:cs="Arial"/>
          <w:color w:val="000000"/>
        </w:rPr>
        <w:t>Graduate</w:t>
      </w:r>
      <w:proofErr w:type="spellEnd"/>
      <w:r>
        <w:rPr>
          <w:rFonts w:ascii="Arial" w:hAnsi="Arial" w:cs="Arial"/>
          <w:color w:val="000000"/>
        </w:rPr>
        <w:t xml:space="preserve"> </w:t>
      </w:r>
      <w:proofErr w:type="spellStart"/>
      <w:r>
        <w:rPr>
          <w:rFonts w:ascii="Arial" w:hAnsi="Arial" w:cs="Arial"/>
          <w:color w:val="000000"/>
        </w:rPr>
        <w:t>Programme</w:t>
      </w:r>
      <w:proofErr w:type="spellEnd"/>
      <w:r>
        <w:rPr>
          <w:rFonts w:ascii="Arial" w:hAnsi="Arial" w:cs="Arial"/>
          <w:color w:val="000000"/>
        </w:rPr>
        <w:t xml:space="preserve"> in </w:t>
      </w:r>
      <w:proofErr w:type="spellStart"/>
      <w:r>
        <w:rPr>
          <w:rFonts w:ascii="Arial" w:hAnsi="Arial" w:cs="Arial"/>
          <w:color w:val="000000"/>
        </w:rPr>
        <w:t>Political</w:t>
      </w:r>
      <w:proofErr w:type="spellEnd"/>
      <w:r>
        <w:rPr>
          <w:rFonts w:ascii="Arial" w:hAnsi="Arial" w:cs="Arial"/>
          <w:color w:val="000000"/>
        </w:rPr>
        <w:t xml:space="preserve">, Science, </w:t>
      </w:r>
      <w:proofErr w:type="spellStart"/>
      <w:r>
        <w:rPr>
          <w:rFonts w:ascii="Arial" w:hAnsi="Arial" w:cs="Arial"/>
          <w:color w:val="000000"/>
        </w:rPr>
        <w:t>Social</w:t>
      </w:r>
      <w:proofErr w:type="spellEnd"/>
      <w:r>
        <w:rPr>
          <w:rFonts w:ascii="Arial" w:hAnsi="Arial" w:cs="Arial"/>
          <w:color w:val="000000"/>
        </w:rPr>
        <w:t xml:space="preserve"> and Public Policy,</w:t>
      </w:r>
      <w:r>
        <w:rPr>
          <w:rFonts w:ascii="Arial" w:hAnsi="Arial" w:cs="Arial"/>
          <w:color w:val="222222"/>
        </w:rPr>
        <w:t xml:space="preserve"> </w:t>
      </w:r>
      <w:proofErr w:type="spellStart"/>
      <w:r>
        <w:rPr>
          <w:rFonts w:ascii="Arial" w:hAnsi="Arial" w:cs="Arial"/>
          <w:color w:val="000000"/>
        </w:rPr>
        <w:t>Undergraduate</w:t>
      </w:r>
      <w:proofErr w:type="spellEnd"/>
      <w:r>
        <w:rPr>
          <w:rFonts w:ascii="Arial" w:hAnsi="Arial" w:cs="Arial"/>
          <w:color w:val="000000"/>
        </w:rPr>
        <w:t xml:space="preserve"> </w:t>
      </w:r>
      <w:proofErr w:type="spellStart"/>
      <w:r>
        <w:rPr>
          <w:rFonts w:ascii="Arial" w:hAnsi="Arial" w:cs="Arial"/>
          <w:color w:val="000000"/>
        </w:rPr>
        <w:t>Programme</w:t>
      </w:r>
      <w:proofErr w:type="spellEnd"/>
      <w:r>
        <w:rPr>
          <w:rFonts w:ascii="Arial" w:hAnsi="Arial" w:cs="Arial"/>
          <w:color w:val="000000"/>
        </w:rPr>
        <w:t xml:space="preserve"> in International Relations, </w:t>
      </w:r>
      <w:proofErr w:type="spellStart"/>
      <w:r>
        <w:rPr>
          <w:rFonts w:ascii="Arial" w:hAnsi="Arial" w:cs="Arial"/>
          <w:color w:val="000000"/>
        </w:rPr>
        <w:t>Undergraduate</w:t>
      </w:r>
      <w:proofErr w:type="spellEnd"/>
      <w:r>
        <w:rPr>
          <w:rFonts w:ascii="Arial" w:hAnsi="Arial" w:cs="Arial"/>
          <w:color w:val="000000"/>
        </w:rPr>
        <w:t xml:space="preserve"> </w:t>
      </w:r>
      <w:proofErr w:type="spellStart"/>
      <w:r>
        <w:rPr>
          <w:rFonts w:ascii="Arial" w:hAnsi="Arial" w:cs="Arial"/>
          <w:color w:val="000000"/>
        </w:rPr>
        <w:t>Programme</w:t>
      </w:r>
      <w:proofErr w:type="spellEnd"/>
      <w:r>
        <w:rPr>
          <w:rFonts w:ascii="Arial" w:hAnsi="Arial" w:cs="Arial"/>
          <w:color w:val="000000"/>
        </w:rPr>
        <w:t xml:space="preserve"> in </w:t>
      </w:r>
      <w:proofErr w:type="spellStart"/>
      <w:r>
        <w:rPr>
          <w:rFonts w:ascii="Arial" w:hAnsi="Arial" w:cs="Arial"/>
          <w:color w:val="000000"/>
        </w:rPr>
        <w:t>Political</w:t>
      </w:r>
      <w:proofErr w:type="spellEnd"/>
      <w:r>
        <w:rPr>
          <w:rFonts w:ascii="Arial" w:hAnsi="Arial" w:cs="Arial"/>
          <w:color w:val="000000"/>
        </w:rPr>
        <w:t xml:space="preserve"> Science z dnia 27 lutego 2025 r. w sprawie zatwierdzenia propozycji wysokości opłat za usługi edukacyjne w roku akademickim 2025/2026</w:t>
      </w:r>
    </w:p>
    <w:p w:rsidR="00684317" w:rsidRPr="00247890" w:rsidRDefault="00684317" w:rsidP="007F70D9">
      <w:pPr>
        <w:jc w:val="right"/>
        <w:rPr>
          <w:rFonts w:ascii="Times New Roman" w:eastAsia="Times New Roman" w:hAnsi="Times New Roman" w:cs="Times New Roman"/>
          <w:color w:val="000000"/>
          <w:sz w:val="16"/>
          <w:szCs w:val="16"/>
        </w:rPr>
      </w:pPr>
    </w:p>
    <w:p w:rsidR="00A865B0" w:rsidRDefault="00570930" w:rsidP="007F70D9">
      <w:pPr>
        <w:spacing w:after="0" w:line="240" w:lineRule="auto"/>
        <w:rPr>
          <w:rFonts w:ascii="Arial" w:eastAsia="Arial" w:hAnsi="Arial" w:cs="Arial"/>
          <w:b/>
          <w:u w:val="single"/>
        </w:rPr>
      </w:pPr>
      <w:r>
        <w:rPr>
          <w:rFonts w:ascii="Arial" w:eastAsia="Arial" w:hAnsi="Arial" w:cs="Arial"/>
          <w:b/>
          <w:u w:val="single"/>
        </w:rPr>
        <w:t>Tabela opłat dla studentów rozpoczynających studia w roku akademickim 2025/2026</w:t>
      </w:r>
    </w:p>
    <w:p w:rsidR="00A865B0" w:rsidRDefault="00A865B0">
      <w:pPr>
        <w:spacing w:after="0" w:line="240" w:lineRule="auto"/>
        <w:jc w:val="center"/>
        <w:rPr>
          <w:rFonts w:ascii="Arial" w:eastAsia="Arial" w:hAnsi="Arial" w:cs="Arial"/>
          <w:b/>
        </w:rPr>
      </w:pPr>
    </w:p>
    <w:p w:rsidR="00A865B0" w:rsidRDefault="00570930">
      <w:pPr>
        <w:spacing w:after="0" w:line="240" w:lineRule="auto"/>
        <w:jc w:val="center"/>
        <w:rPr>
          <w:rFonts w:ascii="Arial" w:eastAsia="Arial" w:hAnsi="Arial" w:cs="Arial"/>
          <w:b/>
        </w:rPr>
      </w:pPr>
      <w:r>
        <w:rPr>
          <w:rFonts w:ascii="Arial" w:eastAsia="Arial" w:hAnsi="Arial" w:cs="Arial"/>
          <w:b/>
        </w:rPr>
        <w:t xml:space="preserve">JEDNOSTKA DYDAKTYCZNA: Wydział Nauk Politycznych </w:t>
      </w:r>
      <w:r>
        <w:rPr>
          <w:rFonts w:ascii="Arial" w:eastAsia="Arial" w:hAnsi="Arial" w:cs="Arial"/>
          <w:b/>
        </w:rPr>
        <w:br/>
        <w:t>i Studiów Międzynarodowych</w:t>
      </w:r>
    </w:p>
    <w:p w:rsidR="00A865B0" w:rsidRDefault="00A865B0">
      <w:pPr>
        <w:spacing w:after="0" w:line="240" w:lineRule="auto"/>
        <w:jc w:val="center"/>
        <w:rPr>
          <w:rFonts w:ascii="Arial" w:eastAsia="Arial" w:hAnsi="Arial" w:cs="Arial"/>
          <w:b/>
        </w:rPr>
      </w:pP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European Politics and Economics</w:t>
      </w:r>
    </w:p>
    <w:p w:rsidR="00A865B0" w:rsidRPr="00247890" w:rsidRDefault="00A865B0">
      <w:pPr>
        <w:spacing w:after="0" w:line="240" w:lineRule="auto"/>
        <w:ind w:left="720"/>
        <w:rPr>
          <w:lang w:val="en-US"/>
        </w:rPr>
      </w:pPr>
    </w:p>
    <w:tbl>
      <w:tblPr>
        <w:tblStyle w:val="ab"/>
        <w:tblpPr w:leftFromText="180" w:rightFromText="180" w:topFromText="180" w:bottomFromText="180" w:vertAnchor="text" w:tblpX="-846"/>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c>
          <w:tcPr>
            <w:tcW w:w="570" w:type="dxa"/>
          </w:tcPr>
          <w:p w:rsidR="00A865B0" w:rsidRDefault="00570930">
            <w:pPr>
              <w:jc w:val="center"/>
              <w:rPr>
                <w:rFonts w:ascii="Arial" w:eastAsia="Arial" w:hAnsi="Arial" w:cs="Arial"/>
                <w:b/>
              </w:rPr>
            </w:pPr>
            <w:r>
              <w:rPr>
                <w:rFonts w:ascii="Arial" w:eastAsia="Arial" w:hAnsi="Arial" w:cs="Arial"/>
                <w:b/>
              </w:rPr>
              <w:lastRenderedPageBreak/>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pierwszego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p>
          <w:p w:rsidR="00A865B0" w:rsidRDefault="00570930">
            <w:pPr>
              <w:jc w:val="right"/>
              <w:rPr>
                <w:rFonts w:ascii="Arial" w:eastAsia="Arial" w:hAnsi="Arial" w:cs="Arial"/>
              </w:rPr>
            </w:pPr>
            <w:r>
              <w:rPr>
                <w:rFonts w:ascii="Arial" w:eastAsia="Arial" w:hAnsi="Arial" w:cs="Arial"/>
              </w:rPr>
              <w:t>2150 €</w:t>
            </w:r>
          </w:p>
        </w:tc>
      </w:tr>
      <w:tr w:rsidR="00A865B0">
        <w:trPr>
          <w:trHeight w:val="90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suma opłat za każdy powtarzany przedmiot nie więcej jednak niż:</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semestr</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rok</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A865B0" w:rsidRDefault="00A865B0">
      <w:pPr>
        <w:spacing w:after="0" w:line="240" w:lineRule="auto"/>
      </w:pP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xml:space="preserve">: Graduate </w:t>
      </w:r>
      <w:proofErr w:type="spellStart"/>
      <w:r w:rsidRPr="00247890">
        <w:rPr>
          <w:rFonts w:ascii="Arial" w:eastAsia="Arial" w:hAnsi="Arial" w:cs="Arial"/>
          <w:b/>
          <w:lang w:val="en-US"/>
        </w:rPr>
        <w:t>Programme</w:t>
      </w:r>
      <w:proofErr w:type="spellEnd"/>
      <w:r w:rsidRPr="00247890">
        <w:rPr>
          <w:rFonts w:ascii="Arial" w:eastAsia="Arial" w:hAnsi="Arial" w:cs="Arial"/>
          <w:b/>
          <w:lang w:val="en-US"/>
        </w:rPr>
        <w:t xml:space="preserve"> in International Relations</w:t>
      </w:r>
    </w:p>
    <w:p w:rsidR="00A865B0" w:rsidRPr="00247890" w:rsidRDefault="00A865B0">
      <w:pPr>
        <w:spacing w:after="0" w:line="240" w:lineRule="auto"/>
        <w:ind w:left="720"/>
        <w:rPr>
          <w:lang w:val="en-US"/>
        </w:rPr>
      </w:pPr>
    </w:p>
    <w:tbl>
      <w:tblPr>
        <w:tblStyle w:val="ad"/>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c>
          <w:tcPr>
            <w:tcW w:w="570" w:type="dxa"/>
          </w:tcPr>
          <w:p w:rsidR="00A865B0" w:rsidRDefault="00570930">
            <w:pPr>
              <w:jc w:val="center"/>
              <w:rPr>
                <w:rFonts w:ascii="Arial" w:eastAsia="Arial" w:hAnsi="Arial" w:cs="Arial"/>
                <w:b/>
              </w:rPr>
            </w:pPr>
            <w:r>
              <w:rPr>
                <w:rFonts w:ascii="Arial" w:eastAsia="Arial" w:hAnsi="Arial" w:cs="Arial"/>
                <w:b/>
              </w:rPr>
              <w:lastRenderedPageBreak/>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drugiego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 xml:space="preserve">powtarzanie semestru studiów stacjonarnych </w:t>
            </w:r>
            <w:r w:rsidR="009F27F2">
              <w:rPr>
                <w:rFonts w:ascii="Arial" w:eastAsia="Arial" w:hAnsi="Arial" w:cs="Arial"/>
              </w:rPr>
              <w:t>drugiego</w:t>
            </w:r>
            <w:r>
              <w:rPr>
                <w:rFonts w:ascii="Arial" w:eastAsia="Arial" w:hAnsi="Arial" w:cs="Arial"/>
              </w:rPr>
              <w:t xml:space="preserve">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roku </w:t>
            </w:r>
            <w:r w:rsidR="009F27F2">
              <w:rPr>
                <w:rFonts w:ascii="Arial" w:eastAsia="Arial" w:hAnsi="Arial" w:cs="Arial"/>
              </w:rPr>
              <w:t>studiów stacjonarnych drugiego</w:t>
            </w:r>
            <w:r>
              <w:rPr>
                <w:rFonts w:ascii="Arial" w:eastAsia="Arial" w:hAnsi="Arial" w:cs="Arial"/>
              </w:rPr>
              <w:t xml:space="preserve"> stopnia</w:t>
            </w:r>
          </w:p>
        </w:tc>
        <w:tc>
          <w:tcPr>
            <w:tcW w:w="2490" w:type="dxa"/>
          </w:tcPr>
          <w:p w:rsidR="00A865B0" w:rsidRDefault="00570930">
            <w:pPr>
              <w:jc w:val="right"/>
              <w:rPr>
                <w:rFonts w:ascii="Arial" w:eastAsia="Arial" w:hAnsi="Arial" w:cs="Arial"/>
              </w:rPr>
            </w:pPr>
            <w:r>
              <w:rPr>
                <w:rFonts w:ascii="Arial" w:eastAsia="Arial" w:hAnsi="Arial" w:cs="Arial"/>
              </w:rPr>
              <w:t>suma opłat za każdy powtarzany przedmiot nie więcej jednak niż:</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 opłata za semestr</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 opłata za rok</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vAlign w:val="bottom"/>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A865B0" w:rsidRDefault="00A865B0">
      <w:pPr>
        <w:spacing w:after="0" w:line="240" w:lineRule="auto"/>
      </w:pPr>
    </w:p>
    <w:p w:rsidR="007F70D9" w:rsidRDefault="007F70D9">
      <w:r>
        <w:br w:type="page"/>
      </w:r>
    </w:p>
    <w:p w:rsidR="007F70D9" w:rsidRDefault="007F70D9">
      <w:pPr>
        <w:spacing w:after="0" w:line="240" w:lineRule="auto"/>
        <w:ind w:left="-850"/>
      </w:pP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xml:space="preserve">: Graduate </w:t>
      </w:r>
      <w:proofErr w:type="spellStart"/>
      <w:r w:rsidRPr="00247890">
        <w:rPr>
          <w:rFonts w:ascii="Arial" w:eastAsia="Arial" w:hAnsi="Arial" w:cs="Arial"/>
          <w:b/>
          <w:lang w:val="en-US"/>
        </w:rPr>
        <w:t>Programme</w:t>
      </w:r>
      <w:proofErr w:type="spellEnd"/>
      <w:r w:rsidRPr="00247890">
        <w:rPr>
          <w:rFonts w:ascii="Arial" w:eastAsia="Arial" w:hAnsi="Arial" w:cs="Arial"/>
          <w:b/>
          <w:lang w:val="en-US"/>
        </w:rPr>
        <w:t xml:space="preserve"> in Political Science</w:t>
      </w:r>
    </w:p>
    <w:p w:rsidR="00A865B0" w:rsidRPr="00247890" w:rsidRDefault="00A865B0">
      <w:pPr>
        <w:spacing w:after="0" w:line="240" w:lineRule="auto"/>
        <w:ind w:left="720"/>
        <w:rPr>
          <w:lang w:val="en-US"/>
        </w:rPr>
      </w:pPr>
    </w:p>
    <w:tbl>
      <w:tblPr>
        <w:tblStyle w:val="af"/>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c>
          <w:tcPr>
            <w:tcW w:w="570" w:type="dxa"/>
          </w:tcPr>
          <w:p w:rsidR="00A865B0" w:rsidRDefault="00570930">
            <w:pPr>
              <w:jc w:val="center"/>
              <w:rPr>
                <w:rFonts w:ascii="Arial" w:eastAsia="Arial" w:hAnsi="Arial" w:cs="Arial"/>
                <w:b/>
              </w:rPr>
            </w:pPr>
            <w:r>
              <w:rPr>
                <w:rFonts w:ascii="Arial" w:eastAsia="Arial" w:hAnsi="Arial" w:cs="Arial"/>
                <w:b/>
              </w:rPr>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drugiego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 xml:space="preserve">powtarzanie semestru studiów stacjonarnych </w:t>
            </w:r>
            <w:r w:rsidR="009F27F2">
              <w:rPr>
                <w:rFonts w:ascii="Arial" w:eastAsia="Arial" w:hAnsi="Arial" w:cs="Arial"/>
              </w:rPr>
              <w:t>drugiego</w:t>
            </w:r>
            <w:r>
              <w:rPr>
                <w:rFonts w:ascii="Arial" w:eastAsia="Arial" w:hAnsi="Arial" w:cs="Arial"/>
              </w:rPr>
              <w:t xml:space="preserve">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roku </w:t>
            </w:r>
            <w:r w:rsidR="009F27F2">
              <w:rPr>
                <w:rFonts w:ascii="Arial" w:eastAsia="Arial" w:hAnsi="Arial" w:cs="Arial"/>
              </w:rPr>
              <w:t>studiów stacjonarnych drugiego</w:t>
            </w:r>
            <w:bookmarkStart w:id="0" w:name="_GoBack"/>
            <w:bookmarkEnd w:id="0"/>
            <w:r>
              <w:rPr>
                <w:rFonts w:ascii="Arial" w:eastAsia="Arial" w:hAnsi="Arial" w:cs="Arial"/>
              </w:rPr>
              <w:t xml:space="preserve">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niż: </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 opłata za semestr</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 opłata za rok</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7F70D9" w:rsidRDefault="007F70D9">
      <w:pPr>
        <w:spacing w:after="0" w:line="240" w:lineRule="auto"/>
        <w:ind w:left="-850"/>
      </w:pPr>
    </w:p>
    <w:p w:rsidR="007F70D9" w:rsidRDefault="007F70D9">
      <w:r>
        <w:br w:type="page"/>
      </w:r>
    </w:p>
    <w:p w:rsidR="00A865B0" w:rsidRDefault="00A865B0">
      <w:pPr>
        <w:spacing w:after="0" w:line="240" w:lineRule="auto"/>
        <w:ind w:left="-850"/>
      </w:pPr>
    </w:p>
    <w:p w:rsidR="00A865B0" w:rsidRDefault="00570930">
      <w:pPr>
        <w:numPr>
          <w:ilvl w:val="0"/>
          <w:numId w:val="1"/>
        </w:numPr>
        <w:spacing w:after="0" w:line="240" w:lineRule="auto"/>
        <w:rPr>
          <w:rFonts w:ascii="Arial" w:eastAsia="Arial" w:hAnsi="Arial" w:cs="Arial"/>
          <w:b/>
        </w:rPr>
      </w:pPr>
      <w:r>
        <w:rPr>
          <w:rFonts w:ascii="Arial" w:eastAsia="Arial" w:hAnsi="Arial" w:cs="Arial"/>
          <w:b/>
        </w:rPr>
        <w:t xml:space="preserve">kierunek studiów: </w:t>
      </w:r>
      <w:proofErr w:type="spellStart"/>
      <w:r>
        <w:rPr>
          <w:rFonts w:ascii="Arial" w:eastAsia="Arial" w:hAnsi="Arial" w:cs="Arial"/>
          <w:b/>
        </w:rPr>
        <w:t>Social</w:t>
      </w:r>
      <w:proofErr w:type="spellEnd"/>
      <w:r>
        <w:rPr>
          <w:rFonts w:ascii="Arial" w:eastAsia="Arial" w:hAnsi="Arial" w:cs="Arial"/>
          <w:b/>
        </w:rPr>
        <w:t xml:space="preserve"> and Public Policy</w:t>
      </w:r>
    </w:p>
    <w:p w:rsidR="00A865B0" w:rsidRDefault="00A865B0">
      <w:pPr>
        <w:spacing w:after="0" w:line="240" w:lineRule="auto"/>
        <w:ind w:left="720"/>
      </w:pPr>
    </w:p>
    <w:tbl>
      <w:tblPr>
        <w:tblStyle w:val="af1"/>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c>
          <w:tcPr>
            <w:tcW w:w="570" w:type="dxa"/>
          </w:tcPr>
          <w:p w:rsidR="00A865B0" w:rsidRDefault="00570930">
            <w:pPr>
              <w:jc w:val="center"/>
              <w:rPr>
                <w:rFonts w:ascii="Arial" w:eastAsia="Arial" w:hAnsi="Arial" w:cs="Arial"/>
                <w:b/>
              </w:rPr>
            </w:pPr>
            <w:r>
              <w:rPr>
                <w:rFonts w:ascii="Arial" w:eastAsia="Arial" w:hAnsi="Arial" w:cs="Arial"/>
                <w:b/>
              </w:rPr>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pierwszego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semestr</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rok</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152A92" w:rsidRDefault="00152A92">
      <w:pPr>
        <w:spacing w:after="0" w:line="240" w:lineRule="auto"/>
        <w:ind w:left="-850"/>
      </w:pPr>
    </w:p>
    <w:p w:rsidR="00152A92" w:rsidRDefault="00152A92">
      <w:r>
        <w:br w:type="page"/>
      </w:r>
    </w:p>
    <w:p w:rsidR="00A865B0" w:rsidRDefault="00A865B0">
      <w:pPr>
        <w:spacing w:after="0" w:line="240" w:lineRule="auto"/>
        <w:ind w:left="-850"/>
      </w:pP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xml:space="preserve">: Undergraduate </w:t>
      </w:r>
      <w:proofErr w:type="spellStart"/>
      <w:r w:rsidRPr="00247890">
        <w:rPr>
          <w:rFonts w:ascii="Arial" w:eastAsia="Arial" w:hAnsi="Arial" w:cs="Arial"/>
          <w:b/>
          <w:lang w:val="en-US"/>
        </w:rPr>
        <w:t>Programme</w:t>
      </w:r>
      <w:proofErr w:type="spellEnd"/>
      <w:r w:rsidRPr="00247890">
        <w:rPr>
          <w:rFonts w:ascii="Arial" w:eastAsia="Arial" w:hAnsi="Arial" w:cs="Arial"/>
          <w:b/>
          <w:lang w:val="en-US"/>
        </w:rPr>
        <w:t xml:space="preserve"> in International Relations</w:t>
      </w:r>
    </w:p>
    <w:p w:rsidR="00A865B0" w:rsidRPr="00247890" w:rsidRDefault="00A865B0">
      <w:pPr>
        <w:spacing w:after="0" w:line="240" w:lineRule="auto"/>
        <w:ind w:left="720"/>
        <w:rPr>
          <w:lang w:val="en-US"/>
        </w:rPr>
      </w:pPr>
    </w:p>
    <w:tbl>
      <w:tblPr>
        <w:tblStyle w:val="af3"/>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rPr>
          <w:trHeight w:val="364"/>
        </w:trPr>
        <w:tc>
          <w:tcPr>
            <w:tcW w:w="570" w:type="dxa"/>
          </w:tcPr>
          <w:p w:rsidR="00A865B0" w:rsidRDefault="00570930">
            <w:pPr>
              <w:jc w:val="center"/>
              <w:rPr>
                <w:rFonts w:ascii="Arial" w:eastAsia="Arial" w:hAnsi="Arial" w:cs="Arial"/>
                <w:b/>
              </w:rPr>
            </w:pPr>
            <w:r>
              <w:rPr>
                <w:rFonts w:ascii="Arial" w:eastAsia="Arial" w:hAnsi="Arial" w:cs="Arial"/>
                <w:b/>
              </w:rPr>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pierwszego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suma opłat za każdy powtarzany przedmiot nie więcej jednak niż:</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niż: </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semestr</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rok</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A865B0" w:rsidRDefault="00A865B0">
      <w:pPr>
        <w:spacing w:after="0" w:line="240" w:lineRule="auto"/>
      </w:pPr>
    </w:p>
    <w:p w:rsidR="00A865B0" w:rsidRDefault="00570930">
      <w:pPr>
        <w:spacing w:after="0" w:line="240" w:lineRule="auto"/>
        <w:ind w:left="-850"/>
      </w:pPr>
      <w:r>
        <w:br w:type="page"/>
      </w: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lastRenderedPageBreak/>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xml:space="preserve">: Undergraduate </w:t>
      </w:r>
      <w:proofErr w:type="spellStart"/>
      <w:r w:rsidRPr="00247890">
        <w:rPr>
          <w:rFonts w:ascii="Arial" w:eastAsia="Arial" w:hAnsi="Arial" w:cs="Arial"/>
          <w:b/>
          <w:lang w:val="en-US"/>
        </w:rPr>
        <w:t>Programme</w:t>
      </w:r>
      <w:proofErr w:type="spellEnd"/>
      <w:r w:rsidRPr="00247890">
        <w:rPr>
          <w:rFonts w:ascii="Arial" w:eastAsia="Arial" w:hAnsi="Arial" w:cs="Arial"/>
          <w:b/>
          <w:lang w:val="en-US"/>
        </w:rPr>
        <w:t xml:space="preserve"> in Political Science </w:t>
      </w:r>
    </w:p>
    <w:p w:rsidR="00A865B0" w:rsidRPr="00247890" w:rsidRDefault="00A865B0">
      <w:pPr>
        <w:spacing w:after="0" w:line="240" w:lineRule="auto"/>
        <w:ind w:left="720"/>
        <w:rPr>
          <w:rFonts w:ascii="Arial" w:eastAsia="Arial" w:hAnsi="Arial" w:cs="Arial"/>
          <w:b/>
          <w:lang w:val="en-US"/>
        </w:rPr>
      </w:pPr>
    </w:p>
    <w:tbl>
      <w:tblPr>
        <w:tblStyle w:val="af5"/>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rPr>
          <w:trHeight w:val="364"/>
        </w:trPr>
        <w:tc>
          <w:tcPr>
            <w:tcW w:w="570" w:type="dxa"/>
          </w:tcPr>
          <w:p w:rsidR="00A865B0" w:rsidRDefault="00570930">
            <w:pPr>
              <w:jc w:val="center"/>
              <w:rPr>
                <w:rFonts w:ascii="Arial" w:eastAsia="Arial" w:hAnsi="Arial" w:cs="Arial"/>
                <w:b/>
              </w:rPr>
            </w:pPr>
            <w:r>
              <w:rPr>
                <w:rFonts w:ascii="Arial" w:eastAsia="Arial" w:hAnsi="Arial" w:cs="Arial"/>
                <w:b/>
              </w:rPr>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rPr>
            </w:pPr>
            <w:r>
              <w:rPr>
                <w:rFonts w:ascii="Arial" w:eastAsia="Arial" w:hAnsi="Arial" w:cs="Arial"/>
              </w:rPr>
              <w:t>pierwszego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niż: </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semestr</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rok</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A865B0" w:rsidRDefault="00A865B0">
      <w:pPr>
        <w:spacing w:after="0" w:line="240" w:lineRule="auto"/>
      </w:pPr>
    </w:p>
    <w:p w:rsidR="00A865B0" w:rsidRDefault="00A865B0">
      <w:pPr>
        <w:spacing w:after="0" w:line="240" w:lineRule="auto"/>
        <w:ind w:left="-850"/>
      </w:pPr>
    </w:p>
    <w:p w:rsidR="00A865B0" w:rsidRDefault="00A865B0">
      <w:pPr>
        <w:spacing w:after="0" w:line="240" w:lineRule="auto"/>
        <w:ind w:left="-850"/>
      </w:pPr>
    </w:p>
    <w:p w:rsidR="00A865B0" w:rsidRDefault="00A865B0">
      <w:pPr>
        <w:spacing w:after="0" w:line="240" w:lineRule="auto"/>
        <w:ind w:left="-850"/>
      </w:pPr>
    </w:p>
    <w:p w:rsidR="00A865B0" w:rsidRDefault="00A865B0">
      <w:pPr>
        <w:spacing w:after="0" w:line="240" w:lineRule="auto"/>
        <w:ind w:left="-850"/>
      </w:pPr>
    </w:p>
    <w:sectPr w:rsidR="00A865B0">
      <w:footerReference w:type="default" r:id="rId10"/>
      <w:headerReference w:type="first" r:id="rId11"/>
      <w:footerReference w:type="first" r:id="rId12"/>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B34" w:rsidRDefault="00386B34">
      <w:pPr>
        <w:spacing w:after="0" w:line="240" w:lineRule="auto"/>
      </w:pPr>
      <w:r>
        <w:separator/>
      </w:r>
    </w:p>
  </w:endnote>
  <w:endnote w:type="continuationSeparator" w:id="0">
    <w:p w:rsidR="00386B34" w:rsidRDefault="0038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B0" w:rsidRDefault="00570930">
    <w:pPr>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F27F2">
      <w:rPr>
        <w:rFonts w:ascii="Arial" w:eastAsia="Arial" w:hAnsi="Arial" w:cs="Arial"/>
        <w:noProof/>
        <w:sz w:val="20"/>
        <w:szCs w:val="20"/>
      </w:rPr>
      <w:t>8</w:t>
    </w:r>
    <w:r>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B0" w:rsidRDefault="00A865B0">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B34" w:rsidRDefault="00386B34">
      <w:pPr>
        <w:spacing w:after="0" w:line="240" w:lineRule="auto"/>
      </w:pPr>
      <w:r>
        <w:separator/>
      </w:r>
    </w:p>
  </w:footnote>
  <w:footnote w:type="continuationSeparator" w:id="0">
    <w:p w:rsidR="00386B34" w:rsidRDefault="0038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B0" w:rsidRDefault="00A865B0">
    <w:pPr>
      <w:spacing w:before="240" w:after="24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131"/>
    <w:multiLevelType w:val="multilevel"/>
    <w:tmpl w:val="D9261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B0"/>
    <w:rsid w:val="00152A92"/>
    <w:rsid w:val="00173C27"/>
    <w:rsid w:val="00247890"/>
    <w:rsid w:val="00322100"/>
    <w:rsid w:val="00366F5C"/>
    <w:rsid w:val="00386B34"/>
    <w:rsid w:val="003E3C02"/>
    <w:rsid w:val="004809AC"/>
    <w:rsid w:val="00570930"/>
    <w:rsid w:val="00577A29"/>
    <w:rsid w:val="00684317"/>
    <w:rsid w:val="0070314F"/>
    <w:rsid w:val="007D1DE3"/>
    <w:rsid w:val="007F70D9"/>
    <w:rsid w:val="00997283"/>
    <w:rsid w:val="009F27F2"/>
    <w:rsid w:val="00A865B0"/>
    <w:rsid w:val="00AF0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458D"/>
  <w15:docId w15:val="{9E1C1EB2-F059-4833-A1D5-82750248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120" w:line="240" w:lineRule="auto"/>
      <w:ind w:left="1192" w:hanging="482"/>
      <w:outlineLvl w:val="0"/>
    </w:pPr>
    <w:rPr>
      <w:rFonts w:ascii="Arial" w:eastAsia="Arial" w:hAnsi="Arial" w:cs="Arial"/>
      <w:sz w:val="24"/>
      <w:szCs w:val="24"/>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paragraph" w:styleId="Tekstdymka">
    <w:name w:val="Balloon Text"/>
    <w:basedOn w:val="Normalny"/>
    <w:link w:val="TekstdymkaZnak"/>
    <w:uiPriority w:val="99"/>
    <w:semiHidden/>
    <w:unhideWhenUsed/>
    <w:rsid w:val="00173C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3C27"/>
    <w:rPr>
      <w:rFonts w:ascii="Segoe UI" w:hAnsi="Segoe UI" w:cs="Segoe UI"/>
      <w:sz w:val="18"/>
      <w:szCs w:val="18"/>
    </w:rPr>
  </w:style>
  <w:style w:type="paragraph" w:styleId="Nagwek">
    <w:name w:val="header"/>
    <w:basedOn w:val="Normalny"/>
    <w:link w:val="NagwekZnak"/>
    <w:uiPriority w:val="99"/>
    <w:unhideWhenUsed/>
    <w:rsid w:val="007F70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70D9"/>
  </w:style>
  <w:style w:type="paragraph" w:styleId="Stopka">
    <w:name w:val="footer"/>
    <w:basedOn w:val="Normalny"/>
    <w:link w:val="StopkaZnak"/>
    <w:uiPriority w:val="99"/>
    <w:unhideWhenUsed/>
    <w:rsid w:val="007F7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lLtWgK2pb/Jwk4hm4U4ONzZoaw==">CgMxLjAyCGguZ2pkZ3hzOAByITFlSHhKUEJWdDY5QkctWGszUE1Qc21aSGdvUlA4XzRZZA==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2154</Words>
  <Characters>12924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A.Parmee</dc:creator>
  <cp:lastModifiedBy>A.Parmee</cp:lastModifiedBy>
  <cp:revision>6</cp:revision>
  <cp:lastPrinted>2025-02-20T12:45:00Z</cp:lastPrinted>
  <dcterms:created xsi:type="dcterms:W3CDTF">2025-02-21T11:54:00Z</dcterms:created>
  <dcterms:modified xsi:type="dcterms:W3CDTF">2025-07-28T13:35:00Z</dcterms:modified>
</cp:coreProperties>
</file>