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70541" w14:textId="77777777" w:rsidR="007E5227" w:rsidRPr="00720CBA" w:rsidRDefault="007E522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EB186E0" w14:textId="77777777" w:rsidR="007E5227" w:rsidRPr="00720CBA" w:rsidRDefault="007E5227">
      <w:pPr>
        <w:rPr>
          <w:rFonts w:ascii="Times New Roman" w:hAnsi="Times New Roman" w:cs="Times New Roman"/>
          <w:sz w:val="24"/>
          <w:szCs w:val="24"/>
        </w:rPr>
      </w:pPr>
    </w:p>
    <w:p w14:paraId="3B90074F" w14:textId="321EC454" w:rsidR="007E5227" w:rsidRPr="006A36D7" w:rsidRDefault="007E5227" w:rsidP="007E5227">
      <w:pPr>
        <w:keepNext/>
        <w:overflowPunct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6A36D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Wykaz osób prowadzących seminaria </w:t>
      </w:r>
      <w:r w:rsidR="00EA1890" w:rsidRPr="006A36D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licencjackie</w:t>
      </w:r>
      <w:r w:rsidR="00D64821" w:rsidRPr="006A36D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na kierunku Bezpieczeństwo W</w:t>
      </w:r>
      <w:r w:rsidRPr="006A36D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ewnętrzne </w:t>
      </w:r>
      <w:r w:rsidR="00A428C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br/>
        <w:t>w roku akademickim 2025/2026</w:t>
      </w:r>
      <w:r w:rsidR="00EA1890" w:rsidRPr="006A36D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6D40E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– studia niestacjonarne</w:t>
      </w:r>
    </w:p>
    <w:p w14:paraId="1F752390" w14:textId="77777777" w:rsidR="007E5227" w:rsidRPr="006A36D7" w:rsidRDefault="007E5227" w:rsidP="006279C9">
      <w:pPr>
        <w:keepNext/>
        <w:overflowPunct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6BE21830" w14:textId="77777777" w:rsidR="00BD3469" w:rsidRPr="006A36D7" w:rsidRDefault="00BD3469" w:rsidP="00BD3469">
      <w:pPr>
        <w:pStyle w:val="Akapitzlist"/>
        <w:keepNext/>
        <w:overflowPunct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A36D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1. dr hab. Władysław Bułhak</w:t>
      </w:r>
    </w:p>
    <w:p w14:paraId="5BC6D136" w14:textId="79C9BE00" w:rsidR="00BD3469" w:rsidRPr="006A36D7" w:rsidRDefault="00BD3469" w:rsidP="00BD3469">
      <w:pPr>
        <w:pStyle w:val="Akapitzlist"/>
        <w:keepNext/>
        <w:overflowPunct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A36D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2. dr </w:t>
      </w:r>
      <w:r w:rsidR="00577D76" w:rsidRPr="006A36D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Antoni Morawski </w:t>
      </w:r>
    </w:p>
    <w:p w14:paraId="7554F47B" w14:textId="77777777" w:rsidR="00BD3469" w:rsidRPr="006A36D7" w:rsidRDefault="00BD3469" w:rsidP="00BD3469">
      <w:pPr>
        <w:pStyle w:val="Akapitzlist"/>
        <w:keepNext/>
        <w:overflowPunct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A36D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3. dr Kornela Oblińska </w:t>
      </w:r>
    </w:p>
    <w:p w14:paraId="57341A27" w14:textId="77777777" w:rsidR="00BD3469" w:rsidRPr="006A36D7" w:rsidRDefault="00BD3469" w:rsidP="00BD3469">
      <w:pPr>
        <w:pStyle w:val="Akapitzlist"/>
        <w:keepNext/>
        <w:overflowPunct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A36D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4. dr Dariusz Jaruga</w:t>
      </w:r>
    </w:p>
    <w:p w14:paraId="162D2122" w14:textId="7C43AE52" w:rsidR="00A428C9" w:rsidRDefault="00BD3469" w:rsidP="00A428C9">
      <w:pPr>
        <w:pStyle w:val="Akapitzlist"/>
        <w:keepNext/>
        <w:overflowPunct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A36D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5. dr Michał </w:t>
      </w:r>
      <w:r w:rsidR="00577D76" w:rsidRPr="006A36D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Szczegielniak</w:t>
      </w:r>
    </w:p>
    <w:p w14:paraId="4B836B29" w14:textId="350FC8CF" w:rsidR="00A428C9" w:rsidRPr="00A428C9" w:rsidRDefault="00A428C9" w:rsidP="00A428C9">
      <w:pPr>
        <w:pStyle w:val="Akapitzlist"/>
        <w:keepNext/>
        <w:overflowPunct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6. dr Piotr Sosnowski </w:t>
      </w:r>
    </w:p>
    <w:p w14:paraId="0EB41781" w14:textId="77777777" w:rsidR="00BD3469" w:rsidRPr="00BD3469" w:rsidRDefault="00BD3469" w:rsidP="00BD3469">
      <w:pPr>
        <w:pStyle w:val="Akapitzlist"/>
        <w:keepNext/>
        <w:overflowPunct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2DF655B4" w14:textId="77777777" w:rsidR="007E5227" w:rsidRPr="00720CBA" w:rsidRDefault="007E5227" w:rsidP="00317DCB">
      <w:pPr>
        <w:pStyle w:val="Akapitzlist"/>
        <w:keepNext/>
        <w:overflowPunct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5E42A9D0" w14:textId="77777777" w:rsidR="007E5227" w:rsidRPr="00720CBA" w:rsidRDefault="007E5227">
      <w:pPr>
        <w:rPr>
          <w:rFonts w:ascii="Times New Roman" w:hAnsi="Times New Roman" w:cs="Times New Roman"/>
          <w:sz w:val="24"/>
          <w:szCs w:val="24"/>
        </w:rPr>
      </w:pPr>
    </w:p>
    <w:p w14:paraId="3E797F15" w14:textId="77777777" w:rsidR="007E5227" w:rsidRPr="00720CBA" w:rsidRDefault="007E5227">
      <w:pPr>
        <w:rPr>
          <w:rFonts w:ascii="Times New Roman" w:hAnsi="Times New Roman" w:cs="Times New Roman"/>
          <w:sz w:val="24"/>
          <w:szCs w:val="24"/>
        </w:rPr>
      </w:pPr>
    </w:p>
    <w:p w14:paraId="560D1F65" w14:textId="77777777" w:rsidR="007E5227" w:rsidRPr="00720CBA" w:rsidRDefault="007E5227">
      <w:pPr>
        <w:rPr>
          <w:rFonts w:ascii="Times New Roman" w:hAnsi="Times New Roman" w:cs="Times New Roman"/>
          <w:sz w:val="24"/>
          <w:szCs w:val="24"/>
        </w:rPr>
      </w:pPr>
    </w:p>
    <w:p w14:paraId="507A4C91" w14:textId="77777777" w:rsidR="007E5227" w:rsidRPr="00720CBA" w:rsidRDefault="007E5227">
      <w:pPr>
        <w:rPr>
          <w:rFonts w:ascii="Times New Roman" w:hAnsi="Times New Roman" w:cs="Times New Roman"/>
          <w:sz w:val="24"/>
          <w:szCs w:val="24"/>
        </w:rPr>
      </w:pPr>
    </w:p>
    <w:p w14:paraId="7ED83F92" w14:textId="77777777" w:rsidR="007E5227" w:rsidRPr="00720CBA" w:rsidRDefault="007E5227">
      <w:pPr>
        <w:rPr>
          <w:rFonts w:ascii="Times New Roman" w:hAnsi="Times New Roman" w:cs="Times New Roman"/>
          <w:sz w:val="24"/>
          <w:szCs w:val="24"/>
        </w:rPr>
      </w:pPr>
    </w:p>
    <w:p w14:paraId="490BCFA1" w14:textId="77777777" w:rsidR="007E5227" w:rsidRPr="00720CBA" w:rsidRDefault="007E5227">
      <w:pPr>
        <w:rPr>
          <w:rFonts w:ascii="Times New Roman" w:hAnsi="Times New Roman" w:cs="Times New Roman"/>
          <w:sz w:val="24"/>
          <w:szCs w:val="24"/>
        </w:rPr>
      </w:pPr>
    </w:p>
    <w:p w14:paraId="65293C9C" w14:textId="77777777" w:rsidR="007E5227" w:rsidRPr="00720CBA" w:rsidRDefault="007E5227">
      <w:pPr>
        <w:rPr>
          <w:rFonts w:ascii="Times New Roman" w:hAnsi="Times New Roman" w:cs="Times New Roman"/>
          <w:sz w:val="24"/>
          <w:szCs w:val="24"/>
        </w:rPr>
      </w:pPr>
    </w:p>
    <w:p w14:paraId="7A0726CD" w14:textId="77777777" w:rsidR="007E5227" w:rsidRPr="00720CBA" w:rsidRDefault="007E5227">
      <w:pPr>
        <w:rPr>
          <w:rFonts w:ascii="Times New Roman" w:hAnsi="Times New Roman" w:cs="Times New Roman"/>
          <w:sz w:val="24"/>
          <w:szCs w:val="24"/>
        </w:rPr>
      </w:pPr>
    </w:p>
    <w:p w14:paraId="7F688985" w14:textId="77777777" w:rsidR="007E5227" w:rsidRPr="00720CBA" w:rsidRDefault="007E5227">
      <w:pPr>
        <w:rPr>
          <w:rFonts w:ascii="Times New Roman" w:hAnsi="Times New Roman" w:cs="Times New Roman"/>
          <w:sz w:val="24"/>
          <w:szCs w:val="24"/>
        </w:rPr>
      </w:pPr>
    </w:p>
    <w:p w14:paraId="6870A7AE" w14:textId="77777777" w:rsidR="007E5227" w:rsidRPr="00720CBA" w:rsidRDefault="007E5227">
      <w:pPr>
        <w:rPr>
          <w:rFonts w:ascii="Times New Roman" w:hAnsi="Times New Roman" w:cs="Times New Roman"/>
          <w:sz w:val="24"/>
          <w:szCs w:val="24"/>
        </w:rPr>
      </w:pPr>
    </w:p>
    <w:p w14:paraId="44DD9B7F" w14:textId="77777777" w:rsidR="007E5227" w:rsidRPr="00720CBA" w:rsidRDefault="007E522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5304" w:type="dxa"/>
        <w:tblLook w:val="04A0" w:firstRow="1" w:lastRow="0" w:firstColumn="1" w:lastColumn="0" w:noHBand="0" w:noVBand="1"/>
      </w:tblPr>
      <w:tblGrid>
        <w:gridCol w:w="1696"/>
        <w:gridCol w:w="3828"/>
        <w:gridCol w:w="4677"/>
        <w:gridCol w:w="1985"/>
        <w:gridCol w:w="3118"/>
      </w:tblGrid>
      <w:tr w:rsidR="004B1190" w:rsidRPr="00720CBA" w14:paraId="7A5ABBEF" w14:textId="77777777" w:rsidTr="009362A2">
        <w:tc>
          <w:tcPr>
            <w:tcW w:w="1696" w:type="dxa"/>
            <w:shd w:val="clear" w:color="auto" w:fill="D9D9D9" w:themeFill="background1" w:themeFillShade="D9"/>
          </w:tcPr>
          <w:p w14:paraId="04A33673" w14:textId="77777777" w:rsidR="004B1190" w:rsidRPr="00720CBA" w:rsidRDefault="004B1190" w:rsidP="00443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Promotor 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046C8F0E" w14:textId="77777777" w:rsidR="004B1190" w:rsidRPr="00720CBA" w:rsidRDefault="004B1190" w:rsidP="0044377E">
            <w:pPr>
              <w:tabs>
                <w:tab w:val="right" w:pos="278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Sylwetka naukowa, </w:t>
            </w:r>
          </w:p>
          <w:p w14:paraId="53B8C52E" w14:textId="77777777" w:rsidR="004B1190" w:rsidRPr="00720CBA" w:rsidRDefault="004B1190" w:rsidP="00443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zainteresowania badawcze 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72715F48" w14:textId="77777777" w:rsidR="004B1190" w:rsidRPr="00720CBA" w:rsidRDefault="004B1190" w:rsidP="0044377E">
            <w:pPr>
              <w:ind w:left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Najważniejsze publikacje 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2614ABD" w14:textId="77777777" w:rsidR="004B1190" w:rsidRPr="00720CBA" w:rsidRDefault="004B1190" w:rsidP="00443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Tytuł seminarium 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97CF89E" w14:textId="77777777" w:rsidR="004B1190" w:rsidRPr="00720CBA" w:rsidRDefault="004B1190" w:rsidP="0044377E">
            <w:pPr>
              <w:ind w:left="2" w:right="3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Wykazu  problematyki, której dotyczyłyby prace dyplomowe </w:t>
            </w:r>
          </w:p>
        </w:tc>
      </w:tr>
      <w:tr w:rsidR="00D87D76" w:rsidRPr="00577D76" w14:paraId="0D6CDCA4" w14:textId="77777777" w:rsidTr="009362A2">
        <w:tc>
          <w:tcPr>
            <w:tcW w:w="1696" w:type="dxa"/>
          </w:tcPr>
          <w:p w14:paraId="05E8BE4F" w14:textId="77777777" w:rsidR="00D87D76" w:rsidRPr="00720CBA" w:rsidRDefault="00BD3469" w:rsidP="00D87D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 hab.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BD346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l-PL"/>
              </w:rPr>
              <w:t>Władysław Bułhak</w:t>
            </w:r>
          </w:p>
        </w:tc>
        <w:tc>
          <w:tcPr>
            <w:tcW w:w="3828" w:type="dxa"/>
          </w:tcPr>
          <w:p w14:paraId="6DAB80D4" w14:textId="77777777" w:rsidR="00D87D76" w:rsidRDefault="00577D76" w:rsidP="00D87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76">
              <w:rPr>
                <w:rFonts w:ascii="Times New Roman" w:hAnsi="Times New Roman" w:cs="Times New Roman"/>
                <w:sz w:val="24"/>
                <w:szCs w:val="24"/>
              </w:rPr>
              <w:t> doktor habilitowany nauk społecznych w dyscyplinie nauki o bezpieczeństwie (2019); doktor nauk humanistycznych w zakresie historii (1998). Pracownik naukowo-dydaktyczny Wydziału Nauk Politycznych i Studiów Międzynarodowych Uniwersytetu Warszawskiego; wcześniej m.in. ekspert Ośrodka Studiów Wschodnich, korespondent PAP w Moskwie, ekspert Polskiego Instytutu Spraw Międzynarodowych, zastępca Dyrektora Biura Edukacji Publicznej Instytutu Pamięci Narodowej (2000-2006, 2011-2016), pracownik naukowy Biura Badań Historycznych IPN. Profesor wizytujący na Uniwersytecie Południowej Danii w Odense (2019). Wykładowca Collegium Civitas  i Wydziału Artes Liberales UW (2021-2022).  Organizator i uczestnik kilkudziesięciu międzynarodowych konferencji nauko</w:t>
            </w:r>
            <w:r w:rsidRPr="00577D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wych, głównie poświęconych problematyce wywiadowczej. Koordynator projektu Need to Know (seria trzynastu międzynarodowych konferencji poświęconych problematyce wywiadowczej w latach 2011-2024). Zastępca redaktora naczelnego rocznika „Aparat Represji w Polsce Ludowej”  (40 punktów MNiSW). Członek komitetów programowego i naukowego Zagreb Security Forum.</w:t>
            </w:r>
          </w:p>
          <w:p w14:paraId="4CD98130" w14:textId="254EF72B" w:rsidR="00577D76" w:rsidRPr="00720CBA" w:rsidRDefault="00577D76" w:rsidP="00D8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52DD60B" w14:textId="77777777" w:rsidR="00577D76" w:rsidRPr="00577D76" w:rsidRDefault="00577D76" w:rsidP="00577D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7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Gordan Akrap, Władysław Bułhak, </w:t>
            </w:r>
            <w:r w:rsidRPr="00577D7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Agent of Influence and Disinformation: Five Lives of Ante Jerkov</w:t>
            </w:r>
            <w:r w:rsidRPr="00577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“International Journal of Intelligence and CounterIntelligence”, vol. 35, issue 2, 2022, ss. 240-264</w:t>
            </w:r>
          </w:p>
          <w:p w14:paraId="5A793AD6" w14:textId="77777777" w:rsidR="00577D76" w:rsidRPr="00577D76" w:rsidRDefault="00577D76" w:rsidP="00577D76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77D7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Just Across the Sea: A Centenary of Polish-Danish Relations</w:t>
            </w:r>
            <w:r w:rsidRPr="00577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eds. </w:t>
            </w:r>
            <w:r w:rsidRPr="00577D7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W. Bułhak, Thomas W. Friis, Stuttgart: Franz Steiner Verlag 2023 (monografia wieloautorska).</w:t>
            </w:r>
          </w:p>
          <w:p w14:paraId="77D31195" w14:textId="77777777" w:rsidR="00577D76" w:rsidRPr="00577D76" w:rsidRDefault="00577D76" w:rsidP="00577D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7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W. Bułhak, </w:t>
            </w:r>
            <w:r w:rsidRPr="00577D7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SOASINT – Socially Assisted Intelligence. The Case of Polish Intelligence in Denmark during WWII</w:t>
            </w:r>
            <w:r w:rsidRPr="00577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“Journal of Intelligence and Counteritelligence”, vol. 37, 2024, issue 1, s. 140-155.</w:t>
            </w:r>
          </w:p>
          <w:p w14:paraId="4F3DF9E2" w14:textId="77777777" w:rsidR="00D87D76" w:rsidRPr="00577D76" w:rsidRDefault="00D87D76" w:rsidP="00D87D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17A83F13" w14:textId="4F058970" w:rsidR="00D87D76" w:rsidRPr="00577D76" w:rsidRDefault="00D87D76" w:rsidP="00D87D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2C888BED" w14:textId="6DF523ED" w:rsidR="00D87D76" w:rsidRPr="00577D76" w:rsidRDefault="00B707D8" w:rsidP="00577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Ustalone z Promotorem. Zgodnie z profilem badawczym:</w:t>
            </w:r>
            <w:r w:rsidR="00577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D76" w:rsidRPr="00577D76">
              <w:rPr>
                <w:rFonts w:ascii="Times New Roman" w:hAnsi="Times New Roman" w:cs="Times New Roman"/>
                <w:sz w:val="24"/>
                <w:szCs w:val="24"/>
              </w:rPr>
              <w:t xml:space="preserve"> Studia nad bezpieczeństwem. Studia na wywiadem (intelligence studies) współcześnie i w ujęciu historycznym. Społeczne aspekty działalności wywiadowczej i konspiracyjnej (wywiad wspomagany społecznie). Metody pracy wywiadu i kontrwywiadu. Badania nad wywiadem (aspekty metodologiczne). Geopolityka, dyplomacja i stosunki międzynarodowe. Sprawa polska w myśleniu geopolitycznym rosyjskich elit, w szczególności rosyjskich demokratów. Rosja w myśleniu politycznym polskich liberałów i narodowców. Planowanie operacyjne wojsk Układu Warszawskiego.</w:t>
            </w:r>
          </w:p>
        </w:tc>
      </w:tr>
      <w:tr w:rsidR="00D87D76" w:rsidRPr="00720CBA" w14:paraId="0B577AF0" w14:textId="77777777" w:rsidTr="009362A2">
        <w:tc>
          <w:tcPr>
            <w:tcW w:w="1696" w:type="dxa"/>
          </w:tcPr>
          <w:p w14:paraId="24593561" w14:textId="6C51A2DA" w:rsidR="00D87D76" w:rsidRPr="00720CBA" w:rsidRDefault="00BD3469" w:rsidP="00577D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4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dr </w:t>
            </w:r>
            <w:r w:rsidR="00577D76">
              <w:rPr>
                <w:rFonts w:ascii="Times New Roman" w:hAnsi="Times New Roman" w:cs="Times New Roman"/>
                <w:b/>
                <w:sz w:val="24"/>
                <w:szCs w:val="24"/>
                <w:lang w:bidi="pl-PL"/>
              </w:rPr>
              <w:t xml:space="preserve">Antoni </w:t>
            </w:r>
            <w:r w:rsidR="00577D76">
              <w:rPr>
                <w:rFonts w:ascii="Times New Roman" w:hAnsi="Times New Roman" w:cs="Times New Roman"/>
                <w:b/>
                <w:sz w:val="24"/>
                <w:szCs w:val="24"/>
                <w:lang w:bidi="pl-PL"/>
              </w:rPr>
              <w:br/>
              <w:t xml:space="preserve">Morawski </w:t>
            </w:r>
          </w:p>
        </w:tc>
        <w:tc>
          <w:tcPr>
            <w:tcW w:w="3828" w:type="dxa"/>
          </w:tcPr>
          <w:p w14:paraId="771AF6CF" w14:textId="77777777" w:rsidR="00577D76" w:rsidRPr="00720CBA" w:rsidRDefault="00577D76" w:rsidP="00577D76">
            <w:pPr>
              <w:tabs>
                <w:tab w:val="right" w:pos="295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CBA">
              <w:rPr>
                <w:rFonts w:ascii="Times New Roman" w:hAnsi="Times New Roman" w:cs="Times New Roman"/>
                <w:bCs/>
                <w:sz w:val="24"/>
                <w:szCs w:val="24"/>
              </w:rPr>
              <w:t>Doktor w zakresie nauk o bezpieczeństwie (2019), absolwent Wydziału Nauk Politycznych i Studiów Międzynarodowych, pracownik Katedry Bezpieczeństwa Wewnętrznego</w:t>
            </w:r>
          </w:p>
          <w:p w14:paraId="607B5B4F" w14:textId="77777777" w:rsidR="00577D76" w:rsidRPr="00720CBA" w:rsidRDefault="00577D76" w:rsidP="00577D76">
            <w:pPr>
              <w:tabs>
                <w:tab w:val="right" w:pos="295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6AC621" w14:textId="77777777" w:rsidR="00577D76" w:rsidRPr="00720CBA" w:rsidRDefault="00577D76" w:rsidP="00577D76">
            <w:pPr>
              <w:tabs>
                <w:tab w:val="right" w:pos="295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CBA">
              <w:rPr>
                <w:rFonts w:ascii="Times New Roman" w:hAnsi="Times New Roman" w:cs="Times New Roman"/>
                <w:bCs/>
                <w:sz w:val="24"/>
                <w:szCs w:val="24"/>
              </w:rPr>
              <w:t>Pracownik administracji publicznej, Kierownik Zespołu w Urzędzie m.st. Warszawy. Ekspert i trener w programach skierowanych do organizacji pozarządowych, koordynator wolontariatu.</w:t>
            </w:r>
          </w:p>
          <w:p w14:paraId="563FD76C" w14:textId="77777777" w:rsidR="00577D76" w:rsidRPr="00720CBA" w:rsidRDefault="00577D76" w:rsidP="00577D76">
            <w:pPr>
              <w:tabs>
                <w:tab w:val="right" w:pos="295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3838C0" w14:textId="77777777" w:rsidR="00577D76" w:rsidRPr="00720CBA" w:rsidRDefault="00577D76" w:rsidP="00577D76">
            <w:pPr>
              <w:tabs>
                <w:tab w:val="right" w:pos="295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CBA">
              <w:rPr>
                <w:rFonts w:ascii="Times New Roman" w:hAnsi="Times New Roman" w:cs="Times New Roman"/>
                <w:bCs/>
                <w:sz w:val="24"/>
                <w:szCs w:val="24"/>
              </w:rPr>
              <w:t>Zainteresowania badawcze:</w:t>
            </w:r>
          </w:p>
          <w:p w14:paraId="09E61AE2" w14:textId="77777777" w:rsidR="00577D76" w:rsidRPr="00720CBA" w:rsidRDefault="00577D76" w:rsidP="00577D76">
            <w:pPr>
              <w:tabs>
                <w:tab w:val="right" w:pos="295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CBA">
              <w:rPr>
                <w:rFonts w:ascii="Times New Roman" w:hAnsi="Times New Roman" w:cs="Times New Roman"/>
                <w:bCs/>
                <w:sz w:val="24"/>
                <w:szCs w:val="24"/>
              </w:rPr>
              <w:t>- zarządzanie kryzysowe</w:t>
            </w:r>
          </w:p>
          <w:p w14:paraId="5BA2109D" w14:textId="77777777" w:rsidR="00577D76" w:rsidRPr="00720CBA" w:rsidRDefault="00577D76" w:rsidP="00577D76">
            <w:pPr>
              <w:tabs>
                <w:tab w:val="right" w:pos="295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CBA">
              <w:rPr>
                <w:rFonts w:ascii="Times New Roman" w:hAnsi="Times New Roman" w:cs="Times New Roman"/>
                <w:bCs/>
                <w:sz w:val="24"/>
                <w:szCs w:val="24"/>
              </w:rPr>
              <w:t>- samorząd terytorialny</w:t>
            </w:r>
          </w:p>
          <w:p w14:paraId="73643FEF" w14:textId="77777777" w:rsidR="00577D76" w:rsidRPr="00720CBA" w:rsidRDefault="00577D76" w:rsidP="00577D76">
            <w:pPr>
              <w:tabs>
                <w:tab w:val="right" w:pos="295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C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administracja publiczna </w:t>
            </w:r>
          </w:p>
          <w:p w14:paraId="0D618DC1" w14:textId="67F5990D" w:rsidR="00D87D76" w:rsidRPr="00720CBA" w:rsidRDefault="00577D76" w:rsidP="00577D76">
            <w:pPr>
              <w:tabs>
                <w:tab w:val="right" w:pos="278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CBA">
              <w:rPr>
                <w:rFonts w:ascii="Times New Roman" w:hAnsi="Times New Roman" w:cs="Times New Roman"/>
                <w:bCs/>
                <w:sz w:val="24"/>
                <w:szCs w:val="24"/>
              </w:rPr>
              <w:t>- organizacje pozarządowe i aktywność społeczna</w:t>
            </w:r>
          </w:p>
        </w:tc>
        <w:tc>
          <w:tcPr>
            <w:tcW w:w="4677" w:type="dxa"/>
          </w:tcPr>
          <w:p w14:paraId="6D96EC26" w14:textId="0913A80D" w:rsidR="00577D76" w:rsidRPr="00577D76" w:rsidRDefault="00577D76" w:rsidP="00577D76">
            <w:pPr>
              <w:pStyle w:val="Akapitzlist"/>
              <w:numPr>
                <w:ilvl w:val="0"/>
                <w:numId w:val="2"/>
              </w:numPr>
              <w:tabs>
                <w:tab w:val="right" w:pos="2959"/>
              </w:tabs>
              <w:spacing w:line="259" w:lineRule="auto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720CBA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A. Morawski, </w:t>
            </w:r>
            <w:r w:rsidRPr="00720CBA">
              <w:rPr>
                <w:rFonts w:ascii="Times New Roman" w:hAnsi="Times New Roman" w:cs="Times New Roman"/>
                <w:b w:val="0"/>
                <w:bCs/>
                <w:i/>
                <w:iCs/>
                <w:sz w:val="24"/>
              </w:rPr>
              <w:t>Wykorzystanie potencjału organizacji pozarządowych w procesie zarządzania kryzysowego</w:t>
            </w:r>
            <w:r w:rsidRPr="00720CBA">
              <w:rPr>
                <w:rFonts w:ascii="Times New Roman" w:hAnsi="Times New Roman" w:cs="Times New Roman"/>
                <w:b w:val="0"/>
                <w:bCs/>
                <w:sz w:val="24"/>
              </w:rPr>
              <w:t>, Warszawa 2015.</w:t>
            </w:r>
          </w:p>
          <w:p w14:paraId="51EE69E3" w14:textId="77777777" w:rsidR="00577D76" w:rsidRPr="00720CBA" w:rsidRDefault="00577D76" w:rsidP="00577D76">
            <w:pPr>
              <w:pStyle w:val="Akapitzlist"/>
              <w:numPr>
                <w:ilvl w:val="0"/>
                <w:numId w:val="2"/>
              </w:numPr>
              <w:tabs>
                <w:tab w:val="right" w:pos="2959"/>
              </w:tabs>
              <w:spacing w:line="259" w:lineRule="auto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720CBA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J. Itrich-Drabarek, E. Borowska, A. Morawski, D. Przastek (red.), </w:t>
            </w:r>
            <w:r w:rsidRPr="00720CBA">
              <w:rPr>
                <w:rFonts w:ascii="Times New Roman" w:hAnsi="Times New Roman" w:cs="Times New Roman"/>
                <w:b w:val="0"/>
                <w:bCs/>
                <w:i/>
                <w:iCs/>
                <w:sz w:val="24"/>
              </w:rPr>
              <w:t>Samorząd terytorialny w Polsce - reforma czy kontynuacja?</w:t>
            </w:r>
            <w:r w:rsidRPr="00720CBA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 Warszawa 2015.</w:t>
            </w:r>
          </w:p>
          <w:p w14:paraId="4260FB83" w14:textId="77777777" w:rsidR="00577D76" w:rsidRPr="00720CBA" w:rsidRDefault="00577D76" w:rsidP="00577D76">
            <w:pPr>
              <w:pStyle w:val="Akapitzlist"/>
              <w:numPr>
                <w:ilvl w:val="0"/>
                <w:numId w:val="2"/>
              </w:numPr>
              <w:tabs>
                <w:tab w:val="right" w:pos="2959"/>
              </w:tabs>
              <w:spacing w:line="259" w:lineRule="auto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720CBA">
              <w:rPr>
                <w:rFonts w:ascii="Times New Roman" w:hAnsi="Times New Roman" w:cs="Times New Roman"/>
                <w:b w:val="0"/>
                <w:bCs/>
                <w:sz w:val="24"/>
              </w:rPr>
              <w:t>A. Morawski</w:t>
            </w:r>
            <w:r w:rsidRPr="00720CBA">
              <w:rPr>
                <w:rFonts w:ascii="Times New Roman" w:hAnsi="Times New Roman" w:cs="Times New Roman"/>
                <w:b w:val="0"/>
                <w:bCs/>
                <w:i/>
                <w:iCs/>
                <w:sz w:val="24"/>
              </w:rPr>
              <w:t>, Rola organizacji pozarządowych w procesie zarządzania kryzysowego</w:t>
            </w:r>
            <w:r w:rsidRPr="00720CBA">
              <w:rPr>
                <w:rFonts w:ascii="Times New Roman" w:hAnsi="Times New Roman" w:cs="Times New Roman"/>
                <w:b w:val="0"/>
                <w:bCs/>
                <w:sz w:val="24"/>
              </w:rPr>
              <w:t>, e-Politikon nr 6/2013.</w:t>
            </w:r>
          </w:p>
          <w:p w14:paraId="1D9DA676" w14:textId="77777777" w:rsidR="00577D76" w:rsidRPr="00720CBA" w:rsidRDefault="00577D76" w:rsidP="00577D76">
            <w:pPr>
              <w:pStyle w:val="Akapitzlist"/>
              <w:numPr>
                <w:ilvl w:val="0"/>
                <w:numId w:val="2"/>
              </w:numPr>
              <w:tabs>
                <w:tab w:val="right" w:pos="2959"/>
              </w:tabs>
              <w:spacing w:line="259" w:lineRule="auto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720CBA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A. Morawski, </w:t>
            </w:r>
            <w:r w:rsidRPr="00720CBA">
              <w:rPr>
                <w:rFonts w:ascii="Times New Roman" w:hAnsi="Times New Roman" w:cs="Times New Roman"/>
                <w:b w:val="0"/>
                <w:bCs/>
                <w:i/>
                <w:iCs/>
                <w:sz w:val="24"/>
              </w:rPr>
              <w:t>Rola i zadania powiatu w procesie zarządzania kryzysowego na przykładzie powiatu pułtuskiego</w:t>
            </w:r>
            <w:r w:rsidRPr="00720CBA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 [w:] J. Itrich-Drabarek, A. Filak (red.), </w:t>
            </w:r>
            <w:r w:rsidRPr="00720CBA">
              <w:rPr>
                <w:rFonts w:ascii="Times New Roman" w:hAnsi="Times New Roman" w:cs="Times New Roman"/>
                <w:b w:val="0"/>
                <w:bCs/>
                <w:i/>
                <w:iCs/>
                <w:sz w:val="24"/>
              </w:rPr>
              <w:t>Administracja rządowa XXI wieku. Szanse, wyzwania i zagrożenia.</w:t>
            </w:r>
            <w:r w:rsidRPr="00720CBA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 Vol. 3.</w:t>
            </w:r>
          </w:p>
          <w:p w14:paraId="7287CB79" w14:textId="77777777" w:rsidR="00D87D76" w:rsidRPr="00720CBA" w:rsidRDefault="00D87D76" w:rsidP="00D87D76">
            <w:pPr>
              <w:ind w:left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D2AEB1" w14:textId="77777777" w:rsidR="00577D76" w:rsidRPr="00720CBA" w:rsidRDefault="00577D76" w:rsidP="00577D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CBA">
              <w:rPr>
                <w:rFonts w:ascii="Times New Roman" w:hAnsi="Times New Roman" w:cs="Times New Roman"/>
                <w:b/>
                <w:sz w:val="24"/>
                <w:szCs w:val="24"/>
              </w:rPr>
              <w:t>Instytucje i organizacje w systemie bezpieczeństwa państwa</w:t>
            </w:r>
          </w:p>
          <w:p w14:paraId="5E95E128" w14:textId="76F0A708" w:rsidR="00577D76" w:rsidRDefault="00577D76" w:rsidP="00D8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4E501" w14:textId="33121E06" w:rsidR="00577D76" w:rsidRDefault="00577D76" w:rsidP="0057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68AAB" w14:textId="77777777" w:rsidR="00D87D76" w:rsidRPr="00577D76" w:rsidRDefault="00D87D76" w:rsidP="00577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84BFA64" w14:textId="77777777" w:rsidR="00577D76" w:rsidRPr="00720CBA" w:rsidRDefault="00577D76" w:rsidP="00577D76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0CBA">
              <w:rPr>
                <w:rFonts w:ascii="Times New Roman" w:hAnsi="Times New Roman" w:cs="Times New Roman"/>
                <w:sz w:val="24"/>
                <w:szCs w:val="24"/>
              </w:rPr>
              <w:t>Wiodące zagadnienia:</w:t>
            </w:r>
          </w:p>
          <w:p w14:paraId="05D1840E" w14:textId="77777777" w:rsidR="00577D76" w:rsidRPr="00720CBA" w:rsidRDefault="00577D76" w:rsidP="00577D76">
            <w:pPr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CBA">
              <w:rPr>
                <w:rFonts w:ascii="Times New Roman" w:hAnsi="Times New Roman" w:cs="Times New Roman"/>
                <w:sz w:val="24"/>
                <w:szCs w:val="24"/>
              </w:rPr>
              <w:t xml:space="preserve">- zarządzanie kryzysowe w Polsce – </w:t>
            </w:r>
            <w:r w:rsidRPr="00720CBA">
              <w:rPr>
                <w:rFonts w:ascii="Times New Roman" w:hAnsi="Times New Roman" w:cs="Times New Roman"/>
                <w:bCs/>
                <w:sz w:val="24"/>
                <w:szCs w:val="24"/>
              </w:rPr>
              <w:t>system zarządzania kryzysowego, jego elementy oraz powiązane z nim struktury. Procesy zachodzące w systemie oraz w instytucjach.</w:t>
            </w:r>
          </w:p>
          <w:p w14:paraId="51C3C9A1" w14:textId="77777777" w:rsidR="00577D76" w:rsidRPr="00720CBA" w:rsidRDefault="00577D76" w:rsidP="00577D76">
            <w:pPr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CBA">
              <w:rPr>
                <w:rFonts w:ascii="Times New Roman" w:hAnsi="Times New Roman" w:cs="Times New Roman"/>
                <w:sz w:val="24"/>
                <w:szCs w:val="24"/>
              </w:rPr>
              <w:t xml:space="preserve">- sytuacje kryzysowe w Polsce – </w:t>
            </w:r>
            <w:r w:rsidRPr="00720CBA">
              <w:rPr>
                <w:rFonts w:ascii="Times New Roman" w:hAnsi="Times New Roman" w:cs="Times New Roman"/>
                <w:bCs/>
                <w:sz w:val="24"/>
                <w:szCs w:val="24"/>
              </w:rPr>
              <w:t>analiza funkcjonowania systemu zarządzania kryzysowego w trakcie sytuacji kryzysowych, jak również w trakcie miejscowych zdarzeń.</w:t>
            </w:r>
          </w:p>
          <w:p w14:paraId="5F1AF656" w14:textId="77777777" w:rsidR="00577D76" w:rsidRPr="00720CBA" w:rsidRDefault="00577D76" w:rsidP="00577D76">
            <w:pPr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CBA">
              <w:rPr>
                <w:rFonts w:ascii="Times New Roman" w:hAnsi="Times New Roman" w:cs="Times New Roman"/>
                <w:sz w:val="24"/>
                <w:szCs w:val="24"/>
              </w:rPr>
              <w:t xml:space="preserve">- administracja publiczna – </w:t>
            </w:r>
            <w:r w:rsidRPr="00720CBA">
              <w:rPr>
                <w:rFonts w:ascii="Times New Roman" w:hAnsi="Times New Roman" w:cs="Times New Roman"/>
                <w:bCs/>
                <w:sz w:val="24"/>
                <w:szCs w:val="24"/>
              </w:rPr>
              <w:t>funkcjonowanie organów i instytucji w kontekście bezpieczeństwa.</w:t>
            </w:r>
          </w:p>
          <w:p w14:paraId="28691AB5" w14:textId="77777777" w:rsidR="00577D76" w:rsidRPr="00720CBA" w:rsidRDefault="00577D76" w:rsidP="00577D76">
            <w:pPr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samorząd terytorialny – </w:t>
            </w:r>
            <w:r w:rsidRPr="00720CBA">
              <w:rPr>
                <w:rFonts w:ascii="Times New Roman" w:hAnsi="Times New Roman" w:cs="Times New Roman"/>
                <w:bCs/>
                <w:sz w:val="24"/>
                <w:szCs w:val="24"/>
              </w:rPr>
              <w:t>rola i zadania w systemie bezpieczeństwa państwa wyznaczone samorządowi terytorialnemu na wszystkich szczeblach.</w:t>
            </w:r>
          </w:p>
          <w:p w14:paraId="633266F2" w14:textId="77777777" w:rsidR="00577D76" w:rsidRDefault="00577D76" w:rsidP="00577D76">
            <w:pPr>
              <w:ind w:left="2" w:righ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BA">
              <w:rPr>
                <w:rFonts w:ascii="Times New Roman" w:hAnsi="Times New Roman" w:cs="Times New Roman"/>
                <w:sz w:val="24"/>
                <w:szCs w:val="24"/>
              </w:rPr>
              <w:t xml:space="preserve">- partycypacja społeczna – </w:t>
            </w:r>
            <w:r w:rsidRPr="00720C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działalność jednostek, grup i organizacji w obszarze bezpieczeństwa. </w:t>
            </w:r>
            <w:r w:rsidRPr="00720CBA">
              <w:rPr>
                <w:rFonts w:ascii="Times New Roman" w:hAnsi="Times New Roman" w:cs="Times New Roman"/>
                <w:sz w:val="24"/>
                <w:szCs w:val="24"/>
              </w:rPr>
              <w:t>Znaczenie i rola dla podmiotów trzeciego sektora w systemie bezpieczeństwa państwa.</w:t>
            </w:r>
          </w:p>
          <w:p w14:paraId="36EBB3A4" w14:textId="27A6C15D" w:rsidR="00577D76" w:rsidRDefault="00577D76" w:rsidP="00D87D76">
            <w:pPr>
              <w:ind w:left="2" w:right="3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54D3BE" w14:textId="77777777" w:rsidR="00720CBA" w:rsidRPr="00577D76" w:rsidRDefault="00720CBA" w:rsidP="0057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C6" w:rsidRPr="00720CBA" w14:paraId="1C8FBFD5" w14:textId="77777777" w:rsidTr="009362A2">
        <w:tc>
          <w:tcPr>
            <w:tcW w:w="1696" w:type="dxa"/>
          </w:tcPr>
          <w:p w14:paraId="3614134B" w14:textId="77777777" w:rsidR="00EA5FC6" w:rsidRPr="00720CBA" w:rsidRDefault="00EA5FC6" w:rsidP="00EA5FC6">
            <w:pPr>
              <w:ind w:right="-48" w:firstLine="3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C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Dr Kornela Oblińska</w:t>
            </w:r>
          </w:p>
        </w:tc>
        <w:tc>
          <w:tcPr>
            <w:tcW w:w="3828" w:type="dxa"/>
          </w:tcPr>
          <w:p w14:paraId="3B34F060" w14:textId="77777777" w:rsidR="00EA5FC6" w:rsidRPr="00720CBA" w:rsidRDefault="00EA5FC6" w:rsidP="00EA5FC6">
            <w:pPr>
              <w:spacing w:after="1" w:line="260" w:lineRule="auto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Doktor nauk społecznych (Wydział Zarządzania </w:t>
            </w:r>
            <w:r w:rsidRPr="00720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i Dowodzenia Akademia Obrony Narodowej), </w:t>
            </w:r>
          </w:p>
          <w:p w14:paraId="78F65B54" w14:textId="77777777" w:rsidR="00EA5FC6" w:rsidRPr="00720CBA" w:rsidRDefault="00EA5FC6" w:rsidP="00EA5FC6">
            <w:pPr>
              <w:spacing w:after="1" w:line="260" w:lineRule="auto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BA">
              <w:rPr>
                <w:rFonts w:ascii="Times New Roman" w:hAnsi="Times New Roman" w:cs="Times New Roman"/>
                <w:sz w:val="24"/>
                <w:szCs w:val="24"/>
              </w:rPr>
              <w:t xml:space="preserve">absolwentka Wydziału Prawa Uniwersytetu Wrocławskiego, </w:t>
            </w:r>
            <w:r w:rsidRPr="00720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Studium Polityki Zagranicznej </w:t>
            </w:r>
            <w:r w:rsidRPr="00720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w Polskim Instytucie Spraw Międzynarodowych w Warszawie, </w:t>
            </w:r>
            <w:r w:rsidRPr="00720CBA">
              <w:rPr>
                <w:rFonts w:ascii="Times New Roman" w:hAnsi="Times New Roman" w:cs="Times New Roman"/>
                <w:sz w:val="24"/>
                <w:szCs w:val="24"/>
              </w:rPr>
              <w:t xml:space="preserve">pracownik Katedry Bezpieczeństwa Wewnętrznego. Zainteresowania badawcze: bezpieczeństwo wewnętrzne, zarządzanie formacjami mundurowymi, </w:t>
            </w:r>
            <w:r w:rsidRPr="00720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współpraca międzynarodowa na rzecz bezpieczeństwa </w:t>
            </w:r>
            <w:r w:rsidRPr="00720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(ze szczególnym uwzględnieniem Policji),</w:t>
            </w:r>
          </w:p>
        </w:tc>
        <w:tc>
          <w:tcPr>
            <w:tcW w:w="4677" w:type="dxa"/>
          </w:tcPr>
          <w:p w14:paraId="1E1A9829" w14:textId="77777777" w:rsidR="00EA5FC6" w:rsidRPr="00720CBA" w:rsidRDefault="00EA5FC6" w:rsidP="00EA5FC6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ind w:left="415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r w:rsidRPr="00720CBA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</w:rPr>
              <w:lastRenderedPageBreak/>
              <w:t>K. Oblińska, Rola Krajowego Planu Działania w procesie realizacji Rezolucji Rady Bezpieczeństwa ONZ nr 1325 - dot. kobiet, pokoju i bezpieczeństwa na lata 2018 – 2021 – cele, zadania, wyzwania;</w:t>
            </w:r>
            <w:r w:rsidRPr="00720CBA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Gorzów Wlkp. 2022.</w:t>
            </w:r>
          </w:p>
          <w:p w14:paraId="7D4C0D12" w14:textId="77777777" w:rsidR="00EA5FC6" w:rsidRPr="00720CBA" w:rsidRDefault="00EA5FC6" w:rsidP="00EA5FC6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ind w:left="415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r w:rsidRPr="00720CBA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</w:rPr>
              <w:t>Kobiety w systemie bezpieczeństwa państwa</w:t>
            </w:r>
            <w:r w:rsidRPr="00720CBA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; praca zbiorowa pod red. A. Gasztold i K. Oblińskiej; Warszawa 2021; ISBN 978-83-8017-386-6.</w:t>
            </w:r>
          </w:p>
          <w:p w14:paraId="699E63DF" w14:textId="77777777" w:rsidR="00EA5FC6" w:rsidRPr="00720CBA" w:rsidRDefault="00EA5FC6" w:rsidP="00EA5FC6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ind w:left="415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r w:rsidRPr="00720CBA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</w:rPr>
              <w:t>K.</w:t>
            </w:r>
            <w:r w:rsidRPr="00720CBA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Oblińska, </w:t>
            </w:r>
            <w:r w:rsidRPr="00720CBA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</w:rPr>
              <w:t xml:space="preserve">Zarządzanie wiedzą w Policji w aspekcie działań na rzecz ochrony praw człowieka; </w:t>
            </w:r>
            <w:r w:rsidRPr="00720CBA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[w:] Problematyka zarządzania wiedzą w formacjach mundurowych systemu bezpieczeństwa państwa pod red. </w:t>
            </w:r>
            <w:r w:rsidRPr="00720CBA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br/>
              <w:t>A. Szczygielska; Warszawa 2018.</w:t>
            </w:r>
          </w:p>
          <w:p w14:paraId="7C6A576C" w14:textId="77777777" w:rsidR="00EA5FC6" w:rsidRPr="00720CBA" w:rsidRDefault="00EA5FC6" w:rsidP="00EA5FC6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ind w:left="415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r w:rsidRPr="00720CBA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</w:rPr>
              <w:t xml:space="preserve">K. Oblińska, Zespół ds. strategii równych </w:t>
            </w:r>
            <w:r w:rsidRPr="00720CBA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</w:rPr>
              <w:lastRenderedPageBreak/>
              <w:t xml:space="preserve">szans w Policji - kształtowanie kultury organizacyjnej; </w:t>
            </w:r>
            <w:r w:rsidRPr="00720CBA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[w:] Kobiety w Polskich Służbach Mundurowych pod red. </w:t>
            </w:r>
            <w:r w:rsidRPr="00720CBA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br/>
              <w:t>E. Waśko-Owsiejczuk; Warszawa 2018.</w:t>
            </w:r>
          </w:p>
          <w:p w14:paraId="16A8BC47" w14:textId="77777777" w:rsidR="00EA5FC6" w:rsidRPr="00720CBA" w:rsidRDefault="00EA5FC6" w:rsidP="00EA5FC6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ind w:left="415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r w:rsidRPr="00720CBA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</w:rPr>
              <w:t xml:space="preserve">K. Oblińska, Efektywna komunikacja w Policji i jej wpływ na kulturę organizacyjną formacji; </w:t>
            </w:r>
            <w:r w:rsidRPr="00720CBA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[w:] Komunikacja </w:t>
            </w:r>
            <w:r w:rsidRPr="00720CBA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br/>
              <w:t>i kultura organizacyjna w służbach podległych MSWiA (…) pod red. D. Hryszkiwicz, I. Klonowska, B.M. Nowak; Warszawa 2018.</w:t>
            </w:r>
          </w:p>
          <w:p w14:paraId="624BB4F3" w14:textId="77777777" w:rsidR="00EA5FC6" w:rsidRPr="00720CBA" w:rsidRDefault="00EA5FC6" w:rsidP="00EA5FC6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ind w:left="415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r w:rsidRPr="00720CBA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</w:rPr>
              <w:t>Kultura organizacyjna w służbach mundurowych</w:t>
            </w:r>
            <w:r w:rsidRPr="00720CBA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; praca zbiorowa pod redakcją M. Hermanowskiego i K. Oblińskiej; wyd. WSUP Poznań; Poznań - Warszawa 2015.</w:t>
            </w:r>
          </w:p>
          <w:p w14:paraId="0D69C139" w14:textId="77777777" w:rsidR="00EA5FC6" w:rsidRPr="00720CBA" w:rsidRDefault="00EA5FC6" w:rsidP="00EA5FC6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ind w:left="415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r w:rsidRPr="00720CBA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</w:rPr>
              <w:t>Misja EULEX Kosovo</w:t>
            </w:r>
            <w:r w:rsidRPr="00720CBA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; pod red. M. Izydorczyk, </w:t>
            </w:r>
            <w:r w:rsidRPr="00720CBA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br/>
              <w:t xml:space="preserve">K. Oblińska; [w:] </w:t>
            </w:r>
            <w:r w:rsidRPr="00720CB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hd w:val="clear" w:color="auto" w:fill="FFFFFF"/>
              </w:rPr>
              <w:t>Środkowoeuropejskie Studia Polityczne nr 2; Wydawnictwo Naukowe WNPiD UAM w Poznaniu 2010.</w:t>
            </w:r>
          </w:p>
          <w:p w14:paraId="2D264D3F" w14:textId="77777777" w:rsidR="00EA5FC6" w:rsidRPr="00720CBA" w:rsidRDefault="00EA5FC6" w:rsidP="00EA5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316E43CD" w14:textId="77777777" w:rsidR="00EA5FC6" w:rsidRPr="00720CBA" w:rsidRDefault="00EA5FC6" w:rsidP="00EA5FC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CBA">
              <w:rPr>
                <w:rFonts w:ascii="Times New Roman" w:hAnsi="Times New Roman" w:cs="Times New Roman"/>
                <w:b/>
                <w:bCs/>
              </w:rPr>
              <w:lastRenderedPageBreak/>
              <w:t>Bezpieczeństwo wewnętrzne państwa,  ze szczególnym uwzględnieniem</w:t>
            </w:r>
          </w:p>
          <w:p w14:paraId="6E2BE81C" w14:textId="77777777" w:rsidR="00EA5FC6" w:rsidRPr="00720CBA" w:rsidRDefault="00EA5FC6" w:rsidP="00EA5FC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CBA">
              <w:rPr>
                <w:rFonts w:ascii="Times New Roman" w:hAnsi="Times New Roman" w:cs="Times New Roman"/>
                <w:b/>
                <w:bCs/>
              </w:rPr>
              <w:t>funkcjonowania służb mundurowych oraz współpracy międzynarodowej.</w:t>
            </w:r>
          </w:p>
          <w:p w14:paraId="257475CE" w14:textId="77777777" w:rsidR="00EA5FC6" w:rsidRPr="00720CBA" w:rsidRDefault="00EA5FC6" w:rsidP="00EA5FC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FD82E95" w14:textId="77777777" w:rsidR="00EA5FC6" w:rsidRPr="00720CBA" w:rsidRDefault="00EA5FC6" w:rsidP="00EA5FC6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  <w:p w14:paraId="238006A9" w14:textId="77777777" w:rsidR="00EA5FC6" w:rsidRPr="00720CBA" w:rsidRDefault="00EA5FC6" w:rsidP="00EA5F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018C570B" w14:textId="77777777" w:rsidR="00EA5FC6" w:rsidRPr="00720CBA" w:rsidRDefault="00EA5FC6" w:rsidP="00EA5F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0CBA">
              <w:rPr>
                <w:rFonts w:ascii="Times New Roman" w:hAnsi="Times New Roman" w:cs="Times New Roman"/>
              </w:rPr>
              <w:t xml:space="preserve">Wiodące zagadnienia prac dyplomowych: </w:t>
            </w:r>
          </w:p>
          <w:p w14:paraId="7FF3E5B5" w14:textId="77777777" w:rsidR="00EA5FC6" w:rsidRPr="00720CBA" w:rsidRDefault="00EA5FC6" w:rsidP="00EA5F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0CBA">
              <w:rPr>
                <w:rFonts w:ascii="Times New Roman" w:hAnsi="Times New Roman" w:cs="Times New Roman"/>
              </w:rPr>
              <w:t xml:space="preserve">- polskie służby mundurowe: historia, organizacja, zadania; </w:t>
            </w:r>
          </w:p>
          <w:p w14:paraId="4AC0511B" w14:textId="77777777" w:rsidR="00EA5FC6" w:rsidRPr="00720CBA" w:rsidRDefault="00EA5FC6" w:rsidP="00EA5F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0CBA">
              <w:rPr>
                <w:rFonts w:ascii="Times New Roman" w:hAnsi="Times New Roman" w:cs="Times New Roman"/>
              </w:rPr>
              <w:t>-kultura organizacyjna służb mundurowych;</w:t>
            </w:r>
          </w:p>
          <w:p w14:paraId="4EF46408" w14:textId="77777777" w:rsidR="00EA5FC6" w:rsidRPr="00720CBA" w:rsidRDefault="00EA5FC6" w:rsidP="00EA5F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0CBA">
              <w:rPr>
                <w:rFonts w:ascii="Times New Roman" w:hAnsi="Times New Roman" w:cs="Times New Roman"/>
              </w:rPr>
              <w:t>-współpraca międzynarodowa polskiej Policji;</w:t>
            </w:r>
          </w:p>
          <w:p w14:paraId="10AE5DFA" w14:textId="77777777" w:rsidR="00EA5FC6" w:rsidRPr="00720CBA" w:rsidRDefault="00EA5FC6" w:rsidP="00EA5FC6">
            <w:pPr>
              <w:pStyle w:val="Default"/>
              <w:tabs>
                <w:tab w:val="left" w:pos="228"/>
              </w:tabs>
              <w:jc w:val="both"/>
              <w:rPr>
                <w:rFonts w:ascii="Times New Roman" w:hAnsi="Times New Roman" w:cs="Times New Roman"/>
              </w:rPr>
            </w:pPr>
            <w:r w:rsidRPr="00720CBA">
              <w:rPr>
                <w:rFonts w:ascii="Times New Roman" w:hAnsi="Times New Roman" w:cs="Times New Roman"/>
              </w:rPr>
              <w:t>-</w:t>
            </w:r>
            <w:r w:rsidRPr="00720CBA">
              <w:rPr>
                <w:rFonts w:ascii="Times New Roman" w:hAnsi="Times New Roman" w:cs="Times New Roman"/>
                <w:color w:val="000000" w:themeColor="text1"/>
              </w:rPr>
              <w:t>rola kobiet w kształtowaniu pokoju i bezpieczeństwa.</w:t>
            </w:r>
          </w:p>
          <w:p w14:paraId="0C57F5D9" w14:textId="77777777" w:rsidR="00EA5FC6" w:rsidRPr="00720CBA" w:rsidRDefault="00EA5FC6" w:rsidP="00EA5F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257F37E3" w14:textId="77777777" w:rsidR="00EA5FC6" w:rsidRPr="00720CBA" w:rsidRDefault="00EA5FC6" w:rsidP="00EA5FC6">
            <w:pPr>
              <w:ind w:left="2" w:right="3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5FC6" w:rsidRPr="00720CBA" w14:paraId="6C656C58" w14:textId="77777777" w:rsidTr="009362A2">
        <w:tc>
          <w:tcPr>
            <w:tcW w:w="1696" w:type="dxa"/>
          </w:tcPr>
          <w:p w14:paraId="51BF02FA" w14:textId="6AC5045D" w:rsidR="00EA5FC6" w:rsidRPr="00720CBA" w:rsidRDefault="00BD3469" w:rsidP="00EA5F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4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dr </w:t>
            </w:r>
            <w:r w:rsidR="004370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inż. </w:t>
            </w:r>
            <w:r w:rsidR="004370E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D3469">
              <w:rPr>
                <w:rFonts w:ascii="Times New Roman" w:hAnsi="Times New Roman" w:cs="Times New Roman"/>
                <w:b/>
                <w:sz w:val="24"/>
                <w:szCs w:val="24"/>
                <w:lang w:bidi="pl-PL"/>
              </w:rPr>
              <w:t xml:space="preserve">Dariusz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pl-PL"/>
              </w:rPr>
              <w:br/>
            </w:r>
            <w:r w:rsidRPr="00BD3469">
              <w:rPr>
                <w:rFonts w:ascii="Times New Roman" w:hAnsi="Times New Roman" w:cs="Times New Roman"/>
                <w:b/>
                <w:sz w:val="24"/>
                <w:szCs w:val="24"/>
                <w:lang w:bidi="pl-PL"/>
              </w:rPr>
              <w:t>Jaruga</w:t>
            </w:r>
          </w:p>
        </w:tc>
        <w:tc>
          <w:tcPr>
            <w:tcW w:w="3828" w:type="dxa"/>
          </w:tcPr>
          <w:p w14:paraId="5B2E029A" w14:textId="77777777" w:rsidR="00EA5FC6" w:rsidRDefault="00E62A3F" w:rsidP="00EA5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62A3F">
              <w:rPr>
                <w:rFonts w:ascii="Times New Roman" w:hAnsi="Times New Roman" w:cs="Times New Roman"/>
                <w:sz w:val="24"/>
                <w:szCs w:val="24"/>
              </w:rPr>
              <w:t xml:space="preserve">oktor nauk społecznych w dyscyplinie nauki o komunikacji społecznej i mediach (2019); Absolwent Wydziału Mechatroniki Politechniki Warszawskiej. Od 2022 Pracownik naukowo-dydaktyczny Wydziału Nauk Politycznych i Studiów Międzynarodowych Uniwersytetu Warszawskiego. Pracownik naukowo-dydaktyczny Wydziału Dziennikarstwa, </w:t>
            </w:r>
            <w:r w:rsidRPr="00E62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Informacji i Bibliologii Uniwersytetu Warszawskiego (2015-2021);  Współpracownik dydaktyczny na Wydziale Dziennikarstwa i Nauk Politycznych (2002 – 2015). Pełnomocnik Dziekana Wydziału Dziennikarstwa, Informacji i Bibliologii ds. ochrony danych osobowych (w latach 2016 – 2021). Jest współtwórcą studiów Zarządzanie Big Data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Cyberbezpieczeństwo </w:t>
            </w:r>
            <w:r w:rsidRPr="00E62A3F">
              <w:rPr>
                <w:rFonts w:ascii="Times New Roman" w:hAnsi="Times New Roman" w:cs="Times New Roman"/>
                <w:sz w:val="24"/>
                <w:szCs w:val="24"/>
              </w:rPr>
              <w:t>na UW. Brał udział w dwóch projektach NCBIR z zakresu B+R+I i trendów technologicznych. Aktualnie członek zespołu w projekcie: „Identyfikacja, kolekcjonowanie i ocena nieprzyjaznych operacji dezinformacyjnych w cyberprzestrzeni, prowadzonych w oparciu o narzędzia teleinformatyczne (IKONA)”.</w:t>
            </w:r>
          </w:p>
          <w:p w14:paraId="59AC13EE" w14:textId="77777777" w:rsidR="00E62A3F" w:rsidRDefault="00E62A3F" w:rsidP="00EA5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383DD" w14:textId="77777777" w:rsidR="00E62A3F" w:rsidRDefault="00E62A3F" w:rsidP="00EA5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Zainteresowania badawcze: r</w:t>
            </w:r>
            <w:r w:rsidRPr="00E62A3F">
              <w:rPr>
                <w:rFonts w:ascii="Times New Roman" w:hAnsi="Times New Roman" w:cs="Times New Roman"/>
                <w:sz w:val="24"/>
                <w:szCs w:val="24"/>
              </w:rPr>
              <w:t xml:space="preserve">afinacja informacji, tworzenie aplikacji badawczych do kolekcjonowania danych na potrzeby rafinacji, przetwarzanie danych big data jako wartościowego źródła informacji wtórnej, systemy operacyjne, usługi sieciowe, relacyjne i nierelacyjne bazy danych, nowe media, programowanie,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cyber</w:t>
            </w:r>
            <w:r w:rsidRPr="00E62A3F">
              <w:rPr>
                <w:rFonts w:ascii="Times New Roman" w:hAnsi="Times New Roman" w:cs="Times New Roman"/>
                <w:sz w:val="24"/>
                <w:szCs w:val="24"/>
              </w:rPr>
              <w:t>bezpieczeństwo.</w:t>
            </w:r>
          </w:p>
          <w:p w14:paraId="27E21E4B" w14:textId="35355C30" w:rsidR="00E62A3F" w:rsidRPr="00720CBA" w:rsidRDefault="00E62A3F" w:rsidP="00EA5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A275F60" w14:textId="41014565" w:rsidR="004370E1" w:rsidRPr="0019259A" w:rsidRDefault="004370E1" w:rsidP="004370E1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19259A">
              <w:rPr>
                <w:rFonts w:ascii="Times New Roman" w:hAnsi="Times New Roman" w:cs="Times New Roman"/>
                <w:b w:val="0"/>
                <w:bCs/>
                <w:sz w:val="24"/>
              </w:rPr>
              <w:lastRenderedPageBreak/>
              <w:t xml:space="preserve">Zieliński J., </w:t>
            </w:r>
            <w:r w:rsidRPr="0019259A">
              <w:rPr>
                <w:rFonts w:ascii="Times New Roman" w:hAnsi="Times New Roman" w:cs="Times New Roman"/>
                <w:b w:val="0"/>
                <w:bCs/>
                <w:i/>
                <w:iCs/>
                <w:sz w:val="24"/>
              </w:rPr>
              <w:t>Metodologia pracy naukowej</w:t>
            </w:r>
            <w:r w:rsidRPr="0019259A">
              <w:rPr>
                <w:rFonts w:ascii="Times New Roman" w:hAnsi="Times New Roman" w:cs="Times New Roman"/>
                <w:b w:val="0"/>
                <w:bCs/>
                <w:sz w:val="24"/>
              </w:rPr>
              <w:t>, Warszawa 2012.</w:t>
            </w:r>
            <w:r w:rsidRPr="0019259A">
              <w:rPr>
                <w:rFonts w:ascii="Times New Roman" w:hAnsi="Times New Roman" w:cs="Times New Roman"/>
                <w:b w:val="0"/>
                <w:bCs/>
                <w:sz w:val="24"/>
              </w:rPr>
              <w:br/>
            </w:r>
          </w:p>
          <w:p w14:paraId="6D540BC1" w14:textId="65236B01" w:rsidR="004370E1" w:rsidRPr="004370E1" w:rsidRDefault="004370E1" w:rsidP="004370E1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4370E1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Francuz P., Mackiewicz R., </w:t>
            </w:r>
            <w:r w:rsidRPr="004370E1">
              <w:rPr>
                <w:rFonts w:ascii="Times New Roman" w:hAnsi="Times New Roman" w:cs="Times New Roman"/>
                <w:b w:val="0"/>
                <w:bCs/>
                <w:i/>
                <w:iCs/>
                <w:sz w:val="24"/>
              </w:rPr>
              <w:t>Liczby nie wiedzą, skąd pochodzą: przewodnik po metodologii i statystyce : nie tylko dla psychologów</w:t>
            </w:r>
            <w:r w:rsidRPr="004370E1">
              <w:rPr>
                <w:rFonts w:ascii="Times New Roman" w:hAnsi="Times New Roman" w:cs="Times New Roman"/>
                <w:b w:val="0"/>
                <w:bCs/>
                <w:sz w:val="24"/>
              </w:rPr>
              <w:t>, Lublin 2007.</w:t>
            </w:r>
            <w:r w:rsidRPr="0019259A">
              <w:rPr>
                <w:rFonts w:ascii="Times New Roman" w:hAnsi="Times New Roman" w:cs="Times New Roman"/>
                <w:b w:val="0"/>
                <w:bCs/>
                <w:sz w:val="24"/>
              </w:rPr>
              <w:br/>
            </w:r>
          </w:p>
          <w:p w14:paraId="6A04AEDB" w14:textId="659C9D52" w:rsidR="004370E1" w:rsidRPr="004370E1" w:rsidRDefault="004370E1" w:rsidP="004370E1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4370E1">
              <w:rPr>
                <w:rFonts w:ascii="Times New Roman" w:hAnsi="Times New Roman" w:cs="Times New Roman"/>
                <w:b w:val="0"/>
                <w:bCs/>
                <w:sz w:val="24"/>
              </w:rPr>
              <w:lastRenderedPageBreak/>
              <w:t xml:space="preserve">Banasiński C., Błaszczyk C., Chmielewski J.M., i in., </w:t>
            </w:r>
            <w:r w:rsidRPr="004370E1">
              <w:rPr>
                <w:rFonts w:ascii="Times New Roman" w:hAnsi="Times New Roman" w:cs="Times New Roman"/>
                <w:b w:val="0"/>
                <w:bCs/>
                <w:i/>
                <w:iCs/>
                <w:sz w:val="24"/>
              </w:rPr>
              <w:t>Cyberbezpieczeństwo : zarys wykładu</w:t>
            </w:r>
            <w:r w:rsidRPr="004370E1">
              <w:rPr>
                <w:rFonts w:ascii="Times New Roman" w:hAnsi="Times New Roman" w:cs="Times New Roman"/>
                <w:b w:val="0"/>
                <w:bCs/>
                <w:sz w:val="24"/>
              </w:rPr>
              <w:t>, Warszawa 2018.</w:t>
            </w:r>
            <w:r w:rsidRPr="0019259A">
              <w:rPr>
                <w:rFonts w:ascii="Times New Roman" w:hAnsi="Times New Roman" w:cs="Times New Roman"/>
                <w:b w:val="0"/>
                <w:bCs/>
                <w:sz w:val="24"/>
              </w:rPr>
              <w:br/>
            </w:r>
          </w:p>
          <w:p w14:paraId="663FD5AC" w14:textId="54C5941C" w:rsidR="004370E1" w:rsidRPr="00577D76" w:rsidRDefault="004370E1" w:rsidP="004370E1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 w:val="0"/>
                <w:bCs/>
                <w:sz w:val="24"/>
                <w:lang w:val="en-US"/>
              </w:rPr>
            </w:pPr>
            <w:r w:rsidRPr="00577D76">
              <w:rPr>
                <w:rFonts w:ascii="Times New Roman" w:hAnsi="Times New Roman" w:cs="Times New Roman"/>
                <w:b w:val="0"/>
                <w:bCs/>
                <w:sz w:val="24"/>
                <w:lang w:val="en-US"/>
              </w:rPr>
              <w:t xml:space="preserve">Cetera W., Gogołek W., Żołnierski A., Jaruga D., </w:t>
            </w:r>
            <w:r w:rsidRPr="00577D76">
              <w:rPr>
                <w:rFonts w:ascii="Times New Roman" w:hAnsi="Times New Roman" w:cs="Times New Roman"/>
                <w:b w:val="0"/>
                <w:bCs/>
                <w:i/>
                <w:iCs/>
                <w:sz w:val="24"/>
                <w:lang w:val="en-US"/>
              </w:rPr>
              <w:t>Potential for the use of large unstructured data resources by public innovation support institutions</w:t>
            </w:r>
            <w:r w:rsidRPr="00577D76">
              <w:rPr>
                <w:rFonts w:ascii="Times New Roman" w:hAnsi="Times New Roman" w:cs="Times New Roman"/>
                <w:b w:val="0"/>
                <w:bCs/>
                <w:sz w:val="24"/>
                <w:lang w:val="en-US"/>
              </w:rPr>
              <w:t xml:space="preserve">, „Journal of Big Data” t. 9 nr 1 (2022), DOI: </w:t>
            </w:r>
            <w:hyperlink r:id="rId9" w:history="1">
              <w:r w:rsidRPr="00577D76">
                <w:rPr>
                  <w:rStyle w:val="Hipercze"/>
                  <w:rFonts w:ascii="Times New Roman" w:hAnsi="Times New Roman" w:cs="Times New Roman"/>
                  <w:b w:val="0"/>
                  <w:bCs/>
                  <w:sz w:val="24"/>
                  <w:lang w:val="en-US"/>
                </w:rPr>
                <w:t>10.1186/s40537-022-00610-6</w:t>
              </w:r>
            </w:hyperlink>
            <w:r w:rsidRPr="00577D76">
              <w:rPr>
                <w:rFonts w:ascii="Times New Roman" w:hAnsi="Times New Roman" w:cs="Times New Roman"/>
                <w:b w:val="0"/>
                <w:bCs/>
                <w:sz w:val="24"/>
                <w:lang w:val="en-US"/>
              </w:rPr>
              <w:t>.</w:t>
            </w:r>
            <w:r w:rsidRPr="00577D76">
              <w:rPr>
                <w:rFonts w:ascii="Times New Roman" w:hAnsi="Times New Roman" w:cs="Times New Roman"/>
                <w:b w:val="0"/>
                <w:bCs/>
                <w:sz w:val="24"/>
                <w:lang w:val="en-US"/>
              </w:rPr>
              <w:br/>
            </w:r>
          </w:p>
          <w:p w14:paraId="26EAB835" w14:textId="3ACFCFC9" w:rsidR="004370E1" w:rsidRPr="00577D76" w:rsidRDefault="004370E1" w:rsidP="004370E1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 w:val="0"/>
                <w:bCs/>
                <w:sz w:val="24"/>
                <w:lang w:val="en-US"/>
              </w:rPr>
            </w:pPr>
            <w:r w:rsidRPr="00577D76">
              <w:rPr>
                <w:rFonts w:ascii="Times New Roman" w:hAnsi="Times New Roman" w:cs="Times New Roman"/>
                <w:b w:val="0"/>
                <w:bCs/>
                <w:sz w:val="24"/>
                <w:lang w:val="en-US"/>
              </w:rPr>
              <w:t xml:space="preserve">Cetera W., Żołnierski A., Jaruga D., i in., </w:t>
            </w:r>
            <w:r w:rsidRPr="00577D76">
              <w:rPr>
                <w:rFonts w:ascii="Times New Roman" w:hAnsi="Times New Roman" w:cs="Times New Roman"/>
                <w:b w:val="0"/>
                <w:bCs/>
                <w:i/>
                <w:iCs/>
                <w:sz w:val="24"/>
                <w:lang w:val="en-US"/>
              </w:rPr>
              <w:t>Information refining and big data analysis on the crisis on the fossil fuel market to identify of Russia’s hostile narratives towards European Union countries</w:t>
            </w:r>
            <w:r w:rsidRPr="00577D76">
              <w:rPr>
                <w:rFonts w:ascii="Times New Roman" w:hAnsi="Times New Roman" w:cs="Times New Roman"/>
                <w:b w:val="0"/>
                <w:bCs/>
                <w:sz w:val="24"/>
                <w:lang w:val="en-US"/>
              </w:rPr>
              <w:t xml:space="preserve">, „Discover Energy” t. 3 nr 1 (2023), DOI: </w:t>
            </w:r>
            <w:hyperlink r:id="rId10" w:history="1">
              <w:r w:rsidRPr="00577D76">
                <w:rPr>
                  <w:rStyle w:val="Hipercze"/>
                  <w:rFonts w:ascii="Times New Roman" w:hAnsi="Times New Roman" w:cs="Times New Roman"/>
                  <w:b w:val="0"/>
                  <w:bCs/>
                  <w:sz w:val="24"/>
                  <w:lang w:val="en-US"/>
                </w:rPr>
                <w:t>10.1007/s43937-023-00016-2</w:t>
              </w:r>
            </w:hyperlink>
            <w:r w:rsidRPr="00577D76">
              <w:rPr>
                <w:rFonts w:ascii="Times New Roman" w:hAnsi="Times New Roman" w:cs="Times New Roman"/>
                <w:b w:val="0"/>
                <w:bCs/>
                <w:sz w:val="24"/>
                <w:lang w:val="en-US"/>
              </w:rPr>
              <w:t>.</w:t>
            </w:r>
            <w:r w:rsidRPr="00577D76">
              <w:rPr>
                <w:rFonts w:ascii="Times New Roman" w:hAnsi="Times New Roman" w:cs="Times New Roman"/>
                <w:b w:val="0"/>
                <w:bCs/>
                <w:sz w:val="24"/>
                <w:lang w:val="en-US"/>
              </w:rPr>
              <w:br/>
            </w:r>
          </w:p>
          <w:p w14:paraId="31E9E2AA" w14:textId="6AE26B32" w:rsidR="004370E1" w:rsidRPr="0019259A" w:rsidRDefault="004370E1" w:rsidP="004370E1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19259A">
              <w:rPr>
                <w:rFonts w:ascii="Times New Roman" w:hAnsi="Times New Roman" w:cs="Times New Roman"/>
                <w:b w:val="0"/>
                <w:bCs/>
                <w:sz w:val="24"/>
              </w:rPr>
              <w:t>Literatura dodatkowa adekwatna do podjętego przez studenta tematu w pracy dyplomowej.</w:t>
            </w:r>
            <w:r w:rsidRPr="0019259A">
              <w:rPr>
                <w:rFonts w:ascii="Times New Roman" w:hAnsi="Times New Roman" w:cs="Times New Roman"/>
                <w:b w:val="0"/>
                <w:bCs/>
                <w:sz w:val="24"/>
              </w:rPr>
              <w:br/>
            </w:r>
          </w:p>
          <w:p w14:paraId="3CE9A818" w14:textId="77777777" w:rsidR="004370E1" w:rsidRPr="0019259A" w:rsidRDefault="004370E1" w:rsidP="0019259A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14:paraId="28B0E52F" w14:textId="6956C83E" w:rsidR="00EA5FC6" w:rsidRPr="00720CBA" w:rsidRDefault="00EA5FC6" w:rsidP="00EA5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550FEC" w14:textId="15C06F07" w:rsidR="00EA5FC6" w:rsidRPr="00720CBA" w:rsidRDefault="00E62A3F" w:rsidP="00EA5F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Cyberbezpieczeństwo, technologie informacyjne, cyberprzestępczość, dezinformacja w kontekście bezpieczeństwa wewnętrznego państwa.</w:t>
            </w:r>
          </w:p>
        </w:tc>
        <w:tc>
          <w:tcPr>
            <w:tcW w:w="3118" w:type="dxa"/>
          </w:tcPr>
          <w:p w14:paraId="7C583D20" w14:textId="77777777" w:rsidR="00E62A3F" w:rsidRPr="00E62A3F" w:rsidRDefault="00E62A3F" w:rsidP="00E62A3F">
            <w:pPr>
              <w:ind w:left="2" w:right="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A3F">
              <w:rPr>
                <w:rFonts w:ascii="Times New Roman" w:hAnsi="Times New Roman" w:cs="Times New Roman"/>
                <w:bCs/>
                <w:sz w:val="24"/>
                <w:szCs w:val="24"/>
              </w:rPr>
              <w:t>Prace dyplomowe powinny dotyczyć jednego z wymienionych obszarów:</w:t>
            </w:r>
          </w:p>
          <w:p w14:paraId="602DF786" w14:textId="77777777" w:rsidR="00E62A3F" w:rsidRPr="00E62A3F" w:rsidRDefault="00E62A3F" w:rsidP="00E62A3F">
            <w:pPr>
              <w:ind w:left="2" w:right="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A3F">
              <w:rPr>
                <w:rFonts w:ascii="Times New Roman" w:hAnsi="Times New Roman" w:cs="Times New Roman"/>
                <w:bCs/>
                <w:sz w:val="24"/>
                <w:szCs w:val="24"/>
              </w:rPr>
              <w:t>1. cyberbezpieczeństwo w technologiach informacyjnych;</w:t>
            </w:r>
          </w:p>
          <w:p w14:paraId="5E7DB61B" w14:textId="77777777" w:rsidR="00E62A3F" w:rsidRPr="00E62A3F" w:rsidRDefault="00E62A3F" w:rsidP="00E62A3F">
            <w:pPr>
              <w:ind w:left="2" w:right="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A3F">
              <w:rPr>
                <w:rFonts w:ascii="Times New Roman" w:hAnsi="Times New Roman" w:cs="Times New Roman"/>
                <w:bCs/>
                <w:sz w:val="24"/>
                <w:szCs w:val="24"/>
              </w:rPr>
              <w:t>2. OSINT i rafinacja informacji;</w:t>
            </w:r>
          </w:p>
          <w:p w14:paraId="17C00F44" w14:textId="77777777" w:rsidR="00E62A3F" w:rsidRPr="00E62A3F" w:rsidRDefault="00E62A3F" w:rsidP="00E62A3F">
            <w:pPr>
              <w:ind w:left="2" w:right="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A3F">
              <w:rPr>
                <w:rFonts w:ascii="Times New Roman" w:hAnsi="Times New Roman" w:cs="Times New Roman"/>
                <w:bCs/>
                <w:sz w:val="24"/>
                <w:szCs w:val="24"/>
              </w:rPr>
              <w:t>3. cyberprzestępczość;</w:t>
            </w:r>
          </w:p>
          <w:p w14:paraId="3E1654EE" w14:textId="77777777" w:rsidR="00E62A3F" w:rsidRPr="00E62A3F" w:rsidRDefault="00E62A3F" w:rsidP="00E62A3F">
            <w:pPr>
              <w:ind w:left="2" w:right="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A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 ochrona danych i systemów teleinformatycznych;</w:t>
            </w:r>
          </w:p>
          <w:p w14:paraId="79C51542" w14:textId="77777777" w:rsidR="00E62A3F" w:rsidRPr="00E62A3F" w:rsidRDefault="00E62A3F" w:rsidP="00E62A3F">
            <w:pPr>
              <w:ind w:left="2" w:right="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A3F">
              <w:rPr>
                <w:rFonts w:ascii="Times New Roman" w:hAnsi="Times New Roman" w:cs="Times New Roman"/>
                <w:bCs/>
                <w:sz w:val="24"/>
                <w:szCs w:val="24"/>
              </w:rPr>
              <w:t>5. aspekty prywatności w sieci;</w:t>
            </w:r>
          </w:p>
          <w:p w14:paraId="18CD8D46" w14:textId="77777777" w:rsidR="00E62A3F" w:rsidRPr="00E62A3F" w:rsidRDefault="00E62A3F" w:rsidP="00E62A3F">
            <w:pPr>
              <w:ind w:left="2" w:right="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A3F">
              <w:rPr>
                <w:rFonts w:ascii="Times New Roman" w:hAnsi="Times New Roman" w:cs="Times New Roman"/>
                <w:bCs/>
                <w:sz w:val="24"/>
                <w:szCs w:val="24"/>
              </w:rPr>
              <w:t>6. dezinformacja w sieci;</w:t>
            </w:r>
          </w:p>
          <w:p w14:paraId="4B508E06" w14:textId="20B1797E" w:rsidR="00EA5FC6" w:rsidRPr="00720CBA" w:rsidRDefault="00E62A3F" w:rsidP="00E62A3F">
            <w:pPr>
              <w:ind w:left="2" w:right="3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A3F">
              <w:rPr>
                <w:rFonts w:ascii="Times New Roman" w:hAnsi="Times New Roman" w:cs="Times New Roman"/>
                <w:bCs/>
                <w:sz w:val="24"/>
                <w:szCs w:val="24"/>
              </w:rPr>
              <w:t>7. bezpieczeństwo aplikacji.</w:t>
            </w:r>
          </w:p>
        </w:tc>
      </w:tr>
      <w:tr w:rsidR="00BD3469" w:rsidRPr="00720CBA" w14:paraId="0A5D2CC4" w14:textId="77777777" w:rsidTr="009362A2">
        <w:tc>
          <w:tcPr>
            <w:tcW w:w="1696" w:type="dxa"/>
          </w:tcPr>
          <w:p w14:paraId="09FA68F4" w14:textId="77777777" w:rsidR="00BD3469" w:rsidRPr="00720CBA" w:rsidRDefault="00BD3469" w:rsidP="00EA5F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4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dr Michał</w:t>
            </w:r>
            <w:r w:rsidRPr="00BD3469">
              <w:rPr>
                <w:rFonts w:ascii="Times New Roman" w:hAnsi="Times New Roman" w:cs="Times New Roman"/>
                <w:b/>
                <w:sz w:val="24"/>
                <w:szCs w:val="24"/>
                <w:lang w:bidi="pl-PL"/>
              </w:rPr>
              <w:t xml:space="preserve"> Szczegielniak</w:t>
            </w:r>
          </w:p>
        </w:tc>
        <w:tc>
          <w:tcPr>
            <w:tcW w:w="3828" w:type="dxa"/>
          </w:tcPr>
          <w:p w14:paraId="4E8B4632" w14:textId="77777777" w:rsidR="00577D76" w:rsidRPr="00577D76" w:rsidRDefault="00577D76" w:rsidP="00577D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76">
              <w:rPr>
                <w:rFonts w:ascii="Times New Roman" w:hAnsi="Times New Roman" w:cs="Times New Roman"/>
                <w:sz w:val="24"/>
                <w:szCs w:val="24"/>
              </w:rPr>
              <w:t>Doktor nauk społecznych w dyscyplinie nauki o polityce i administracji, absolwent studiów podyplomowych Bezpieczeństwo informacji i danych osobowych w administracji i biznesie (Uniwersytet Jagielloński), audytor wiodący systemu zarządzania bezpieczeństwem informacji wg normy PN-EN ISO/IEC 27001:2023-08.</w:t>
            </w:r>
          </w:p>
          <w:p w14:paraId="66990B37" w14:textId="5010CE3F" w:rsidR="00BD3469" w:rsidRPr="00720CBA" w:rsidRDefault="00577D76" w:rsidP="00577D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76">
              <w:rPr>
                <w:rFonts w:ascii="Times New Roman" w:hAnsi="Times New Roman" w:cs="Times New Roman"/>
                <w:sz w:val="24"/>
                <w:szCs w:val="24"/>
              </w:rPr>
              <w:t>Specjalizuje się w zagadnieniach związanych z administracją publiczną, bezpieczeństwem informacji, polityką senioralną oraz społeczeństwem obywatelskim. Więcej informacji można znaleźć na stronie internetowej mszczegielniak.eu</w:t>
            </w:r>
          </w:p>
        </w:tc>
        <w:tc>
          <w:tcPr>
            <w:tcW w:w="4677" w:type="dxa"/>
          </w:tcPr>
          <w:p w14:paraId="601C7776" w14:textId="77777777" w:rsidR="00577D76" w:rsidRDefault="00577D76" w:rsidP="00577D76">
            <w:pPr>
              <w:pStyle w:val="Akapitzlist"/>
              <w:numPr>
                <w:ilvl w:val="0"/>
                <w:numId w:val="10"/>
              </w:numPr>
              <w:spacing w:line="259" w:lineRule="auto"/>
              <w:jc w:val="both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E0344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A. Morawski, M. Szczegielniak, </w:t>
            </w:r>
            <w:r w:rsidRPr="00FE0344">
              <w:rPr>
                <w:rFonts w:ascii="Times New Roman" w:hAnsi="Times New Roman" w:cs="Times New Roman"/>
                <w:b w:val="0"/>
                <w:bCs/>
                <w:i/>
                <w:iCs/>
                <w:sz w:val="24"/>
              </w:rPr>
              <w:t>Wpływ służby cywilnej na funkcjonowanie państwa w sytuacjach kryzysowych</w:t>
            </w:r>
            <w:r w:rsidRPr="00FE0344">
              <w:rPr>
                <w:rFonts w:ascii="Times New Roman" w:hAnsi="Times New Roman" w:cs="Times New Roman"/>
                <w:b w:val="0"/>
                <w:bCs/>
                <w:sz w:val="24"/>
              </w:rPr>
              <w:t>, ,,Studia Iuridica”, nr 92, 2022</w:t>
            </w:r>
          </w:p>
          <w:p w14:paraId="3F1FC9ED" w14:textId="77777777" w:rsidR="00577D76" w:rsidRDefault="00577D76" w:rsidP="00577D76">
            <w:pPr>
              <w:pStyle w:val="Akapitzlist"/>
              <w:numPr>
                <w:ilvl w:val="0"/>
                <w:numId w:val="10"/>
              </w:numPr>
              <w:spacing w:line="259" w:lineRule="auto"/>
              <w:jc w:val="both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577D76">
              <w:rPr>
                <w:rFonts w:ascii="Times New Roman" w:hAnsi="Times New Roman" w:cs="Times New Roman"/>
                <w:b w:val="0"/>
                <w:bCs/>
                <w:sz w:val="24"/>
                <w:lang w:val="en-US"/>
              </w:rPr>
              <w:t xml:space="preserve">A. Morawski, M. Szczegielniak, </w:t>
            </w:r>
            <w:r w:rsidRPr="00577D76">
              <w:rPr>
                <w:rFonts w:ascii="Times New Roman" w:hAnsi="Times New Roman" w:cs="Times New Roman"/>
                <w:b w:val="0"/>
                <w:bCs/>
                <w:i/>
                <w:iCs/>
                <w:sz w:val="24"/>
                <w:lang w:val="en-US"/>
              </w:rPr>
              <w:t xml:space="preserve">Volunteering in the time of COVID-19. </w:t>
            </w:r>
            <w:r w:rsidRPr="00FE0344">
              <w:rPr>
                <w:rFonts w:ascii="Times New Roman" w:hAnsi="Times New Roman" w:cs="Times New Roman"/>
                <w:b w:val="0"/>
                <w:bCs/>
                <w:i/>
                <w:iCs/>
                <w:sz w:val="24"/>
              </w:rPr>
              <w:t>The Polish example for Europe</w:t>
            </w:r>
            <w:r w:rsidRPr="00FE0344">
              <w:rPr>
                <w:rFonts w:ascii="Times New Roman" w:hAnsi="Times New Roman" w:cs="Times New Roman"/>
                <w:b w:val="0"/>
                <w:bCs/>
                <w:sz w:val="24"/>
              </w:rPr>
              <w:t>, ,,Przegląd Europejski”, nr 3 (61), 2021.</w:t>
            </w:r>
          </w:p>
          <w:p w14:paraId="41925DB1" w14:textId="77777777" w:rsidR="00577D76" w:rsidRDefault="00577D76" w:rsidP="00577D76">
            <w:pPr>
              <w:pStyle w:val="Akapitzlist"/>
              <w:numPr>
                <w:ilvl w:val="0"/>
                <w:numId w:val="10"/>
              </w:numPr>
              <w:spacing w:line="259" w:lineRule="auto"/>
              <w:jc w:val="both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E0344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M. Szczegielniak, </w:t>
            </w:r>
            <w:r>
              <w:rPr>
                <w:rFonts w:ascii="Times New Roman" w:hAnsi="Times New Roman" w:cs="Times New Roman"/>
                <w:b w:val="0"/>
                <w:bCs/>
                <w:i/>
                <w:iCs/>
                <w:sz w:val="24"/>
              </w:rPr>
              <w:t>Generalny Inspektor Ochrony Danych Osobowych</w:t>
            </w:r>
            <w:r w:rsidRPr="00FE0344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, [w:] </w:t>
            </w:r>
            <w:r w:rsidRPr="00FE0344">
              <w:rPr>
                <w:rFonts w:ascii="Times New Roman" w:hAnsi="Times New Roman" w:cs="Times New Roman"/>
                <w:b w:val="0"/>
                <w:bCs/>
                <w:i/>
                <w:iCs/>
                <w:sz w:val="24"/>
              </w:rPr>
              <w:t>Encyklopedia administracji publicznej</w:t>
            </w:r>
            <w:r w:rsidRPr="00FE0344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, pod red. 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J. Itrich-Drabarek</w:t>
            </w:r>
            <w:r w:rsidRPr="00FE0344">
              <w:rPr>
                <w:rFonts w:ascii="Times New Roman" w:hAnsi="Times New Roman" w:cs="Times New Roman"/>
                <w:b w:val="0"/>
                <w:bCs/>
                <w:sz w:val="24"/>
              </w:rPr>
              <w:t>, Warszawa 201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8</w:t>
            </w:r>
            <w:r w:rsidRPr="00FE0344">
              <w:rPr>
                <w:rFonts w:ascii="Times New Roman" w:hAnsi="Times New Roman" w:cs="Times New Roman"/>
                <w:b w:val="0"/>
                <w:bCs/>
                <w:sz w:val="24"/>
              </w:rPr>
              <w:t>.</w:t>
            </w:r>
          </w:p>
          <w:p w14:paraId="27212BEA" w14:textId="77777777" w:rsidR="00577D76" w:rsidRDefault="00577D76" w:rsidP="00577D76">
            <w:pPr>
              <w:pStyle w:val="Akapitzlist"/>
              <w:numPr>
                <w:ilvl w:val="0"/>
                <w:numId w:val="10"/>
              </w:numPr>
              <w:spacing w:line="259" w:lineRule="auto"/>
              <w:jc w:val="both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E0344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M. Szczegielniak, </w:t>
            </w:r>
            <w:r w:rsidRPr="00FE0344">
              <w:rPr>
                <w:rFonts w:ascii="Times New Roman" w:hAnsi="Times New Roman" w:cs="Times New Roman"/>
                <w:b w:val="0"/>
                <w:bCs/>
                <w:i/>
                <w:iCs/>
                <w:sz w:val="24"/>
              </w:rPr>
              <w:t>Polityka informacyjna urzędów centralnych w Polsce na przykładzie wykorzystania internetowych kanałów przekazu informacji</w:t>
            </w:r>
            <w:r w:rsidRPr="00FE0344">
              <w:rPr>
                <w:rFonts w:ascii="Times New Roman" w:hAnsi="Times New Roman" w:cs="Times New Roman"/>
                <w:b w:val="0"/>
                <w:bCs/>
                <w:sz w:val="24"/>
              </w:rPr>
              <w:t>, ,,Polityka i Społeczeństwo”, nr 4, 2016.</w:t>
            </w:r>
          </w:p>
          <w:p w14:paraId="18502E20" w14:textId="3E9E76F7" w:rsidR="00BD3469" w:rsidRPr="00720CBA" w:rsidRDefault="00577D76" w:rsidP="00577D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344">
              <w:rPr>
                <w:rFonts w:ascii="Times New Roman" w:hAnsi="Times New Roman" w:cs="Times New Roman"/>
                <w:bCs/>
                <w:sz w:val="24"/>
              </w:rPr>
              <w:t xml:space="preserve">M. Szczegielniak, </w:t>
            </w:r>
            <w:r w:rsidRPr="00FE0344">
              <w:rPr>
                <w:rFonts w:ascii="Times New Roman" w:hAnsi="Times New Roman" w:cs="Times New Roman"/>
                <w:bCs/>
                <w:i/>
                <w:iCs/>
                <w:sz w:val="24"/>
              </w:rPr>
              <w:t>Dostęp do informacji publicznej w Polsce i Unii Europejskiej</w:t>
            </w:r>
            <w:r w:rsidRPr="00FE0344">
              <w:rPr>
                <w:rFonts w:ascii="Times New Roman" w:hAnsi="Times New Roman" w:cs="Times New Roman"/>
                <w:bCs/>
                <w:sz w:val="24"/>
              </w:rPr>
              <w:t xml:space="preserve">, [w:] </w:t>
            </w:r>
            <w:r w:rsidRPr="00FE0344">
              <w:rPr>
                <w:rFonts w:ascii="Times New Roman" w:hAnsi="Times New Roman" w:cs="Times New Roman"/>
                <w:bCs/>
                <w:i/>
                <w:iCs/>
                <w:sz w:val="24"/>
              </w:rPr>
              <w:t>Teorie i metody w studiach europejskich</w:t>
            </w:r>
            <w:r w:rsidRPr="00FE0344">
              <w:rPr>
                <w:rFonts w:ascii="Times New Roman" w:hAnsi="Times New Roman" w:cs="Times New Roman"/>
                <w:bCs/>
                <w:sz w:val="24"/>
              </w:rPr>
              <w:t>, pod red. K. A. Wojtaszczyk, J. Wiśniewska-Grzelak, Warszawa 2015.</w:t>
            </w:r>
          </w:p>
        </w:tc>
        <w:tc>
          <w:tcPr>
            <w:tcW w:w="1985" w:type="dxa"/>
          </w:tcPr>
          <w:p w14:paraId="57063FBD" w14:textId="1F56DB7A" w:rsidR="00BD3469" w:rsidRPr="00720CBA" w:rsidRDefault="00577D76" w:rsidP="00EA5F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D76">
              <w:rPr>
                <w:rFonts w:ascii="Times New Roman" w:hAnsi="Times New Roman" w:cs="Times New Roman"/>
                <w:b/>
                <w:sz w:val="24"/>
                <w:szCs w:val="24"/>
              </w:rPr>
              <w:t>Jawność funkcjonowania organów administracji a bezpieczeństwo informacji</w:t>
            </w:r>
          </w:p>
        </w:tc>
        <w:tc>
          <w:tcPr>
            <w:tcW w:w="3118" w:type="dxa"/>
          </w:tcPr>
          <w:p w14:paraId="1F7165F1" w14:textId="77777777" w:rsidR="00577D76" w:rsidRPr="00720CBA" w:rsidRDefault="00577D76" w:rsidP="00577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0CBA">
              <w:rPr>
                <w:rFonts w:ascii="Times New Roman" w:hAnsi="Times New Roman" w:cs="Times New Roman"/>
              </w:rPr>
              <w:t xml:space="preserve">Wiodące zagadnienia prac dyplomowych: </w:t>
            </w:r>
          </w:p>
          <w:p w14:paraId="5C609608" w14:textId="77777777" w:rsidR="00577D76" w:rsidRPr="0023309C" w:rsidRDefault="00577D76" w:rsidP="00577D76">
            <w:pPr>
              <w:ind w:left="2" w:right="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a</w:t>
            </w:r>
            <w:r w:rsidRPr="0023309C">
              <w:rPr>
                <w:rFonts w:ascii="Times New Roman" w:hAnsi="Times New Roman" w:cs="Times New Roman"/>
                <w:bCs/>
                <w:sz w:val="24"/>
                <w:szCs w:val="24"/>
              </w:rPr>
              <w:t>udyt i kontrola systemów zarządzania bezpieczeństwem informacji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06895B0" w14:textId="77777777" w:rsidR="00577D76" w:rsidRPr="0023309C" w:rsidRDefault="00577D76" w:rsidP="00577D76">
            <w:pPr>
              <w:ind w:left="2" w:right="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b</w:t>
            </w:r>
            <w:r w:rsidRPr="0023309C">
              <w:rPr>
                <w:rFonts w:ascii="Times New Roman" w:hAnsi="Times New Roman" w:cs="Times New Roman"/>
                <w:bCs/>
                <w:sz w:val="24"/>
                <w:szCs w:val="24"/>
              </w:rPr>
              <w:t>ezpieczeństwo informacji w  administracji publicznej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743402D" w14:textId="77777777" w:rsidR="00577D76" w:rsidRPr="0023309C" w:rsidRDefault="00577D76" w:rsidP="00577D76">
            <w:pPr>
              <w:ind w:left="2" w:right="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k</w:t>
            </w:r>
            <w:r w:rsidRPr="0023309C">
              <w:rPr>
                <w:rFonts w:ascii="Times New Roman" w:hAnsi="Times New Roman" w:cs="Times New Roman"/>
                <w:bCs/>
                <w:sz w:val="24"/>
                <w:szCs w:val="24"/>
              </w:rPr>
              <w:t>omunikowanie w sytuacjach kryzysowych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A01E3E0" w14:textId="77777777" w:rsidR="00577D76" w:rsidRDefault="00577D76" w:rsidP="00577D76">
            <w:pPr>
              <w:ind w:left="2" w:right="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p</w:t>
            </w:r>
            <w:r w:rsidRPr="0023309C">
              <w:rPr>
                <w:rFonts w:ascii="Times New Roman" w:hAnsi="Times New Roman" w:cs="Times New Roman"/>
                <w:bCs/>
                <w:sz w:val="24"/>
                <w:szCs w:val="24"/>
              </w:rPr>
              <w:t>rawo do prywatności oraz ochrona danych osobowych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58FF552" w14:textId="77777777" w:rsidR="00577D76" w:rsidRDefault="00577D76" w:rsidP="00577D76">
            <w:pPr>
              <w:ind w:left="2" w:right="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t</w:t>
            </w:r>
            <w:r w:rsidRPr="0023309C">
              <w:rPr>
                <w:rFonts w:ascii="Times New Roman" w:hAnsi="Times New Roman" w:cs="Times New Roman"/>
                <w:bCs/>
                <w:sz w:val="24"/>
                <w:szCs w:val="24"/>
              </w:rPr>
              <w:t>ajemnice ustawowo chronione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5C825C1" w14:textId="6EC328D2" w:rsidR="00577D76" w:rsidRDefault="00577D76" w:rsidP="00577D76">
            <w:pPr>
              <w:ind w:left="2" w:right="3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5F6">
              <w:rPr>
                <w:rFonts w:ascii="Times New Roman" w:hAnsi="Times New Roman" w:cs="Times New Roman"/>
                <w:bCs/>
                <w:sz w:val="24"/>
                <w:szCs w:val="24"/>
              </w:rPr>
              <w:t>Ponadto, jeżeli studenci będą mieli inne pomysły na temat różnych aspektów bezpieczeństwa związanych z realizowanymi politykami publicznymi (na przykład bezpieczeństwo osób starszych w kontekście polityki senioralnej), ich propozycje nie zostaną automatycznie odrzucone, dokładnie przeanalizowane.</w:t>
            </w:r>
          </w:p>
          <w:p w14:paraId="56123142" w14:textId="12F88978" w:rsidR="00577D76" w:rsidRDefault="00577D76" w:rsidP="0057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E87EC" w14:textId="77777777" w:rsidR="00BD3469" w:rsidRPr="00577D76" w:rsidRDefault="00BD3469" w:rsidP="00577D7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2A2" w:rsidRPr="007335CD" w14:paraId="498B2638" w14:textId="77777777" w:rsidTr="009362A2">
        <w:tc>
          <w:tcPr>
            <w:tcW w:w="1696" w:type="dxa"/>
          </w:tcPr>
          <w:p w14:paraId="52CA8793" w14:textId="7A4620B6" w:rsidR="009362A2" w:rsidRPr="009362A2" w:rsidRDefault="009362A2" w:rsidP="00CA67B8">
            <w:pPr>
              <w:spacing w:after="160" w:line="259" w:lineRule="auto"/>
              <w:rPr>
                <w:rFonts w:cstheme="minorHAnsi"/>
                <w:b/>
              </w:rPr>
            </w:pPr>
            <w:r w:rsidRPr="009362A2">
              <w:rPr>
                <w:rFonts w:cstheme="minorHAnsi"/>
                <w:b/>
              </w:rPr>
              <w:t xml:space="preserve">dr Piotr </w:t>
            </w:r>
            <w:r>
              <w:rPr>
                <w:rFonts w:cstheme="minorHAnsi"/>
                <w:b/>
              </w:rPr>
              <w:br/>
            </w:r>
            <w:r w:rsidRPr="009362A2">
              <w:rPr>
                <w:rFonts w:cstheme="minorHAnsi"/>
                <w:b/>
              </w:rPr>
              <w:t xml:space="preserve">Sosnowski </w:t>
            </w:r>
          </w:p>
        </w:tc>
        <w:tc>
          <w:tcPr>
            <w:tcW w:w="3828" w:type="dxa"/>
          </w:tcPr>
          <w:p w14:paraId="3EBFE63F" w14:textId="77777777" w:rsidR="009362A2" w:rsidRPr="00DA3E69" w:rsidRDefault="009362A2" w:rsidP="00CA67B8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DA3E69">
              <w:rPr>
                <w:rFonts w:eastAsia="Times New Roman" w:cstheme="minorHAnsi"/>
              </w:rPr>
              <w:t>Adiunkt w Katedrze Studiów Strategicznych i Bezpieczeństwa Międzynarodowego. Zajmuje się problematyką polityki bezpieczeństwa państw de facto, dezin</w:t>
            </w:r>
            <w:r w:rsidRPr="00DA3E69">
              <w:rPr>
                <w:rFonts w:eastAsia="Times New Roman" w:cstheme="minorHAnsi"/>
              </w:rPr>
              <w:lastRenderedPageBreak/>
              <w:t xml:space="preserve">formacji międzynarodowej oraz komunikacji strategicznej. Jest członkiem zespołu badawczego w projekcie </w:t>
            </w:r>
            <w:r w:rsidRPr="00DA3E69">
              <w:rPr>
                <w:rFonts w:eastAsia="Times New Roman" w:cstheme="minorHAnsi"/>
                <w:i/>
                <w:iCs/>
              </w:rPr>
              <w:t>Secure Automated Framework for Exchange</w:t>
            </w:r>
            <w:r w:rsidRPr="00DA3E69">
              <w:rPr>
                <w:rFonts w:eastAsia="Times New Roman" w:cstheme="minorHAnsi"/>
              </w:rPr>
              <w:t xml:space="preserve"> (</w:t>
            </w:r>
            <w:hyperlink r:id="rId11" w:history="1">
              <w:r w:rsidRPr="00DA3E69">
                <w:rPr>
                  <w:rStyle w:val="Hipercze"/>
                  <w:rFonts w:eastAsia="Times New Roman" w:cstheme="minorHAnsi"/>
                </w:rPr>
                <w:t>SAUFEX</w:t>
              </w:r>
            </w:hyperlink>
            <w:r w:rsidRPr="00DA3E69">
              <w:rPr>
                <w:rFonts w:eastAsia="Times New Roman" w:cstheme="minorHAnsi"/>
              </w:rPr>
              <w:t xml:space="preserve">) realizowanego w ramach grantu Horizon Europe. Kieruje projektem badawczym dot. transformacji ról międzynarodowych Kurdystanu irackiego finansowanym przez </w:t>
            </w:r>
            <w:hyperlink r:id="rId12" w:history="1">
              <w:r w:rsidRPr="00DA3E69">
                <w:rPr>
                  <w:rStyle w:val="Hipercze"/>
                  <w:rFonts w:eastAsia="Times New Roman" w:cstheme="minorHAnsi"/>
                </w:rPr>
                <w:t>Narodowe Centrum Nauki</w:t>
              </w:r>
            </w:hyperlink>
            <w:r w:rsidRPr="00DA3E69">
              <w:rPr>
                <w:rFonts w:eastAsia="Times New Roman" w:cstheme="minorHAnsi"/>
              </w:rPr>
              <w:t>.</w:t>
            </w:r>
          </w:p>
        </w:tc>
        <w:tc>
          <w:tcPr>
            <w:tcW w:w="4677" w:type="dxa"/>
          </w:tcPr>
          <w:p w14:paraId="62F0E28A" w14:textId="77777777" w:rsidR="009362A2" w:rsidRPr="00DA3E69" w:rsidRDefault="009362A2" w:rsidP="00CA67B8">
            <w:pPr>
              <w:rPr>
                <w:rFonts w:cstheme="minorHAnsi"/>
                <w:lang w:val="en-GB"/>
              </w:rPr>
            </w:pPr>
            <w:r w:rsidRPr="00DA3E69">
              <w:rPr>
                <w:rFonts w:cstheme="minorHAnsi"/>
                <w:lang w:val="en-GB"/>
              </w:rPr>
              <w:lastRenderedPageBreak/>
              <w:t xml:space="preserve">1) </w:t>
            </w:r>
            <w:r w:rsidRPr="00DA3E69">
              <w:rPr>
                <w:rFonts w:cstheme="minorHAnsi"/>
                <w:i/>
                <w:iCs/>
                <w:lang w:val="en-GB"/>
              </w:rPr>
              <w:t>Path Dependence from Proxy Agent to De Facto State: A History of 'Strategic Exploitation' of the Kurds as a Context of the Iraqi Kurdistan Security Policy</w:t>
            </w:r>
            <w:r w:rsidRPr="00DA3E69">
              <w:rPr>
                <w:rFonts w:cstheme="minorHAnsi"/>
                <w:lang w:val="en-GB"/>
              </w:rPr>
              <w:t>, International Journal of Conflict and Violence, 16, 2022.</w:t>
            </w:r>
          </w:p>
          <w:p w14:paraId="4E2FB84D" w14:textId="77777777" w:rsidR="009362A2" w:rsidRPr="00DA3E69" w:rsidRDefault="009362A2" w:rsidP="00CA67B8">
            <w:pPr>
              <w:rPr>
                <w:rFonts w:cstheme="minorHAnsi"/>
                <w:lang w:val="en-GB"/>
              </w:rPr>
            </w:pPr>
            <w:r w:rsidRPr="00DA3E69">
              <w:rPr>
                <w:rFonts w:cstheme="minorHAnsi"/>
                <w:lang w:val="en-GB"/>
              </w:rPr>
              <w:lastRenderedPageBreak/>
              <w:t xml:space="preserve">2) </w:t>
            </w:r>
            <w:r w:rsidRPr="00DA3E69">
              <w:rPr>
                <w:rFonts w:cstheme="minorHAnsi"/>
                <w:i/>
                <w:iCs/>
                <w:lang w:val="en-GB"/>
              </w:rPr>
              <w:t>Rentier economy of the Kurdish region in Iraq as a source of barriers for the regional security sector reform</w:t>
            </w:r>
            <w:r w:rsidRPr="00DA3E69">
              <w:rPr>
                <w:rFonts w:cstheme="minorHAnsi"/>
                <w:lang w:val="en-GB"/>
              </w:rPr>
              <w:t>, Security and Defence Quarterly, 23(1), 2019;</w:t>
            </w:r>
          </w:p>
          <w:p w14:paraId="17BE3898" w14:textId="77777777" w:rsidR="009362A2" w:rsidRPr="00DA3E69" w:rsidRDefault="009362A2" w:rsidP="00CA67B8">
            <w:pPr>
              <w:rPr>
                <w:rFonts w:cstheme="minorHAnsi"/>
                <w:lang w:val="en-GB"/>
              </w:rPr>
            </w:pPr>
            <w:r w:rsidRPr="00DA3E69">
              <w:rPr>
                <w:rFonts w:cstheme="minorHAnsi"/>
                <w:lang w:val="en-GB"/>
              </w:rPr>
              <w:t xml:space="preserve">3) </w:t>
            </w:r>
            <w:r w:rsidRPr="00DA3E69">
              <w:rPr>
                <w:rFonts w:cstheme="minorHAnsi"/>
                <w:i/>
                <w:iCs/>
                <w:lang w:val="en-GB"/>
              </w:rPr>
              <w:t>Group identification attenuates the effect of historical trauma on mental health: A study of Iraqi Kurds</w:t>
            </w:r>
            <w:r w:rsidRPr="00DA3E69">
              <w:rPr>
                <w:rFonts w:cstheme="minorHAnsi"/>
                <w:lang w:val="en-GB"/>
              </w:rPr>
              <w:t>, American Journal of Orthopsychiatry, 91(6): 693–702, 2021, DOI: 10.1037/ort0000571; autorzy: M. Skrodzka, P. Sosnowski, M. Bilewicz, A. Stefaniak;</w:t>
            </w:r>
          </w:p>
          <w:p w14:paraId="778DD1CB" w14:textId="77777777" w:rsidR="009362A2" w:rsidRPr="00DA3E69" w:rsidRDefault="009362A2" w:rsidP="00CA67B8">
            <w:pPr>
              <w:rPr>
                <w:rFonts w:cstheme="minorHAnsi"/>
                <w:b/>
                <w:bCs/>
              </w:rPr>
            </w:pPr>
            <w:r w:rsidRPr="00DA3E69">
              <w:rPr>
                <w:rFonts w:cstheme="minorHAnsi"/>
              </w:rPr>
              <w:t>4</w:t>
            </w:r>
            <w:r w:rsidRPr="00DA3E69">
              <w:rPr>
                <w:rFonts w:cstheme="minorHAnsi"/>
                <w:i/>
                <w:iCs/>
              </w:rPr>
              <w:t>) Systematyzacja pojęć związanych z metodami i źródłami pozyskiwania informacji w kontekście infobrokeringu</w:t>
            </w:r>
            <w:r w:rsidRPr="00DA3E69">
              <w:rPr>
                <w:rFonts w:cstheme="minorHAnsi"/>
              </w:rPr>
              <w:t>, Studia Politologiczne, 54: 45–67, 2019, DOI: 10.33896/SPolit.2019.54.2.</w:t>
            </w:r>
          </w:p>
        </w:tc>
        <w:tc>
          <w:tcPr>
            <w:tcW w:w="1985" w:type="dxa"/>
          </w:tcPr>
          <w:p w14:paraId="16B649E4" w14:textId="3FF48D0B" w:rsidR="009362A2" w:rsidRPr="009362A2" w:rsidRDefault="009362A2" w:rsidP="00CA67B8">
            <w:pPr>
              <w:spacing w:after="160" w:line="259" w:lineRule="auto"/>
              <w:rPr>
                <w:rFonts w:cstheme="minorHAnsi"/>
                <w:b/>
              </w:rPr>
            </w:pPr>
            <w:r w:rsidRPr="009362A2">
              <w:rPr>
                <w:rFonts w:cstheme="minorHAnsi"/>
                <w:b/>
              </w:rPr>
              <w:lastRenderedPageBreak/>
              <w:t xml:space="preserve">Krytyczne problemy bezpieczeństwa pierwszej </w:t>
            </w:r>
            <w:r>
              <w:rPr>
                <w:rFonts w:cstheme="minorHAnsi"/>
                <w:b/>
              </w:rPr>
              <w:br/>
            </w:r>
            <w:r w:rsidRPr="009362A2">
              <w:rPr>
                <w:rFonts w:cstheme="minorHAnsi"/>
                <w:b/>
              </w:rPr>
              <w:t xml:space="preserve">połowy XXI w.: </w:t>
            </w:r>
            <w:r>
              <w:rPr>
                <w:rFonts w:cstheme="minorHAnsi"/>
                <w:b/>
              </w:rPr>
              <w:br/>
            </w:r>
            <w:r w:rsidRPr="009362A2">
              <w:rPr>
                <w:rFonts w:cstheme="minorHAnsi"/>
                <w:b/>
              </w:rPr>
              <w:t xml:space="preserve">zagrożenia </w:t>
            </w:r>
            <w:r>
              <w:rPr>
                <w:rFonts w:cstheme="minorHAnsi"/>
                <w:b/>
              </w:rPr>
              <w:br/>
            </w:r>
            <w:r w:rsidRPr="009362A2">
              <w:rPr>
                <w:rFonts w:cstheme="minorHAnsi"/>
                <w:b/>
              </w:rPr>
              <w:lastRenderedPageBreak/>
              <w:t xml:space="preserve">informacyjne, </w:t>
            </w:r>
            <w:r>
              <w:rPr>
                <w:rFonts w:cstheme="minorHAnsi"/>
                <w:b/>
              </w:rPr>
              <w:br/>
            </w:r>
            <w:r w:rsidRPr="009362A2">
              <w:rPr>
                <w:rFonts w:cstheme="minorHAnsi"/>
                <w:b/>
              </w:rPr>
              <w:t>państwowość i konflikty.</w:t>
            </w:r>
          </w:p>
        </w:tc>
        <w:tc>
          <w:tcPr>
            <w:tcW w:w="3118" w:type="dxa"/>
          </w:tcPr>
          <w:p w14:paraId="6A3D6E17" w14:textId="77777777" w:rsidR="009362A2" w:rsidRDefault="009362A2" w:rsidP="00CA67B8">
            <w:r>
              <w:lastRenderedPageBreak/>
              <w:t>1) Dezinformacja jako wyzwanie globalne, regionalne, krajowe i lokalne. Badania nad skutkami dezinformacji oraz przeciwdzia</w:t>
            </w:r>
            <w:r>
              <w:lastRenderedPageBreak/>
              <w:t>łaniem jej na różnych poziomach funkcjonowania społeczeństw.</w:t>
            </w:r>
          </w:p>
          <w:p w14:paraId="51B56662" w14:textId="77777777" w:rsidR="009362A2" w:rsidRDefault="009362A2" w:rsidP="00CA67B8">
            <w:pPr>
              <w:rPr>
                <w:rFonts w:cstheme="minorHAnsi"/>
              </w:rPr>
            </w:pPr>
          </w:p>
          <w:p w14:paraId="3725AB5F" w14:textId="77777777" w:rsidR="009362A2" w:rsidRPr="00DA3E69" w:rsidRDefault="009362A2" w:rsidP="00CA67B8">
            <w:pPr>
              <w:rPr>
                <w:rFonts w:cstheme="minorHAnsi"/>
              </w:rPr>
            </w:pPr>
            <w:r>
              <w:rPr>
                <w:rFonts w:cstheme="minorHAnsi"/>
              </w:rPr>
              <w:t>2) T</w:t>
            </w:r>
            <w:r w:rsidRPr="00DA3E69">
              <w:rPr>
                <w:rFonts w:cstheme="minorHAnsi"/>
              </w:rPr>
              <w:t>aktyk</w:t>
            </w:r>
            <w:r>
              <w:rPr>
                <w:rFonts w:cstheme="minorHAnsi"/>
              </w:rPr>
              <w:t>i</w:t>
            </w:r>
            <w:r w:rsidRPr="00DA3E69">
              <w:rPr>
                <w:rFonts w:cstheme="minorHAnsi"/>
              </w:rPr>
              <w:t>, technik</w:t>
            </w:r>
            <w:r>
              <w:rPr>
                <w:rFonts w:cstheme="minorHAnsi"/>
              </w:rPr>
              <w:t>i</w:t>
            </w:r>
            <w:r w:rsidRPr="00DA3E69">
              <w:rPr>
                <w:rFonts w:cstheme="minorHAnsi"/>
              </w:rPr>
              <w:t xml:space="preserve"> i procedur</w:t>
            </w:r>
            <w:r>
              <w:rPr>
                <w:rFonts w:cstheme="minorHAnsi"/>
              </w:rPr>
              <w:t>y operacji dezinformacyjnych</w:t>
            </w:r>
            <w:r w:rsidRPr="00DA3E69">
              <w:rPr>
                <w:rFonts w:cstheme="minorHAnsi"/>
              </w:rPr>
              <w:t xml:space="preserve"> oraz narzędzia monitoringu i wykrywania.</w:t>
            </w:r>
          </w:p>
          <w:p w14:paraId="3B2C3953" w14:textId="77777777" w:rsidR="009362A2" w:rsidRPr="00DA3E69" w:rsidRDefault="009362A2" w:rsidP="00CA67B8">
            <w:pPr>
              <w:rPr>
                <w:rFonts w:cstheme="minorHAnsi"/>
              </w:rPr>
            </w:pPr>
          </w:p>
          <w:p w14:paraId="2A9FE884" w14:textId="77777777" w:rsidR="009362A2" w:rsidRPr="00DA3E69" w:rsidRDefault="009362A2" w:rsidP="00CA67B8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DA3E69">
              <w:rPr>
                <w:rFonts w:cstheme="minorHAnsi"/>
              </w:rPr>
              <w:t>) Komunikacja strategiczna w kontekście wzmacniania odporności społecznej na dezinformację.</w:t>
            </w:r>
          </w:p>
          <w:p w14:paraId="53A7CEBE" w14:textId="77777777" w:rsidR="009362A2" w:rsidRPr="00DA3E69" w:rsidRDefault="009362A2" w:rsidP="00CA67B8">
            <w:pPr>
              <w:rPr>
                <w:rFonts w:cstheme="minorHAnsi"/>
              </w:rPr>
            </w:pPr>
          </w:p>
          <w:p w14:paraId="67B3311A" w14:textId="77777777" w:rsidR="009362A2" w:rsidRPr="00DA3E69" w:rsidRDefault="009362A2" w:rsidP="00CA67B8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Pr="00DA3E69">
              <w:rPr>
                <w:rFonts w:cstheme="minorHAnsi"/>
              </w:rPr>
              <w:t xml:space="preserve">) </w:t>
            </w:r>
            <w:r>
              <w:rPr>
                <w:rFonts w:cstheme="minorHAnsi"/>
              </w:rPr>
              <w:t>P</w:t>
            </w:r>
            <w:r w:rsidRPr="00DA3E69">
              <w:rPr>
                <w:rFonts w:cstheme="minorHAnsi"/>
              </w:rPr>
              <w:t>rocesy budowy i funkcjonowania państwowości podmiotów o ograniczonym uznaniu międzynarodowym lub aspirujących do uznania za suwerenne państwo.</w:t>
            </w:r>
            <w:r>
              <w:rPr>
                <w:rFonts w:cstheme="minorHAnsi"/>
              </w:rPr>
              <w:t xml:space="preserve"> W szczególności rozwój i funkcjonowanie instrumentów bezpieczeństwa wewnętrznego i zewnętrznego takich podmiotów.</w:t>
            </w:r>
          </w:p>
          <w:p w14:paraId="606FA9BB" w14:textId="77777777" w:rsidR="009362A2" w:rsidRPr="00DA3E69" w:rsidRDefault="009362A2" w:rsidP="00CA67B8">
            <w:pPr>
              <w:rPr>
                <w:rFonts w:cstheme="minorHAnsi"/>
              </w:rPr>
            </w:pPr>
          </w:p>
          <w:p w14:paraId="36CF4B5E" w14:textId="77777777" w:rsidR="009362A2" w:rsidRPr="00DA3E69" w:rsidRDefault="009362A2" w:rsidP="00CA67B8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DA3E69">
              <w:rPr>
                <w:rFonts w:cstheme="minorHAnsi"/>
              </w:rPr>
              <w:t>) Współczesne konflikty na Bliskim Wschodzie, z uwzględnieniem czynników tożsamościowych i historycznych.</w:t>
            </w:r>
          </w:p>
        </w:tc>
      </w:tr>
    </w:tbl>
    <w:p w14:paraId="338B11E7" w14:textId="77777777" w:rsidR="0055645B" w:rsidRPr="00720CBA" w:rsidRDefault="0055645B">
      <w:pPr>
        <w:rPr>
          <w:rFonts w:ascii="Times New Roman" w:hAnsi="Times New Roman" w:cs="Times New Roman"/>
          <w:sz w:val="24"/>
          <w:szCs w:val="24"/>
        </w:rPr>
      </w:pPr>
    </w:p>
    <w:sectPr w:rsidR="0055645B" w:rsidRPr="00720CBA" w:rsidSect="004B11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97201" w14:textId="77777777" w:rsidR="00D13393" w:rsidRDefault="00D13393" w:rsidP="00290CF0">
      <w:pPr>
        <w:spacing w:after="0" w:line="240" w:lineRule="auto"/>
      </w:pPr>
      <w:r>
        <w:separator/>
      </w:r>
    </w:p>
  </w:endnote>
  <w:endnote w:type="continuationSeparator" w:id="0">
    <w:p w14:paraId="26FAA95F" w14:textId="77777777" w:rsidR="00D13393" w:rsidRDefault="00D13393" w:rsidP="0029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77DC6" w14:textId="77777777" w:rsidR="00D13393" w:rsidRDefault="00D13393" w:rsidP="00290CF0">
      <w:pPr>
        <w:spacing w:after="0" w:line="240" w:lineRule="auto"/>
      </w:pPr>
      <w:r>
        <w:separator/>
      </w:r>
    </w:p>
  </w:footnote>
  <w:footnote w:type="continuationSeparator" w:id="0">
    <w:p w14:paraId="4C73774F" w14:textId="77777777" w:rsidR="00D13393" w:rsidRDefault="00D13393" w:rsidP="00290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317A"/>
    <w:multiLevelType w:val="hybridMultilevel"/>
    <w:tmpl w:val="AF8E4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75B68"/>
    <w:multiLevelType w:val="hybridMultilevel"/>
    <w:tmpl w:val="4F943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B20EA"/>
    <w:multiLevelType w:val="hybridMultilevel"/>
    <w:tmpl w:val="C074C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C7848"/>
    <w:multiLevelType w:val="hybridMultilevel"/>
    <w:tmpl w:val="7546A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138D2"/>
    <w:multiLevelType w:val="hybridMultilevel"/>
    <w:tmpl w:val="99F60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D5B66"/>
    <w:multiLevelType w:val="hybridMultilevel"/>
    <w:tmpl w:val="1CA2D0D4"/>
    <w:lvl w:ilvl="0" w:tplc="423A0592">
      <w:start w:val="1"/>
      <w:numFmt w:val="decimal"/>
      <w:lvlText w:val="%1."/>
      <w:lvlJc w:val="left"/>
      <w:pPr>
        <w:ind w:left="780" w:hanging="4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8098A"/>
    <w:multiLevelType w:val="hybridMultilevel"/>
    <w:tmpl w:val="54547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80383"/>
    <w:multiLevelType w:val="hybridMultilevel"/>
    <w:tmpl w:val="D368B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A6271A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838BE"/>
    <w:multiLevelType w:val="hybridMultilevel"/>
    <w:tmpl w:val="0B60A50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AEE4E68"/>
    <w:multiLevelType w:val="hybridMultilevel"/>
    <w:tmpl w:val="30E6766C"/>
    <w:lvl w:ilvl="0" w:tplc="4032254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90"/>
    <w:rsid w:val="0019259A"/>
    <w:rsid w:val="00290CF0"/>
    <w:rsid w:val="002E436B"/>
    <w:rsid w:val="002F43F9"/>
    <w:rsid w:val="00317DCB"/>
    <w:rsid w:val="0041489A"/>
    <w:rsid w:val="004370E1"/>
    <w:rsid w:val="0044377E"/>
    <w:rsid w:val="004B1190"/>
    <w:rsid w:val="0055645B"/>
    <w:rsid w:val="00577D76"/>
    <w:rsid w:val="006279C9"/>
    <w:rsid w:val="006A36D7"/>
    <w:rsid w:val="006D40EA"/>
    <w:rsid w:val="006E41CE"/>
    <w:rsid w:val="00720CBA"/>
    <w:rsid w:val="007E5227"/>
    <w:rsid w:val="00875917"/>
    <w:rsid w:val="009362A2"/>
    <w:rsid w:val="009E1D4D"/>
    <w:rsid w:val="00A103B7"/>
    <w:rsid w:val="00A428C9"/>
    <w:rsid w:val="00B707D8"/>
    <w:rsid w:val="00BD3469"/>
    <w:rsid w:val="00D13393"/>
    <w:rsid w:val="00D64821"/>
    <w:rsid w:val="00D814FA"/>
    <w:rsid w:val="00D87D76"/>
    <w:rsid w:val="00D91C23"/>
    <w:rsid w:val="00DE22C9"/>
    <w:rsid w:val="00E62A3F"/>
    <w:rsid w:val="00E902B7"/>
    <w:rsid w:val="00EA1890"/>
    <w:rsid w:val="00EA5FC6"/>
    <w:rsid w:val="00EF443F"/>
    <w:rsid w:val="00F73858"/>
    <w:rsid w:val="00FD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63EC"/>
  <w15:chartTrackingRefBased/>
  <w15:docId w15:val="{3D5968EF-0E84-4E60-909F-B635F293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11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11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B1190"/>
    <w:pPr>
      <w:spacing w:after="0"/>
      <w:ind w:left="720"/>
      <w:contextualSpacing/>
    </w:pPr>
    <w:rPr>
      <w:rFonts w:ascii="Calibri" w:eastAsia="Calibri" w:hAnsi="Calibri" w:cs="Calibri"/>
      <w:b/>
      <w:color w:val="000000"/>
      <w:sz w:val="20"/>
      <w:szCs w:val="24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90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0CF0"/>
  </w:style>
  <w:style w:type="paragraph" w:styleId="Stopka">
    <w:name w:val="footer"/>
    <w:basedOn w:val="Normalny"/>
    <w:link w:val="StopkaZnak"/>
    <w:uiPriority w:val="99"/>
    <w:unhideWhenUsed/>
    <w:rsid w:val="00290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0CF0"/>
  </w:style>
  <w:style w:type="character" w:styleId="Hipercze">
    <w:name w:val="Hyperlink"/>
    <w:basedOn w:val="Domylnaczcionkaakapitu"/>
    <w:uiPriority w:val="99"/>
    <w:unhideWhenUsed/>
    <w:rsid w:val="00BD346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37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42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6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7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8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47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3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4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8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34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9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9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8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4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projekty.ncn.gov.pl/index.php?projekt_id=54086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G:\M&#243;j%20dysk\3.%20DYDAKTYKA\saufex.e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i.org/10.1007/s43937-023-00016-2" TargetMode="External"/><Relationship Id="rId4" Type="http://schemas.openxmlformats.org/officeDocument/2006/relationships/styles" Target="styles.xml"/><Relationship Id="rId9" Type="http://schemas.openxmlformats.org/officeDocument/2006/relationships/hyperlink" Target="https://doi.org/10.1186/s40537-022-00610-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{"suggestions":{},"typeOfAccount":"freemium"}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0AC71-A853-412A-953B-3AD3AFCEEE0E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B0681BFA-E390-4794-A29D-074B108FD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1991</Words>
  <Characters>11947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WNPiSM UW</dc:creator>
  <cp:keywords/>
  <dc:description/>
  <cp:lastModifiedBy>Jacek Ziółkowski AEH</cp:lastModifiedBy>
  <cp:revision>4</cp:revision>
  <dcterms:created xsi:type="dcterms:W3CDTF">2025-09-02T15:03:00Z</dcterms:created>
  <dcterms:modified xsi:type="dcterms:W3CDTF">2025-09-05T10:24:00Z</dcterms:modified>
</cp:coreProperties>
</file>