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2F9" w:rsidRDefault="00B2660D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50"/>
          <w:szCs w:val="50"/>
        </w:rPr>
      </w:pPr>
      <w:r>
        <w:rPr>
          <w:rFonts w:ascii="Cambria" w:eastAsia="Cambria" w:hAnsi="Cambria" w:cs="Cambria"/>
          <w:b/>
          <w:bCs/>
          <w:sz w:val="50"/>
          <w:szCs w:val="50"/>
        </w:rPr>
        <w:t xml:space="preserve">GRADUATE PROGRAMME </w:t>
      </w:r>
    </w:p>
    <w:p w:rsidR="00BE62F9" w:rsidRDefault="00B2660D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50"/>
          <w:szCs w:val="50"/>
        </w:rPr>
      </w:pPr>
      <w:r>
        <w:rPr>
          <w:rFonts w:ascii="Cambria" w:eastAsia="Cambria" w:hAnsi="Cambria" w:cs="Cambria"/>
          <w:b/>
          <w:bCs/>
          <w:sz w:val="50"/>
          <w:szCs w:val="50"/>
        </w:rPr>
        <w:t>IN INTERNATIONAL RELATIONS</w:t>
      </w:r>
    </w:p>
    <w:p w:rsidR="00BE62F9" w:rsidRDefault="00BE62F9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34"/>
          <w:szCs w:val="34"/>
        </w:rPr>
      </w:pPr>
    </w:p>
    <w:p w:rsidR="00BE62F9" w:rsidRDefault="00B266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color w:val="000000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000000"/>
          <w:sz w:val="40"/>
          <w:szCs w:val="40"/>
        </w:rPr>
        <w:t>SCHEDULE OF EXAMS</w:t>
      </w:r>
    </w:p>
    <w:p w:rsidR="00BE62F9" w:rsidRDefault="00B2660D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30"/>
          <w:szCs w:val="30"/>
        </w:rPr>
      </w:pPr>
      <w:r>
        <w:rPr>
          <w:rFonts w:ascii="Cambria" w:eastAsia="Cambria" w:hAnsi="Cambria" w:cs="Cambria"/>
          <w:b/>
          <w:bCs/>
          <w:sz w:val="30"/>
          <w:szCs w:val="30"/>
        </w:rPr>
        <w:t>WINTER SEMESTER 2025/26</w:t>
      </w:r>
    </w:p>
    <w:p w:rsidR="00BE62F9" w:rsidRDefault="00BE62F9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bCs/>
          <w:color w:val="0B5394"/>
          <w:sz w:val="26"/>
          <w:szCs w:val="26"/>
        </w:rPr>
      </w:pPr>
    </w:p>
    <w:p w:rsidR="00BE62F9" w:rsidRDefault="00B2660D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color w:val="CC0000"/>
          <w:sz w:val="30"/>
          <w:szCs w:val="30"/>
          <w:highlight w:val="white"/>
        </w:rPr>
      </w:pPr>
      <w:proofErr w:type="spellStart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Exam</w:t>
      </w:r>
      <w:proofErr w:type="spellEnd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schedule</w:t>
      </w:r>
      <w:proofErr w:type="spellEnd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:</w:t>
      </w:r>
      <w:r>
        <w:rPr>
          <w:rFonts w:ascii="Cambria" w:eastAsia="Cambria" w:hAnsi="Cambria" w:cs="Cambria"/>
          <w:b/>
          <w:bCs/>
          <w:color w:val="CC0000"/>
          <w:sz w:val="30"/>
          <w:szCs w:val="30"/>
          <w:highlight w:val="white"/>
        </w:rPr>
        <w:t xml:space="preserve"> 26.01. - 08.02.2026</w:t>
      </w:r>
    </w:p>
    <w:p w:rsidR="00BE62F9" w:rsidRDefault="00B266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color w:val="000000"/>
          <w:sz w:val="40"/>
          <w:szCs w:val="40"/>
        </w:rPr>
      </w:pPr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Re-</w:t>
      </w:r>
      <w:proofErr w:type="spellStart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take</w:t>
      </w:r>
      <w:proofErr w:type="spellEnd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exam</w:t>
      </w:r>
      <w:proofErr w:type="spellEnd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schedule</w:t>
      </w:r>
      <w:proofErr w:type="spellEnd"/>
      <w:r>
        <w:rPr>
          <w:rFonts w:ascii="Cambria" w:eastAsia="Cambria" w:hAnsi="Cambria" w:cs="Cambria"/>
          <w:b/>
          <w:bCs/>
          <w:sz w:val="30"/>
          <w:szCs w:val="30"/>
          <w:highlight w:val="white"/>
        </w:rPr>
        <w:t>:</w:t>
      </w:r>
      <w:r>
        <w:rPr>
          <w:rFonts w:ascii="Cambria" w:eastAsia="Cambria" w:hAnsi="Cambria" w:cs="Cambria"/>
          <w:b/>
          <w:bCs/>
          <w:color w:val="CC0000"/>
          <w:sz w:val="30"/>
          <w:szCs w:val="30"/>
          <w:highlight w:val="white"/>
        </w:rPr>
        <w:t xml:space="preserve"> 20.02. - 01.03.2026</w:t>
      </w:r>
      <w:r>
        <w:rPr>
          <w:rFonts w:ascii="Cambria" w:eastAsia="Cambria" w:hAnsi="Cambria" w:cs="Cambria"/>
          <w:b/>
          <w:bCs/>
          <w:color w:val="000000"/>
          <w:sz w:val="40"/>
          <w:szCs w:val="40"/>
        </w:rPr>
        <w:t xml:space="preserve"> </w:t>
      </w:r>
    </w:p>
    <w:p w:rsidR="00BE62F9" w:rsidRDefault="00B2660D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40"/>
          <w:szCs w:val="40"/>
        </w:rPr>
      </w:pPr>
      <w:r>
        <w:rPr>
          <w:rFonts w:ascii="Cambria" w:eastAsia="Cambria" w:hAnsi="Cambria" w:cs="Cambria"/>
          <w:b/>
          <w:bCs/>
          <w:color w:val="CC0000"/>
          <w:sz w:val="32"/>
          <w:szCs w:val="32"/>
          <w:highlight w:val="white"/>
        </w:rPr>
        <w:t xml:space="preserve">Language </w:t>
      </w:r>
      <w:proofErr w:type="spellStart"/>
      <w:r>
        <w:rPr>
          <w:rFonts w:ascii="Cambria" w:eastAsia="Cambria" w:hAnsi="Cambria" w:cs="Cambria"/>
          <w:b/>
          <w:bCs/>
          <w:color w:val="CC0000"/>
          <w:sz w:val="32"/>
          <w:szCs w:val="32"/>
          <w:highlight w:val="white"/>
        </w:rPr>
        <w:t>exams</w:t>
      </w:r>
      <w:proofErr w:type="spellEnd"/>
      <w:r>
        <w:rPr>
          <w:rFonts w:ascii="Cambria" w:eastAsia="Cambria" w:hAnsi="Cambria" w:cs="Cambria"/>
          <w:b/>
          <w:bCs/>
          <w:color w:val="CC0000"/>
          <w:sz w:val="32"/>
          <w:szCs w:val="32"/>
          <w:highlight w:val="white"/>
        </w:rPr>
        <w:t>:</w:t>
      </w:r>
      <w:r>
        <w:rPr>
          <w:rFonts w:ascii="Cambria" w:eastAsia="Cambria" w:hAnsi="Cambria" w:cs="Cambria"/>
          <w:b/>
          <w:bCs/>
          <w:color w:val="FF0000"/>
          <w:sz w:val="32"/>
          <w:szCs w:val="32"/>
          <w:highlight w:val="white"/>
        </w:rPr>
        <w:t xml:space="preserve"> </w:t>
      </w:r>
      <w:r>
        <w:rPr>
          <w:rFonts w:ascii="Cambria" w:eastAsia="Cambria" w:hAnsi="Cambria" w:cs="Cambria"/>
          <w:b/>
          <w:bCs/>
          <w:color w:val="CC0000"/>
          <w:sz w:val="32"/>
          <w:szCs w:val="32"/>
          <w:highlight w:val="white"/>
        </w:rPr>
        <w:t>26 - 27.01.2026</w:t>
      </w:r>
    </w:p>
    <w:p w:rsidR="00BE62F9" w:rsidRDefault="00BE6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472C4"/>
          <w:sz w:val="24"/>
          <w:szCs w:val="24"/>
        </w:rPr>
      </w:pPr>
    </w:p>
    <w:p w:rsidR="00BE62F9" w:rsidRDefault="00B2660D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40"/>
          <w:szCs w:val="40"/>
        </w:rPr>
      </w:pPr>
      <w:r>
        <w:rPr>
          <w:rFonts w:ascii="Cambria" w:eastAsia="Cambria" w:hAnsi="Cambria" w:cs="Cambria"/>
          <w:b/>
          <w:bCs/>
          <w:sz w:val="40"/>
          <w:szCs w:val="40"/>
        </w:rPr>
        <w:t xml:space="preserve">I </w:t>
      </w:r>
      <w:proofErr w:type="spellStart"/>
      <w:r>
        <w:rPr>
          <w:rFonts w:ascii="Cambria" w:eastAsia="Cambria" w:hAnsi="Cambria" w:cs="Cambria"/>
          <w:b/>
          <w:bCs/>
          <w:sz w:val="40"/>
          <w:szCs w:val="40"/>
        </w:rPr>
        <w:t>year</w:t>
      </w:r>
      <w:proofErr w:type="spellEnd"/>
    </w:p>
    <w:p w:rsidR="00BE62F9" w:rsidRDefault="00BE62F9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color w:val="0B5394"/>
          <w:sz w:val="28"/>
          <w:szCs w:val="28"/>
        </w:rPr>
      </w:pPr>
    </w:p>
    <w:tbl>
      <w:tblPr>
        <w:tblStyle w:val="ae"/>
        <w:tblW w:w="11235" w:type="dxa"/>
        <w:tblInd w:w="-1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590"/>
        <w:gridCol w:w="1515"/>
        <w:gridCol w:w="1635"/>
        <w:gridCol w:w="1500"/>
        <w:gridCol w:w="1710"/>
        <w:gridCol w:w="1605"/>
      </w:tblGrid>
      <w:tr w:rsidR="00BE62F9">
        <w:trPr>
          <w:trHeight w:val="85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Course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Professor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 xml:space="preserve">Form of the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exam</w:t>
            </w:r>
            <w:proofErr w:type="spellEnd"/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Exam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date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 xml:space="preserve"> &amp;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time</w:t>
            </w:r>
            <w:proofErr w:type="spell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Location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Retake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date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 xml:space="preserve"> &amp;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time</w:t>
            </w:r>
            <w:proofErr w:type="spellEnd"/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sz w:val="26"/>
                <w:szCs w:val="26"/>
              </w:rPr>
              <w:t>Location</w:t>
            </w:r>
            <w:proofErr w:type="spellEnd"/>
          </w:p>
        </w:tc>
      </w:tr>
      <w:tr w:rsidR="00BE62F9">
        <w:trPr>
          <w:trHeight w:val="121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Regional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and Global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Studies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dr </w:t>
            </w:r>
            <w:proofErr w:type="spellStart"/>
            <w:r>
              <w:rPr>
                <w:rFonts w:ascii="Cambria" w:eastAsia="Cambria" w:hAnsi="Cambria" w:cs="Cambria"/>
              </w:rPr>
              <w:t>Saroj</w:t>
            </w:r>
            <w:proofErr w:type="spellEnd"/>
            <w:r>
              <w:rPr>
                <w:rFonts w:ascii="Cambria" w:eastAsia="Cambria" w:hAnsi="Cambria" w:cs="Cambria"/>
              </w:rPr>
              <w:t xml:space="preserve"> Kumar </w:t>
            </w:r>
            <w:proofErr w:type="spellStart"/>
            <w:r>
              <w:rPr>
                <w:rFonts w:ascii="Cambria" w:eastAsia="Cambria" w:hAnsi="Cambria" w:cs="Cambria"/>
              </w:rPr>
              <w:t>Aryal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Test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23. 01.2026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Onsite</w:t>
            </w:r>
            <w:proofErr w:type="spellEnd"/>
            <w:r>
              <w:rPr>
                <w:rFonts w:ascii="Cambria" w:eastAsia="Cambria" w:hAnsi="Cambria" w:cs="Cambria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</w:rPr>
              <w:t>during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last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class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Online, </w:t>
            </w:r>
            <w:proofErr w:type="spellStart"/>
            <w:r>
              <w:rPr>
                <w:rFonts w:ascii="Cambria" w:eastAsia="Cambria" w:hAnsi="Cambria" w:cs="Cambria"/>
              </w:rPr>
              <w:t>arranged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individually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Nowy </w:t>
            </w:r>
            <w:proofErr w:type="spellStart"/>
            <w:r>
              <w:rPr>
                <w:rFonts w:ascii="Cambria" w:eastAsia="Cambria" w:hAnsi="Cambria" w:cs="Cambria"/>
                <w:sz w:val="26"/>
                <w:szCs w:val="26"/>
              </w:rPr>
              <w:t>Swiat</w:t>
            </w:r>
            <w:proofErr w:type="spellEnd"/>
            <w:r>
              <w:rPr>
                <w:rFonts w:ascii="Cambria" w:eastAsia="Cambria" w:hAnsi="Cambria" w:cs="Cambria"/>
                <w:sz w:val="26"/>
                <w:szCs w:val="26"/>
              </w:rPr>
              <w:t xml:space="preserve"> 69, Aula</w:t>
            </w:r>
          </w:p>
        </w:tc>
      </w:tr>
      <w:tr w:rsidR="00BE62F9">
        <w:trPr>
          <w:trHeight w:val="1200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Research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methods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and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theories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of IR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dr </w:t>
            </w:r>
            <w:proofErr w:type="spellStart"/>
            <w:r>
              <w:rPr>
                <w:rFonts w:ascii="Cambria" w:eastAsia="Cambria" w:hAnsi="Cambria" w:cs="Cambria"/>
              </w:rPr>
              <w:t>Saroj</w:t>
            </w:r>
            <w:proofErr w:type="spellEnd"/>
            <w:r>
              <w:rPr>
                <w:rFonts w:ascii="Cambria" w:eastAsia="Cambria" w:hAnsi="Cambria" w:cs="Cambria"/>
              </w:rPr>
              <w:t xml:space="preserve"> Kumar </w:t>
            </w:r>
            <w:proofErr w:type="spellStart"/>
            <w:r>
              <w:rPr>
                <w:rFonts w:ascii="Cambria" w:eastAsia="Cambria" w:hAnsi="Cambria" w:cs="Cambria"/>
              </w:rPr>
              <w:t>Aryal</w:t>
            </w:r>
            <w:proofErr w:type="spellEnd"/>
            <w:r>
              <w:rPr>
                <w:rFonts w:ascii="Cambria" w:eastAsia="Cambria" w:hAnsi="Cambria" w:cs="Cambria"/>
              </w:rPr>
              <w:t xml:space="preserve">, prof. Jakub Zajączkowski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Essay</w:t>
            </w:r>
            <w:proofErr w:type="spellEnd"/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to be </w:t>
            </w:r>
            <w:proofErr w:type="spellStart"/>
            <w:r>
              <w:rPr>
                <w:rFonts w:ascii="Cambria" w:eastAsia="Cambria" w:hAnsi="Cambria" w:cs="Cambria"/>
              </w:rPr>
              <w:t>submitted</w:t>
            </w:r>
            <w:proofErr w:type="spellEnd"/>
            <w:r>
              <w:rPr>
                <w:rFonts w:ascii="Cambria" w:eastAsia="Cambria" w:hAnsi="Cambria" w:cs="Cambria"/>
              </w:rPr>
              <w:t xml:space="preserve"> by 23.01.2026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rolling </w:t>
            </w:r>
            <w:proofErr w:type="spellStart"/>
            <w:r>
              <w:rPr>
                <w:rFonts w:ascii="Cambria" w:eastAsia="Cambria" w:hAnsi="Cambria" w:cs="Cambria"/>
              </w:rPr>
              <w:t>basis</w:t>
            </w:r>
            <w:proofErr w:type="spellEnd"/>
            <w:r>
              <w:rPr>
                <w:rFonts w:ascii="Cambria" w:eastAsia="Cambria" w:hAnsi="Cambria" w:cs="Cambria"/>
              </w:rPr>
              <w:t xml:space="preserve"> (online </w:t>
            </w:r>
            <w:proofErr w:type="spellStart"/>
            <w:r>
              <w:rPr>
                <w:rFonts w:ascii="Cambria" w:eastAsia="Cambria" w:hAnsi="Cambria" w:cs="Cambria"/>
              </w:rPr>
              <w:t>submission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online </w:t>
            </w:r>
            <w:proofErr w:type="spellStart"/>
            <w:r>
              <w:rPr>
                <w:rFonts w:ascii="Cambria" w:eastAsia="Cambria" w:hAnsi="Cambria" w:cs="Cambria"/>
              </w:rPr>
              <w:t>arranged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individually</w:t>
            </w:r>
            <w:proofErr w:type="spellEnd"/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E62F9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</w:p>
        </w:tc>
      </w:tr>
      <w:tr w:rsidR="00BE62F9">
        <w:trPr>
          <w:trHeight w:val="1140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40" w:lineRule="auto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International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Economics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prof. Katarzyna </w:t>
            </w:r>
            <w:proofErr w:type="spellStart"/>
            <w:r>
              <w:rPr>
                <w:rFonts w:ascii="Cambria" w:eastAsia="Cambria" w:hAnsi="Cambria" w:cs="Cambria"/>
              </w:rPr>
              <w:t>Nawrot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E62F9">
            <w:pPr>
              <w:spacing w:after="0"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E62F9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E62F9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E62F9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E62F9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</w:p>
        </w:tc>
      </w:tr>
      <w:tr w:rsidR="00BE62F9">
        <w:trPr>
          <w:trHeight w:val="1109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40" w:lineRule="auto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European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Institutions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dr </w:t>
            </w:r>
            <w:proofErr w:type="spellStart"/>
            <w:r>
              <w:rPr>
                <w:rFonts w:ascii="Cambria" w:eastAsia="Cambria" w:hAnsi="Cambria" w:cs="Cambria"/>
              </w:rPr>
              <w:t>Ridvan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Barriev</w:t>
            </w:r>
            <w:proofErr w:type="spellEnd"/>
            <w:r>
              <w:rPr>
                <w:rFonts w:ascii="Cambria" w:eastAsia="Cambria" w:hAnsi="Cambria" w:cs="Cambria"/>
              </w:rPr>
              <w:t xml:space="preserve">, prof. Andrzej Szeptycki </w:t>
            </w:r>
          </w:p>
          <w:p w:rsidR="00BE62F9" w:rsidRDefault="00BE62F9">
            <w:pPr>
              <w:spacing w:after="0"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Test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26.01.2026, 16.45-18.15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Online (Kampus)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Oral</w:t>
            </w:r>
            <w:proofErr w:type="spellEnd"/>
            <w:r>
              <w:rPr>
                <w:rFonts w:ascii="Cambria" w:eastAsia="Cambria" w:hAnsi="Cambria" w:cs="Cambria"/>
              </w:rPr>
              <w:t xml:space="preserve">, by </w:t>
            </w:r>
            <w:proofErr w:type="spellStart"/>
            <w:r>
              <w:rPr>
                <w:rFonts w:ascii="Cambria" w:eastAsia="Cambria" w:hAnsi="Cambria" w:cs="Cambria"/>
              </w:rPr>
              <w:t>appointment</w:t>
            </w:r>
            <w:proofErr w:type="spellEnd"/>
            <w:r>
              <w:rPr>
                <w:rFonts w:ascii="Cambria" w:eastAsia="Cambria" w:hAnsi="Cambria" w:cs="Cambria"/>
              </w:rPr>
              <w:t xml:space="preserve"> (andrzej.szeptycki@uw.edu.pl)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Żurawia 4, </w:t>
            </w:r>
            <w:proofErr w:type="spellStart"/>
            <w:r>
              <w:rPr>
                <w:rFonts w:ascii="Cambria" w:eastAsia="Cambria" w:hAnsi="Cambria" w:cs="Cambria"/>
                <w:sz w:val="26"/>
                <w:szCs w:val="26"/>
              </w:rPr>
              <w:t>room</w:t>
            </w:r>
            <w:proofErr w:type="spellEnd"/>
            <w:r>
              <w:rPr>
                <w:rFonts w:ascii="Cambria" w:eastAsia="Cambria" w:hAnsi="Cambria" w:cs="Cambria"/>
                <w:sz w:val="26"/>
                <w:szCs w:val="26"/>
              </w:rPr>
              <w:t xml:space="preserve"> 401</w:t>
            </w:r>
          </w:p>
        </w:tc>
      </w:tr>
      <w:tr w:rsidR="00BE62F9">
        <w:trPr>
          <w:trHeight w:val="103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40" w:lineRule="auto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Comparative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Politics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dr Tomasz Łukaszuk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Test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19.01.2026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13.15-14.45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Aula Nowy Świat 69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by </w:t>
            </w:r>
            <w:proofErr w:type="spellStart"/>
            <w:r>
              <w:rPr>
                <w:rFonts w:ascii="Cambria" w:eastAsia="Cambria" w:hAnsi="Cambria" w:cs="Cambria"/>
              </w:rPr>
              <w:t>appointment</w:t>
            </w:r>
            <w:proofErr w:type="spellEnd"/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Żurawia 4</w:t>
            </w:r>
          </w:p>
        </w:tc>
      </w:tr>
      <w:tr w:rsidR="00BE62F9">
        <w:trPr>
          <w:trHeight w:val="103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40" w:lineRule="auto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Contemporary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issues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in International Security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prof. Marek Madej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Test (mix of </w:t>
            </w:r>
            <w:proofErr w:type="spellStart"/>
            <w:r>
              <w:rPr>
                <w:rFonts w:ascii="Cambria" w:eastAsia="Cambria" w:hAnsi="Cambria" w:cs="Cambria"/>
              </w:rPr>
              <w:t>multiple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chnoice</w:t>
            </w:r>
            <w:proofErr w:type="spellEnd"/>
            <w:r>
              <w:rPr>
                <w:rFonts w:ascii="Cambria" w:eastAsia="Cambria" w:hAnsi="Cambria" w:cs="Cambria"/>
              </w:rPr>
              <w:t xml:space="preserve"> and open </w:t>
            </w:r>
            <w:proofErr w:type="spellStart"/>
            <w:r>
              <w:rPr>
                <w:rFonts w:ascii="Cambria" w:eastAsia="Cambria" w:hAnsi="Cambria" w:cs="Cambria"/>
              </w:rPr>
              <w:t>questions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14.01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15.00-16.30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On </w:t>
            </w:r>
            <w:proofErr w:type="spellStart"/>
            <w:r>
              <w:rPr>
                <w:rFonts w:ascii="Cambria" w:eastAsia="Cambria" w:hAnsi="Cambria" w:cs="Cambria"/>
              </w:rPr>
              <w:t>site</w:t>
            </w:r>
            <w:proofErr w:type="spellEnd"/>
            <w:r>
              <w:rPr>
                <w:rFonts w:ascii="Cambria" w:eastAsia="Cambria" w:hAnsi="Cambria" w:cs="Cambria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</w:rPr>
              <w:t>during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classes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Oral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during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office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hours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or</w:t>
            </w:r>
            <w:proofErr w:type="spellEnd"/>
            <w:r>
              <w:rPr>
                <w:rFonts w:ascii="Cambria" w:eastAsia="Cambria" w:hAnsi="Cambria" w:cs="Cambria"/>
              </w:rPr>
              <w:t xml:space="preserve"> on </w:t>
            </w:r>
            <w:proofErr w:type="spellStart"/>
            <w:r>
              <w:rPr>
                <w:rFonts w:ascii="Cambria" w:eastAsia="Cambria" w:hAnsi="Cambria" w:cs="Cambria"/>
              </w:rPr>
              <w:t>appointment</w:t>
            </w:r>
            <w:proofErr w:type="spellEnd"/>
            <w:r>
              <w:rPr>
                <w:rFonts w:ascii="Cambria" w:eastAsia="Cambria" w:hAnsi="Cambria" w:cs="Cambria"/>
              </w:rPr>
              <w:t xml:space="preserve"> (marek.madej@uw.edu.pl)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E62F9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</w:p>
        </w:tc>
      </w:tr>
      <w:tr w:rsidR="00BE62F9">
        <w:trPr>
          <w:trHeight w:val="103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40" w:lineRule="auto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lastRenderedPageBreak/>
              <w:t>Contemporary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tendencies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and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challenges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in International Law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prof. Agnieszka </w:t>
            </w:r>
            <w:proofErr w:type="spellStart"/>
            <w:r>
              <w:rPr>
                <w:rFonts w:ascii="Cambria" w:eastAsia="Cambria" w:hAnsi="Cambria" w:cs="Cambria"/>
              </w:rPr>
              <w:t>Bieńczyk-Missala</w:t>
            </w:r>
            <w:proofErr w:type="spellEnd"/>
            <w:r>
              <w:rPr>
                <w:rFonts w:ascii="Cambria" w:eastAsia="Cambria" w:hAnsi="Cambria" w:cs="Cambria"/>
              </w:rPr>
              <w:t xml:space="preserve">, prof. Dorota </w:t>
            </w:r>
            <w:proofErr w:type="spellStart"/>
            <w:r>
              <w:rPr>
                <w:rFonts w:ascii="Cambria" w:eastAsia="Cambria" w:hAnsi="Cambria" w:cs="Cambria"/>
              </w:rPr>
              <w:t>Heidrich</w:t>
            </w:r>
            <w:proofErr w:type="spellEnd"/>
            <w:r>
              <w:rPr>
                <w:rFonts w:ascii="Cambria" w:eastAsia="Cambria" w:hAnsi="Cambria" w:cs="Cambria"/>
              </w:rPr>
              <w:t xml:space="preserve">, prof. Patrycja Grzebyk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written</w:t>
            </w:r>
            <w:proofErr w:type="spellEnd"/>
            <w:r>
              <w:rPr>
                <w:rFonts w:ascii="Cambria" w:eastAsia="Cambria" w:hAnsi="Cambria" w:cs="Cambria"/>
              </w:rPr>
              <w:t xml:space="preserve"> test - open </w:t>
            </w:r>
            <w:proofErr w:type="spellStart"/>
            <w:r>
              <w:rPr>
                <w:rFonts w:ascii="Cambria" w:eastAsia="Cambria" w:hAnsi="Cambria" w:cs="Cambria"/>
              </w:rPr>
              <w:t>questions</w:t>
            </w:r>
            <w:proofErr w:type="spellEnd"/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16.01</w:t>
            </w:r>
          </w:p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13:15-14:45</w:t>
            </w:r>
          </w:p>
          <w:p w:rsidR="00BE62F9" w:rsidRDefault="00BE62F9">
            <w:pPr>
              <w:spacing w:after="0"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Aula Nowy Świat 69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30.01 8:00-9:30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Baszkiewicz Aula </w:t>
            </w:r>
          </w:p>
        </w:tc>
      </w:tr>
      <w:tr w:rsidR="00BE62F9">
        <w:trPr>
          <w:trHeight w:val="103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40" w:lineRule="auto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Development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Economics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dr Karina Jędrzejowska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Test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19.12.2025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15.00-16.30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proofErr w:type="spellStart"/>
            <w:r>
              <w:rPr>
                <w:rFonts w:ascii="Cambria" w:eastAsia="Cambria" w:hAnsi="Cambria" w:cs="Cambria"/>
              </w:rPr>
              <w:t>final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class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Czarnowski </w:t>
            </w:r>
            <w:proofErr w:type="spellStart"/>
            <w:r>
              <w:rPr>
                <w:rFonts w:ascii="Cambria" w:eastAsia="Cambria" w:hAnsi="Cambria" w:cs="Cambria"/>
              </w:rPr>
              <w:t>rook</w:t>
            </w:r>
            <w:proofErr w:type="spellEnd"/>
            <w:r>
              <w:rPr>
                <w:rFonts w:ascii="Cambria" w:eastAsia="Cambria" w:hAnsi="Cambria" w:cs="Cambria"/>
              </w:rPr>
              <w:t>, KP 3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Test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30.01.2026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9.30</w:t>
            </w:r>
            <w:bookmarkStart w:id="0" w:name="_GoBack"/>
            <w:bookmarkEnd w:id="0"/>
          </w:p>
          <w:p w:rsidR="00BE62F9" w:rsidRDefault="00BE62F9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sz w:val="26"/>
                <w:szCs w:val="26"/>
              </w:rPr>
              <w:t>room</w:t>
            </w:r>
            <w:proofErr w:type="spellEnd"/>
            <w:r>
              <w:rPr>
                <w:rFonts w:ascii="Cambria" w:eastAsia="Cambria" w:hAnsi="Cambria" w:cs="Cambria"/>
                <w:sz w:val="26"/>
                <w:szCs w:val="26"/>
              </w:rPr>
              <w:t xml:space="preserve"> 4 / 5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Nowy Świat 67</w:t>
            </w:r>
          </w:p>
        </w:tc>
      </w:tr>
      <w:tr w:rsidR="00BE62F9">
        <w:trPr>
          <w:trHeight w:val="103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40" w:lineRule="auto"/>
              <w:rPr>
                <w:rFonts w:ascii="Cambria" w:eastAsia="Cambria" w:hAnsi="Cambria" w:cs="Cambria"/>
                <w:b/>
                <w:bCs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</w:rPr>
              <w:t>Academic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</w:rPr>
              <w:t>Writing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Advanced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mgr Marta Nowak 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spacing w:after="0"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Essay</w:t>
            </w:r>
            <w:proofErr w:type="spellEnd"/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21.01.2026 (for </w:t>
            </w:r>
            <w:proofErr w:type="spellStart"/>
            <w:r>
              <w:rPr>
                <w:rFonts w:ascii="Cambria" w:eastAsia="Cambria" w:hAnsi="Cambria" w:cs="Cambria"/>
              </w:rPr>
              <w:t>Wednesday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groups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23.01.2026 (for </w:t>
            </w:r>
            <w:proofErr w:type="spellStart"/>
            <w:r>
              <w:rPr>
                <w:rFonts w:ascii="Cambria" w:eastAsia="Cambria" w:hAnsi="Cambria" w:cs="Cambria"/>
              </w:rPr>
              <w:t>Friday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groups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Room</w:t>
            </w:r>
            <w:proofErr w:type="spellEnd"/>
            <w:r>
              <w:rPr>
                <w:rFonts w:ascii="Cambria" w:eastAsia="Cambria" w:hAnsi="Cambria" w:cs="Cambria"/>
              </w:rPr>
              <w:t xml:space="preserve"> 313 (</w:t>
            </w:r>
            <w:proofErr w:type="spellStart"/>
            <w:r>
              <w:rPr>
                <w:rFonts w:ascii="Cambria" w:eastAsia="Cambria" w:hAnsi="Cambria" w:cs="Cambria"/>
              </w:rPr>
              <w:t>Main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Faculty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Building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Individual</w:t>
            </w:r>
            <w:proofErr w:type="spellEnd"/>
            <w:r>
              <w:rPr>
                <w:rFonts w:ascii="Cambria" w:eastAsia="Cambria" w:hAnsi="Cambria" w:cs="Cambria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</w:rPr>
              <w:t>during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office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hours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62F9" w:rsidRDefault="00B2660D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sz w:val="26"/>
                <w:szCs w:val="26"/>
              </w:rPr>
              <w:t>Main</w:t>
            </w:r>
            <w:proofErr w:type="spellEnd"/>
            <w:r>
              <w:rPr>
                <w:rFonts w:ascii="Cambria" w:eastAsia="Cambria" w:hAnsi="Cambria" w:cs="Cambri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6"/>
                <w:szCs w:val="26"/>
              </w:rPr>
              <w:t>Faculty</w:t>
            </w:r>
            <w:proofErr w:type="spellEnd"/>
            <w:r>
              <w:rPr>
                <w:rFonts w:ascii="Cambria" w:eastAsia="Cambria" w:hAnsi="Cambria" w:cs="Cambri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6"/>
                <w:szCs w:val="26"/>
              </w:rPr>
              <w:t>Building</w:t>
            </w:r>
            <w:proofErr w:type="spellEnd"/>
          </w:p>
        </w:tc>
      </w:tr>
    </w:tbl>
    <w:p w:rsidR="00BE62F9" w:rsidRDefault="00BE62F9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bCs/>
          <w:sz w:val="40"/>
          <w:szCs w:val="40"/>
        </w:rPr>
      </w:pPr>
    </w:p>
    <w:p w:rsidR="00BE62F9" w:rsidRDefault="00BE62F9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bCs/>
          <w:sz w:val="40"/>
          <w:szCs w:val="40"/>
        </w:rPr>
      </w:pPr>
    </w:p>
    <w:p w:rsidR="00BE62F9" w:rsidRDefault="00BE62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</w:rPr>
      </w:pPr>
    </w:p>
    <w:p w:rsidR="00BE62F9" w:rsidRDefault="00B2660D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40"/>
          <w:szCs w:val="40"/>
        </w:rPr>
      </w:pPr>
      <w:r>
        <w:rPr>
          <w:rFonts w:ascii="Cambria" w:eastAsia="Cambria" w:hAnsi="Cambria" w:cs="Cambria"/>
          <w:b/>
          <w:bCs/>
          <w:sz w:val="40"/>
          <w:szCs w:val="40"/>
        </w:rPr>
        <w:t xml:space="preserve">II </w:t>
      </w:r>
      <w:proofErr w:type="spellStart"/>
      <w:r>
        <w:rPr>
          <w:rFonts w:ascii="Cambria" w:eastAsia="Cambria" w:hAnsi="Cambria" w:cs="Cambria"/>
          <w:b/>
          <w:bCs/>
          <w:sz w:val="40"/>
          <w:szCs w:val="40"/>
        </w:rPr>
        <w:t>year</w:t>
      </w:r>
      <w:proofErr w:type="spellEnd"/>
    </w:p>
    <w:p w:rsidR="00BE62F9" w:rsidRDefault="00BE62F9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color w:val="0B5394"/>
          <w:sz w:val="28"/>
          <w:szCs w:val="28"/>
        </w:rPr>
      </w:pPr>
    </w:p>
    <w:sdt>
      <w:sdtPr>
        <w:tag w:val="goog_rdk_0"/>
        <w:id w:val="-1154320789"/>
        <w:lock w:val="contentLocked"/>
      </w:sdtPr>
      <w:sdtEndPr/>
      <w:sdtContent>
        <w:tbl>
          <w:tblPr>
            <w:tblStyle w:val="af"/>
            <w:tblW w:w="11235" w:type="dxa"/>
            <w:tblInd w:w="-108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605"/>
            <w:gridCol w:w="1605"/>
            <w:gridCol w:w="1605"/>
            <w:gridCol w:w="1605"/>
            <w:gridCol w:w="1605"/>
            <w:gridCol w:w="1605"/>
            <w:gridCol w:w="1605"/>
          </w:tblGrid>
          <w:tr w:rsidR="00BE62F9">
            <w:trPr>
              <w:trHeight w:val="1275"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  <w:t>Course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  <w:t>Professor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  <w:t>Form of the exam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  <w:t>Exam date &amp; time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  <w:t>Location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  <w:t>Retake date &amp; time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  <w:sz w:val="26"/>
                    <w:szCs w:val="26"/>
                  </w:rPr>
                  <w:t>Location</w:t>
                </w:r>
              </w:p>
            </w:tc>
          </w:tr>
          <w:tr w:rsidR="00BE62F9">
            <w:trPr>
              <w:trHeight w:val="1425"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 xml:space="preserve">Multiculturalism in IR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dr Diana Stelowska-Morgulec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written - open questions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16.01 (last class)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NŚ 67 s.4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individual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sz w:val="26"/>
                    <w:szCs w:val="26"/>
                  </w:rPr>
                  <w:t>tbc</w:t>
                </w:r>
              </w:p>
            </w:tc>
          </w:tr>
          <w:tr w:rsidR="00BE62F9">
            <w:trPr>
              <w:trHeight w:val="1174"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 xml:space="preserve">Multinational Corporations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dr Aleksandra Jarczewska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last classes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highlight w:val="white"/>
                  </w:rPr>
                </w:pP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27.01.2026, 1:30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sz w:val="26"/>
                    <w:szCs w:val="26"/>
                  </w:rPr>
                  <w:t>room 1, Krakowskie Przedmieście 3</w:t>
                </w:r>
              </w:p>
            </w:tc>
          </w:tr>
          <w:tr w:rsidR="00BE62F9">
            <w:trPr>
              <w:trHeight w:val="1232"/>
            </w:trPr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 xml:space="preserve">Poland’s Foreign Policy </w:t>
                </w:r>
              </w:p>
            </w:tc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prof. Agnieszka Bieńczyk Missala </w:t>
                </w:r>
              </w:p>
            </w:tc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written</w:t>
                </w:r>
              </w:p>
            </w:tc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26th January; 15:00, aula Nowy Świat 69</w:t>
                </w:r>
              </w:p>
            </w:tc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tbc</w:t>
                </w:r>
              </w:p>
            </w:tc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written, during office hours or on appointment (agnieszka.missala@uw.edu.pl)</w:t>
                </w:r>
              </w:p>
            </w:tc>
            <w:tc>
              <w:tcPr>
                <w:tcW w:w="16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sz w:val="26"/>
                    <w:szCs w:val="26"/>
                  </w:rPr>
                  <w:t>tbc</w:t>
                </w:r>
              </w:p>
            </w:tc>
          </w:tr>
          <w:tr w:rsidR="00BE62F9">
            <w:trPr>
              <w:trHeight w:val="460"/>
            </w:trPr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  <w:tc>
              <w:tcPr>
                <w:tcW w:w="16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</w:tr>
          <w:tr w:rsidR="00BE62F9">
            <w:trPr>
              <w:trHeight w:val="1395"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lastRenderedPageBreak/>
                  <w:t xml:space="preserve">Foreign Policy of Asian Countries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 prof. Katarzyna Nawrot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E62F9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</w:tr>
          <w:tr w:rsidR="00BE62F9">
            <w:trPr>
              <w:trHeight w:val="1320"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 xml:space="preserve">US Foreign Policy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prof. Robert Kupiecki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Written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21st January 2026, 4.45 p,m.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Room 303 Main Faculty Building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Written. </w:t>
                </w:r>
              </w:p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23rd February 2026, 4.45 p.m.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Room 3</w:t>
                </w:r>
              </w:p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Krakowskie Przedmieście 3</w:t>
                </w:r>
              </w:p>
            </w:tc>
          </w:tr>
          <w:tr w:rsidR="00BE62F9">
            <w:trPr>
              <w:trHeight w:val="1320"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 xml:space="preserve">Foreign Policy of Central and Eastern European Countries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dr Spasimir Domaradzki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Presentation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Jan.21 13.15</w:t>
                </w:r>
              </w:p>
              <w:p w:rsidR="00BE62F9" w:rsidRDefault="00BE62F9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Aula Nowy Świat 67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Written</w:t>
                </w:r>
              </w:p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Feb.25 9.00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Room 203</w:t>
                </w:r>
              </w:p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  <w:r>
                  <w:rPr>
                    <w:rFonts w:ascii="Cambria" w:eastAsia="Cambria" w:hAnsi="Cambria" w:cs="Cambria"/>
                    <w:sz w:val="24"/>
                    <w:szCs w:val="24"/>
                  </w:rPr>
                  <w:t>Krakowskie Przedmieście 3</w:t>
                </w:r>
              </w:p>
            </w:tc>
          </w:tr>
          <w:tr w:rsidR="00BE62F9">
            <w:trPr>
              <w:trHeight w:val="1320"/>
            </w:trPr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40" w:lineRule="auto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 xml:space="preserve">Foreign Policy of Latin Countries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dr Anita Oberda Monkiewicz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spacing w:after="0" w:line="276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Test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23rd January, 11.30 (last classes)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on site </w:t>
                </w:r>
              </w:p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room 116, Old Library Building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 xml:space="preserve">Oral, during office hours or on appointment </w:t>
                </w:r>
              </w:p>
            </w:tc>
            <w:tc>
              <w:tcPr>
                <w:tcW w:w="16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BE62F9" w:rsidRDefault="00B2660D">
                <w:pPr>
                  <w:widowControl w:val="0"/>
                  <w:spacing w:after="0" w:line="240" w:lineRule="auto"/>
                  <w:rPr>
                    <w:rFonts w:ascii="Cambria" w:eastAsia="Cambria" w:hAnsi="Cambria" w:cs="Cambria"/>
                    <w:sz w:val="26"/>
                    <w:szCs w:val="26"/>
                  </w:rPr>
                </w:pPr>
              </w:p>
            </w:tc>
          </w:tr>
        </w:tbl>
      </w:sdtContent>
    </w:sdt>
    <w:p w:rsidR="00BE62F9" w:rsidRDefault="00BE6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</w:rPr>
      </w:pPr>
    </w:p>
    <w:p w:rsidR="00BE62F9" w:rsidRDefault="00BE62F9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</w:rPr>
      </w:pPr>
    </w:p>
    <w:p w:rsidR="00BE62F9" w:rsidRDefault="00BE62F9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40"/>
          <w:szCs w:val="40"/>
        </w:rPr>
      </w:pPr>
    </w:p>
    <w:p w:rsidR="00BE62F9" w:rsidRDefault="00BE62F9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sz w:val="40"/>
          <w:szCs w:val="40"/>
        </w:rPr>
      </w:pPr>
    </w:p>
    <w:p w:rsidR="00BE62F9" w:rsidRDefault="00BE62F9">
      <w:pPr>
        <w:shd w:val="clear" w:color="auto" w:fill="FFFFFF"/>
        <w:spacing w:after="0" w:line="240" w:lineRule="auto"/>
        <w:rPr>
          <w:rFonts w:ascii="Cambria" w:eastAsia="Cambria" w:hAnsi="Cambria" w:cs="Cambria"/>
          <w:b/>
          <w:bCs/>
          <w:sz w:val="40"/>
          <w:szCs w:val="40"/>
        </w:rPr>
      </w:pPr>
    </w:p>
    <w:p w:rsidR="00BE62F9" w:rsidRDefault="00BE62F9">
      <w:pPr>
        <w:shd w:val="clear" w:color="auto" w:fill="FFFFFF"/>
        <w:spacing w:after="0" w:line="240" w:lineRule="auto"/>
        <w:jc w:val="center"/>
        <w:rPr>
          <w:rFonts w:ascii="Cambria" w:eastAsia="Cambria" w:hAnsi="Cambria" w:cs="Cambria"/>
          <w:b/>
          <w:bCs/>
          <w:color w:val="0B5394"/>
          <w:sz w:val="28"/>
          <w:szCs w:val="28"/>
        </w:rPr>
      </w:pPr>
    </w:p>
    <w:p w:rsidR="00BE62F9" w:rsidRDefault="00BE62F9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sectPr w:rsidR="00BE62F9">
      <w:pgSz w:w="11906" w:h="16838"/>
      <w:pgMar w:top="283" w:right="720" w:bottom="72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EF8E25A7-046D-4557-8120-AB930FBEA17D}"/>
    <w:embedBold r:id="rId2" w:fontKey="{9C347498-FFCB-4FC1-B8F2-707124022E0F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6B25EB6-18EB-4C3D-8940-D3F863C64D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2DC273D-8AC7-4B4D-A7BB-FDF423408912}"/>
    <w:embedBold r:id="rId5" w:fontKey="{04DC1762-88BC-4B37-81E3-7552B15542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2F9"/>
    <w:rsid w:val="00B2660D"/>
    <w:rsid w:val="00BE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C96BF"/>
  <w15:docId w15:val="{C60C3140-551B-4B75-8B4B-078E26A9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1B8RqTYNa2OsgC/cxBABqEw4PQ==">CgMxLjAaHwoBMBIaChgICVIUChJ0YWJsZS5lY3U3aHBjdW85ZGM4AHIhMTg3c1dXWWNEWDNMNHBGRlMxZzZpQ0NFR3hmSy1QSEw3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429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S.S. KAROLINA</dc:creator>
  <cp:lastModifiedBy>S.S. Studia A. P. 3</cp:lastModifiedBy>
  <cp:revision>2</cp:revision>
  <dcterms:created xsi:type="dcterms:W3CDTF">2026-01-26T09:18:00Z</dcterms:created>
  <dcterms:modified xsi:type="dcterms:W3CDTF">2026-01-26T09:18:00Z</dcterms:modified>
</cp:coreProperties>
</file>